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40B3" w14:textId="5E0016E4" w:rsidR="00CE5E0B" w:rsidRPr="00804CDA" w:rsidRDefault="008F2D4A" w:rsidP="0097180C">
      <w:pPr>
        <w:jc w:val="center"/>
        <w:rPr>
          <w:rFonts w:cs="Arial"/>
          <w:b/>
          <w:color w:val="C0504D" w:themeColor="accent2"/>
          <w:sz w:val="22"/>
        </w:rPr>
      </w:pPr>
      <w:r w:rsidRPr="00804CDA">
        <w:rPr>
          <w:rFonts w:cs="Arial"/>
          <w:b/>
          <w:color w:val="C0504D" w:themeColor="accent2"/>
          <w:sz w:val="22"/>
        </w:rPr>
        <w:t>Constitution Template – National Organisation</w:t>
      </w:r>
    </w:p>
    <w:p w14:paraId="0A6AA4BB" w14:textId="77777777" w:rsidR="00D46323" w:rsidRPr="00804CDA" w:rsidRDefault="00D46323" w:rsidP="00D46323">
      <w:pPr>
        <w:jc w:val="center"/>
        <w:rPr>
          <w:rFonts w:cs="Arial"/>
          <w:b/>
          <w:color w:val="C0504D" w:themeColor="accent2"/>
          <w:sz w:val="22"/>
        </w:rPr>
      </w:pPr>
    </w:p>
    <w:p w14:paraId="22947F24" w14:textId="0EB68187" w:rsidR="00D46323" w:rsidRPr="00804CDA" w:rsidRDefault="00D46323" w:rsidP="00D46323">
      <w:pPr>
        <w:jc w:val="center"/>
        <w:rPr>
          <w:rFonts w:cs="Arial"/>
          <w:b/>
          <w:color w:val="C0504D" w:themeColor="accent2"/>
          <w:sz w:val="22"/>
        </w:rPr>
      </w:pPr>
      <w:r w:rsidRPr="00804CDA">
        <w:rPr>
          <w:rFonts w:cs="Arial"/>
          <w:b/>
          <w:color w:val="C0504D" w:themeColor="accent2"/>
          <w:sz w:val="22"/>
        </w:rPr>
        <w:t>INTRODUCTORY NOTES</w:t>
      </w:r>
    </w:p>
    <w:p w14:paraId="57430A02" w14:textId="77777777" w:rsidR="00D46323" w:rsidRPr="00804CDA" w:rsidRDefault="00D46323" w:rsidP="00D46323">
      <w:pPr>
        <w:jc w:val="center"/>
        <w:rPr>
          <w:rFonts w:cs="Arial"/>
          <w:b/>
          <w:color w:val="C0504D" w:themeColor="accent2"/>
          <w:sz w:val="22"/>
        </w:rPr>
      </w:pPr>
    </w:p>
    <w:p w14:paraId="35DE3ABB" w14:textId="0047DECF" w:rsidR="00D46323" w:rsidRPr="006A2ECA" w:rsidRDefault="00D46323" w:rsidP="00C305E3">
      <w:pPr>
        <w:pStyle w:val="preface1"/>
        <w:rPr>
          <w:i w:val="0"/>
          <w:iCs/>
        </w:rPr>
      </w:pPr>
      <w:r w:rsidRPr="006A2ECA">
        <w:rPr>
          <w:i w:val="0"/>
          <w:iCs/>
        </w:rPr>
        <w:t xml:space="preserve">This is a template constitution suitable for a national organisation that is an incorporated society. To maintain incorporated status, your organisation must re-register </w:t>
      </w:r>
      <w:r w:rsidR="0084321E" w:rsidRPr="006A2ECA">
        <w:rPr>
          <w:i w:val="0"/>
          <w:iCs/>
        </w:rPr>
        <w:t xml:space="preserve">on the </w:t>
      </w:r>
      <w:hyperlink r:id="rId8" w:history="1">
        <w:r w:rsidR="0084321E" w:rsidRPr="006A2ECA">
          <w:rPr>
            <w:rStyle w:val="Hyperlink"/>
            <w:i w:val="0"/>
            <w:iCs/>
            <w:sz w:val="22"/>
            <w:szCs w:val="22"/>
          </w:rPr>
          <w:t>Incorporated Societies Register</w:t>
        </w:r>
      </w:hyperlink>
      <w:r w:rsidRPr="006A2ECA">
        <w:rPr>
          <w:i w:val="0"/>
          <w:iCs/>
        </w:rPr>
        <w:t xml:space="preserve"> under the </w:t>
      </w:r>
      <w:hyperlink r:id="rId9" w:history="1">
        <w:r w:rsidRPr="006A2ECA">
          <w:rPr>
            <w:rStyle w:val="Hyperlink"/>
            <w:i w:val="0"/>
            <w:iCs/>
            <w:sz w:val="22"/>
            <w:szCs w:val="22"/>
          </w:rPr>
          <w:t>Incorporated Societies Act 2022</w:t>
        </w:r>
      </w:hyperlink>
      <w:r w:rsidRPr="006A2ECA">
        <w:rPr>
          <w:i w:val="0"/>
          <w:iCs/>
        </w:rPr>
        <w:t xml:space="preserve"> (</w:t>
      </w:r>
      <w:r w:rsidRPr="006A2ECA">
        <w:rPr>
          <w:b/>
          <w:bCs/>
          <w:i w:val="0"/>
          <w:iCs/>
        </w:rPr>
        <w:t>Inc Soc Act</w:t>
      </w:r>
      <w:r w:rsidRPr="006A2ECA">
        <w:rPr>
          <w:i w:val="0"/>
          <w:iCs/>
        </w:rPr>
        <w:t>) by April 2026 with a constitution that complies with the Act</w:t>
      </w:r>
      <w:r w:rsidR="0035011D" w:rsidRPr="006A2ECA">
        <w:rPr>
          <w:i w:val="0"/>
          <w:iCs/>
        </w:rPr>
        <w:t xml:space="preserve"> and t</w:t>
      </w:r>
      <w:r w:rsidR="004B7ABC" w:rsidRPr="006A2ECA">
        <w:rPr>
          <w:i w:val="0"/>
          <w:iCs/>
        </w:rPr>
        <w:t xml:space="preserve">he </w:t>
      </w:r>
      <w:hyperlink r:id="rId10" w:history="1">
        <w:r w:rsidR="004B7ABC" w:rsidRPr="006A2ECA">
          <w:rPr>
            <w:rStyle w:val="Hyperlink"/>
            <w:i w:val="0"/>
            <w:iCs/>
            <w:sz w:val="22"/>
            <w:szCs w:val="22"/>
          </w:rPr>
          <w:t>Incorporated Societies Regulations 2023</w:t>
        </w:r>
      </w:hyperlink>
      <w:r w:rsidR="0035011D" w:rsidRPr="006A2ECA">
        <w:rPr>
          <w:i w:val="0"/>
          <w:iCs/>
        </w:rPr>
        <w:t>.</w:t>
      </w:r>
    </w:p>
    <w:p w14:paraId="2919170D" w14:textId="77777777" w:rsidR="00D46323" w:rsidRPr="006A2ECA" w:rsidRDefault="00D46323" w:rsidP="00A91509">
      <w:pPr>
        <w:pStyle w:val="preface1"/>
        <w:numPr>
          <w:ilvl w:val="0"/>
          <w:numId w:val="0"/>
        </w:numPr>
        <w:ind w:left="720"/>
        <w:rPr>
          <w:i w:val="0"/>
          <w:iCs/>
        </w:rPr>
      </w:pPr>
    </w:p>
    <w:p w14:paraId="297FE9AF" w14:textId="29E29F38" w:rsidR="00D46323" w:rsidRPr="006A2ECA" w:rsidRDefault="00D46323" w:rsidP="00C305E3">
      <w:pPr>
        <w:pStyle w:val="preface1"/>
        <w:rPr>
          <w:i w:val="0"/>
          <w:iCs/>
        </w:rPr>
      </w:pPr>
      <w:r w:rsidRPr="006A2ECA">
        <w:rPr>
          <w:i w:val="0"/>
          <w:iCs/>
        </w:rPr>
        <w:t xml:space="preserve">This template constitution is only a starting point.  A national organisation should seek expert advice to ensure </w:t>
      </w:r>
      <w:r w:rsidR="0097180C">
        <w:rPr>
          <w:i w:val="0"/>
          <w:iCs/>
        </w:rPr>
        <w:t>its</w:t>
      </w:r>
      <w:r w:rsidRPr="006A2ECA">
        <w:rPr>
          <w:i w:val="0"/>
          <w:iCs/>
        </w:rPr>
        <w:t xml:space="preserve"> constitution is suitable for their </w:t>
      </w:r>
      <w:r w:rsidR="004B7ABC" w:rsidRPr="006A2ECA">
        <w:rPr>
          <w:i w:val="0"/>
          <w:iCs/>
        </w:rPr>
        <w:t>requirements</w:t>
      </w:r>
      <w:r w:rsidRPr="006A2ECA">
        <w:rPr>
          <w:i w:val="0"/>
          <w:iCs/>
        </w:rPr>
        <w:t>.</w:t>
      </w:r>
    </w:p>
    <w:p w14:paraId="64A1FB4D" w14:textId="77777777" w:rsidR="00021277" w:rsidRPr="006A2ECA" w:rsidRDefault="00021277" w:rsidP="00021277">
      <w:pPr>
        <w:pStyle w:val="ListParagraph"/>
        <w:rPr>
          <w:rFonts w:cs="Arial"/>
          <w:iCs/>
          <w:sz w:val="22"/>
        </w:rPr>
      </w:pPr>
    </w:p>
    <w:p w14:paraId="2B349892" w14:textId="6191DA2C" w:rsidR="00D46323" w:rsidRPr="006A2ECA" w:rsidRDefault="00D46323" w:rsidP="00C305E3">
      <w:pPr>
        <w:pStyle w:val="preface1"/>
        <w:rPr>
          <w:i w:val="0"/>
          <w:iCs/>
        </w:rPr>
      </w:pPr>
      <w:r w:rsidRPr="006A2ECA">
        <w:rPr>
          <w:i w:val="0"/>
          <w:iCs/>
        </w:rPr>
        <w:t xml:space="preserve">As discussed in the Governance section of the </w:t>
      </w:r>
      <w:hyperlink r:id="rId11" w:history="1">
        <w:r w:rsidRPr="006A2ECA">
          <w:rPr>
            <w:rStyle w:val="Hyperlink"/>
            <w:i w:val="0"/>
            <w:iCs/>
            <w:sz w:val="22"/>
            <w:szCs w:val="22"/>
            <w:lang w:val="en-NZ"/>
          </w:rPr>
          <w:t>Nine Steps to Effective Governance</w:t>
        </w:r>
      </w:hyperlink>
      <w:r w:rsidR="00021277" w:rsidRPr="006A2ECA">
        <w:rPr>
          <w:i w:val="0"/>
          <w:iCs/>
        </w:rPr>
        <w:t xml:space="preserve"> (pages </w:t>
      </w:r>
      <w:r w:rsidR="009213E0" w:rsidRPr="006A2ECA">
        <w:rPr>
          <w:i w:val="0"/>
          <w:iCs/>
        </w:rPr>
        <w:t>42 and 43, 50 to 53</w:t>
      </w:r>
      <w:r w:rsidR="00021277" w:rsidRPr="006A2ECA">
        <w:rPr>
          <w:i w:val="0"/>
          <w:iCs/>
        </w:rPr>
        <w:t>),</w:t>
      </w:r>
      <w:r w:rsidRPr="006A2ECA">
        <w:rPr>
          <w:i w:val="0"/>
          <w:iCs/>
        </w:rPr>
        <w:t xml:space="preserve"> </w:t>
      </w:r>
      <w:r w:rsidR="003F2D52" w:rsidRPr="006A2ECA">
        <w:rPr>
          <w:i w:val="0"/>
          <w:iCs/>
        </w:rPr>
        <w:t>national organisations</w:t>
      </w:r>
      <w:r w:rsidRPr="006A2ECA">
        <w:rPr>
          <w:i w:val="0"/>
          <w:iCs/>
        </w:rPr>
        <w:t xml:space="preserve"> can be structured in a number of ways including as a federal or unitary structure.  This template constitution has been drafted to address different structures, so it will need to be amended to fit the structure of </w:t>
      </w:r>
      <w:r w:rsidR="004B7ABC" w:rsidRPr="006A2ECA">
        <w:rPr>
          <w:i w:val="0"/>
          <w:iCs/>
        </w:rPr>
        <w:t xml:space="preserve">your </w:t>
      </w:r>
      <w:r w:rsidRPr="006A2ECA">
        <w:rPr>
          <w:i w:val="0"/>
          <w:iCs/>
        </w:rPr>
        <w:t xml:space="preserve">specific organisation.  </w:t>
      </w:r>
    </w:p>
    <w:p w14:paraId="2993ADA3" w14:textId="77777777" w:rsidR="00021277" w:rsidRPr="006A2ECA" w:rsidRDefault="00021277" w:rsidP="00021277">
      <w:pPr>
        <w:pStyle w:val="ListParagraph"/>
        <w:rPr>
          <w:rFonts w:cs="Arial"/>
          <w:iCs/>
          <w:sz w:val="22"/>
        </w:rPr>
      </w:pPr>
    </w:p>
    <w:p w14:paraId="1BCDE325" w14:textId="73B45479" w:rsidR="00D46323" w:rsidRPr="006A2ECA" w:rsidRDefault="00D46323" w:rsidP="00C305E3">
      <w:pPr>
        <w:pStyle w:val="preface1"/>
        <w:rPr>
          <w:i w:val="0"/>
          <w:iCs/>
        </w:rPr>
      </w:pPr>
      <w:r w:rsidRPr="006A2ECA">
        <w:rPr>
          <w:i w:val="0"/>
          <w:iCs/>
        </w:rPr>
        <w:t>The constitution should set out the purposes and rules by which the national organisation will operate.  Details for the day-to-day management of the national organisation or the procedures by which the purposes are to be implemented can be included in bylaws.</w:t>
      </w:r>
    </w:p>
    <w:p w14:paraId="4307506E" w14:textId="77777777" w:rsidR="00021277" w:rsidRPr="006A2ECA" w:rsidRDefault="00021277" w:rsidP="00021277">
      <w:pPr>
        <w:pStyle w:val="ListParagraph"/>
        <w:rPr>
          <w:rFonts w:cs="Arial"/>
          <w:iCs/>
          <w:sz w:val="22"/>
        </w:rPr>
      </w:pPr>
    </w:p>
    <w:p w14:paraId="686C571E" w14:textId="77777777" w:rsidR="00D46323" w:rsidRPr="006A2ECA" w:rsidRDefault="00D46323" w:rsidP="00D46323">
      <w:pPr>
        <w:jc w:val="center"/>
        <w:rPr>
          <w:rFonts w:cs="Arial"/>
          <w:b/>
          <w:iCs/>
          <w:color w:val="C0504D" w:themeColor="accent2"/>
          <w:sz w:val="22"/>
        </w:rPr>
        <w:sectPr w:rsidR="00D46323" w:rsidRPr="006A2ECA" w:rsidSect="00582E26">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1" w:footer="340" w:gutter="0"/>
          <w:cols w:space="720"/>
          <w:docGrid w:linePitch="272"/>
        </w:sectPr>
      </w:pPr>
    </w:p>
    <w:p w14:paraId="70F5E7EF" w14:textId="3DA8A910" w:rsidR="00D46323" w:rsidRPr="00804CDA" w:rsidRDefault="00D46323" w:rsidP="00D46323">
      <w:pPr>
        <w:jc w:val="center"/>
        <w:rPr>
          <w:rFonts w:cs="Arial"/>
          <w:b/>
          <w:color w:val="C0504D" w:themeColor="accent2"/>
          <w:sz w:val="22"/>
        </w:rPr>
      </w:pPr>
      <w:r w:rsidRPr="00804CDA">
        <w:rPr>
          <w:rFonts w:cs="Arial"/>
          <w:b/>
          <w:color w:val="C0504D" w:themeColor="accent2"/>
          <w:sz w:val="22"/>
        </w:rPr>
        <w:lastRenderedPageBreak/>
        <w:t>HOW TO USE THIS DOCUMENT</w:t>
      </w:r>
    </w:p>
    <w:p w14:paraId="24CFB523" w14:textId="77777777" w:rsidR="00D46323" w:rsidRPr="00A91509" w:rsidRDefault="00D46323" w:rsidP="00D46323">
      <w:pPr>
        <w:rPr>
          <w:rFonts w:cs="Arial"/>
          <w:b/>
          <w:color w:val="7030A0"/>
          <w:sz w:val="22"/>
        </w:rPr>
      </w:pPr>
    </w:p>
    <w:p w14:paraId="4F64B630" w14:textId="77777777" w:rsidR="00D46323" w:rsidRPr="00A91509" w:rsidRDefault="00D46323" w:rsidP="00A91509">
      <w:pPr>
        <w:pStyle w:val="preface1"/>
        <w:numPr>
          <w:ilvl w:val="0"/>
          <w:numId w:val="0"/>
        </w:numPr>
        <w:ind w:left="720"/>
        <w:rPr>
          <w:i w:val="0"/>
          <w:iCs/>
          <w:color w:val="7030A0"/>
        </w:rPr>
      </w:pPr>
      <w:r w:rsidRPr="00A91509">
        <w:rPr>
          <w:i w:val="0"/>
          <w:iCs/>
          <w:color w:val="7030A0"/>
        </w:rPr>
        <w:t>GUIDANCE NOTES</w:t>
      </w:r>
    </w:p>
    <w:p w14:paraId="65AE2B4C" w14:textId="77777777" w:rsidR="00D46323" w:rsidRPr="00A91509" w:rsidRDefault="00D46323" w:rsidP="00C305E3">
      <w:pPr>
        <w:pStyle w:val="preface1"/>
        <w:numPr>
          <w:ilvl w:val="0"/>
          <w:numId w:val="43"/>
        </w:numPr>
        <w:rPr>
          <w:i w:val="0"/>
          <w:iCs/>
          <w:color w:val="7030A0"/>
        </w:rPr>
      </w:pPr>
      <w:r w:rsidRPr="00A91509">
        <w:rPr>
          <w:i w:val="0"/>
          <w:iCs/>
          <w:color w:val="7030A0"/>
        </w:rPr>
        <w:t xml:space="preserve">Words in purple are GUIDANCE NOTES to assist you with drafting your constitution.  Remove these before you </w:t>
      </w:r>
      <w:proofErr w:type="spellStart"/>
      <w:r w:rsidRPr="00A91509">
        <w:rPr>
          <w:i w:val="0"/>
          <w:iCs/>
          <w:color w:val="7030A0"/>
        </w:rPr>
        <w:t>finalise</w:t>
      </w:r>
      <w:proofErr w:type="spellEnd"/>
      <w:r w:rsidRPr="00A91509">
        <w:rPr>
          <w:i w:val="0"/>
          <w:iCs/>
          <w:color w:val="7030A0"/>
        </w:rPr>
        <w:t xml:space="preserve"> your constitution.</w:t>
      </w:r>
    </w:p>
    <w:p w14:paraId="65BFF6F9" w14:textId="77777777" w:rsidR="00D46323" w:rsidRPr="00A91509" w:rsidRDefault="00D46323" w:rsidP="00A91509">
      <w:pPr>
        <w:pStyle w:val="preface1"/>
        <w:numPr>
          <w:ilvl w:val="0"/>
          <w:numId w:val="0"/>
        </w:numPr>
        <w:ind w:left="720"/>
        <w:rPr>
          <w:i w:val="0"/>
          <w:iCs/>
        </w:rPr>
      </w:pPr>
    </w:p>
    <w:p w14:paraId="10728BAC" w14:textId="77777777" w:rsidR="00D46323" w:rsidRPr="00A91509" w:rsidRDefault="00D46323" w:rsidP="00A91509">
      <w:pPr>
        <w:pStyle w:val="preface1"/>
        <w:numPr>
          <w:ilvl w:val="0"/>
          <w:numId w:val="0"/>
        </w:numPr>
        <w:ind w:left="720"/>
        <w:rPr>
          <w:i w:val="0"/>
          <w:iCs/>
          <w:color w:val="FF0000"/>
        </w:rPr>
      </w:pPr>
      <w:r w:rsidRPr="00A91509">
        <w:rPr>
          <w:i w:val="0"/>
          <w:iCs/>
          <w:color w:val="FF0000"/>
        </w:rPr>
        <w:t>MANDATORY REQUIREMENTS</w:t>
      </w:r>
    </w:p>
    <w:p w14:paraId="1564F777" w14:textId="16CE8F1F" w:rsidR="00D46323" w:rsidRPr="00A91509" w:rsidRDefault="00D46323" w:rsidP="00C305E3">
      <w:pPr>
        <w:pStyle w:val="preface1"/>
        <w:numPr>
          <w:ilvl w:val="0"/>
          <w:numId w:val="42"/>
        </w:numPr>
        <w:rPr>
          <w:i w:val="0"/>
          <w:iCs/>
          <w:color w:val="FF0000"/>
        </w:rPr>
      </w:pPr>
      <w:r w:rsidRPr="00A91509">
        <w:rPr>
          <w:i w:val="0"/>
          <w:iCs/>
          <w:color w:val="FF0000"/>
        </w:rPr>
        <w:t xml:space="preserve">Words in red </w:t>
      </w:r>
      <w:r w:rsidR="004D6811" w:rsidRPr="00A91509">
        <w:rPr>
          <w:i w:val="0"/>
          <w:iCs/>
          <w:color w:val="FF0000"/>
        </w:rPr>
        <w:t>indicate</w:t>
      </w:r>
      <w:r w:rsidRPr="00A91509">
        <w:rPr>
          <w:i w:val="0"/>
          <w:iCs/>
          <w:color w:val="FF0000"/>
        </w:rPr>
        <w:t xml:space="preserve"> that the </w:t>
      </w:r>
      <w:r w:rsidR="005C7FB9" w:rsidRPr="00A91509">
        <w:rPr>
          <w:i w:val="0"/>
          <w:iCs/>
          <w:color w:val="FF0000"/>
        </w:rPr>
        <w:t xml:space="preserve">related </w:t>
      </w:r>
      <w:r w:rsidRPr="00A91509">
        <w:rPr>
          <w:i w:val="0"/>
          <w:iCs/>
          <w:color w:val="FF0000"/>
        </w:rPr>
        <w:t>clause is a MANDATORY REQUIREMENT.  It must be in your constitution to meet the requirements of the Inc Soc Act.</w:t>
      </w:r>
    </w:p>
    <w:p w14:paraId="5D7649A0" w14:textId="77777777" w:rsidR="00D46323" w:rsidRPr="00A91509" w:rsidRDefault="00D46323" w:rsidP="00A91509">
      <w:pPr>
        <w:pStyle w:val="preface1"/>
        <w:numPr>
          <w:ilvl w:val="0"/>
          <w:numId w:val="0"/>
        </w:numPr>
        <w:ind w:left="720"/>
        <w:rPr>
          <w:i w:val="0"/>
          <w:iCs/>
        </w:rPr>
      </w:pPr>
    </w:p>
    <w:p w14:paraId="1DF35E36" w14:textId="77777777" w:rsidR="00D46323" w:rsidRPr="00A91509" w:rsidRDefault="00D46323" w:rsidP="00A91509">
      <w:pPr>
        <w:pStyle w:val="preface1"/>
        <w:numPr>
          <w:ilvl w:val="0"/>
          <w:numId w:val="0"/>
        </w:numPr>
        <w:ind w:left="720"/>
        <w:rPr>
          <w:i w:val="0"/>
          <w:iCs/>
          <w:color w:val="00B050"/>
        </w:rPr>
      </w:pPr>
      <w:r w:rsidRPr="00A91509">
        <w:rPr>
          <w:i w:val="0"/>
          <w:iCs/>
          <w:color w:val="00B050"/>
        </w:rPr>
        <w:t>ORGANISATION SPECIFIC</w:t>
      </w:r>
    </w:p>
    <w:p w14:paraId="1C72045A" w14:textId="77777777" w:rsidR="00D46323" w:rsidRPr="00A91509" w:rsidRDefault="00D46323" w:rsidP="00C305E3">
      <w:pPr>
        <w:pStyle w:val="preface1"/>
        <w:numPr>
          <w:ilvl w:val="0"/>
          <w:numId w:val="42"/>
        </w:numPr>
        <w:rPr>
          <w:i w:val="0"/>
          <w:iCs/>
          <w:color w:val="00B050"/>
        </w:rPr>
      </w:pPr>
      <w:r w:rsidRPr="00A91509">
        <w:rPr>
          <w:i w:val="0"/>
          <w:iCs/>
          <w:color w:val="00B050"/>
        </w:rPr>
        <w:t>Words in green means you need to insert your ORGANISATION SPECIFIC wording.</w:t>
      </w:r>
    </w:p>
    <w:p w14:paraId="5D1DB627" w14:textId="77777777" w:rsidR="00D46323" w:rsidRPr="00A91509" w:rsidRDefault="00D46323" w:rsidP="00A91509">
      <w:pPr>
        <w:pStyle w:val="preface1"/>
        <w:numPr>
          <w:ilvl w:val="0"/>
          <w:numId w:val="0"/>
        </w:numPr>
        <w:ind w:left="720"/>
        <w:rPr>
          <w:i w:val="0"/>
          <w:iCs/>
        </w:rPr>
      </w:pPr>
    </w:p>
    <w:p w14:paraId="57E1DE9E" w14:textId="77777777" w:rsidR="00D46323" w:rsidRPr="00A91509" w:rsidRDefault="00D46323" w:rsidP="00A91509">
      <w:pPr>
        <w:pStyle w:val="preface1"/>
        <w:numPr>
          <w:ilvl w:val="0"/>
          <w:numId w:val="0"/>
        </w:numPr>
        <w:ind w:left="720"/>
        <w:rPr>
          <w:i w:val="0"/>
          <w:iCs/>
          <w:color w:val="0070C0"/>
        </w:rPr>
      </w:pPr>
      <w:r w:rsidRPr="00A91509">
        <w:rPr>
          <w:i w:val="0"/>
          <w:iCs/>
          <w:color w:val="0070C0"/>
        </w:rPr>
        <w:t>OPTIONAL WORDING</w:t>
      </w:r>
    </w:p>
    <w:p w14:paraId="0F26352F" w14:textId="5D3F88A3" w:rsidR="00D46323" w:rsidRPr="00A91509" w:rsidRDefault="00D46323" w:rsidP="00C305E3">
      <w:pPr>
        <w:pStyle w:val="preface1"/>
        <w:numPr>
          <w:ilvl w:val="0"/>
          <w:numId w:val="42"/>
        </w:numPr>
        <w:rPr>
          <w:i w:val="0"/>
          <w:iCs/>
          <w:color w:val="0070C0"/>
        </w:rPr>
      </w:pPr>
      <w:r w:rsidRPr="00A91509">
        <w:rPr>
          <w:i w:val="0"/>
          <w:iCs/>
          <w:color w:val="0070C0"/>
        </w:rPr>
        <w:t>Word</w:t>
      </w:r>
      <w:r w:rsidR="005C7FB9" w:rsidRPr="00A91509">
        <w:rPr>
          <w:i w:val="0"/>
          <w:iCs/>
          <w:color w:val="0070C0"/>
        </w:rPr>
        <w:t>ing</w:t>
      </w:r>
      <w:r w:rsidRPr="00A91509">
        <w:rPr>
          <w:i w:val="0"/>
          <w:iCs/>
          <w:color w:val="0070C0"/>
        </w:rPr>
        <w:t xml:space="preserve"> in blue is OPTIONAL WORDING.  You can include these if they apply to your </w:t>
      </w:r>
      <w:proofErr w:type="spellStart"/>
      <w:r w:rsidRPr="00A91509">
        <w:rPr>
          <w:i w:val="0"/>
          <w:iCs/>
          <w:color w:val="0070C0"/>
        </w:rPr>
        <w:t>organisation’s</w:t>
      </w:r>
      <w:proofErr w:type="spellEnd"/>
      <w:r w:rsidRPr="00A91509">
        <w:rPr>
          <w:i w:val="0"/>
          <w:iCs/>
          <w:color w:val="0070C0"/>
        </w:rPr>
        <w:t xml:space="preserve"> circumstances.</w:t>
      </w:r>
    </w:p>
    <w:p w14:paraId="47D30120" w14:textId="77777777" w:rsidR="00D46323" w:rsidRPr="00A91509" w:rsidRDefault="00D46323" w:rsidP="00A91509">
      <w:pPr>
        <w:pStyle w:val="preface1"/>
        <w:numPr>
          <w:ilvl w:val="0"/>
          <w:numId w:val="0"/>
        </w:numPr>
        <w:ind w:left="720"/>
        <w:rPr>
          <w:i w:val="0"/>
          <w:iCs/>
        </w:rPr>
      </w:pPr>
    </w:p>
    <w:p w14:paraId="04DEF32F" w14:textId="77777777" w:rsidR="00D46323" w:rsidRPr="00A91509" w:rsidRDefault="00D46323" w:rsidP="00A91509">
      <w:pPr>
        <w:pStyle w:val="preface1"/>
        <w:numPr>
          <w:ilvl w:val="0"/>
          <w:numId w:val="0"/>
        </w:numPr>
        <w:ind w:left="720"/>
        <w:rPr>
          <w:i w:val="0"/>
          <w:iCs/>
          <w:color w:val="E36C0A" w:themeColor="accent6" w:themeShade="BF"/>
        </w:rPr>
      </w:pPr>
      <w:r w:rsidRPr="00A91509">
        <w:rPr>
          <w:i w:val="0"/>
          <w:iCs/>
          <w:color w:val="E36C0A" w:themeColor="accent6" w:themeShade="BF"/>
        </w:rPr>
        <w:t>CHARITY</w:t>
      </w:r>
    </w:p>
    <w:p w14:paraId="69E580BC" w14:textId="6AB912EB" w:rsidR="00164B57" w:rsidRPr="00A91509" w:rsidRDefault="00D46323" w:rsidP="00C305E3">
      <w:pPr>
        <w:pStyle w:val="preface1"/>
        <w:numPr>
          <w:ilvl w:val="0"/>
          <w:numId w:val="42"/>
        </w:numPr>
        <w:rPr>
          <w:i w:val="0"/>
          <w:iCs/>
          <w:color w:val="E36C0A" w:themeColor="accent6" w:themeShade="BF"/>
        </w:rPr>
      </w:pPr>
      <w:r w:rsidRPr="00A91509">
        <w:rPr>
          <w:i w:val="0"/>
          <w:iCs/>
          <w:color w:val="E36C0A" w:themeColor="accent6" w:themeShade="BF"/>
        </w:rPr>
        <w:t xml:space="preserve">Words in orange should be considered if you are, or are seeking to be, a CHARITY. Your </w:t>
      </w:r>
      <w:r w:rsidR="00245E5F" w:rsidRPr="00A91509">
        <w:rPr>
          <w:i w:val="0"/>
          <w:iCs/>
          <w:color w:val="E36C0A" w:themeColor="accent6" w:themeShade="BF"/>
        </w:rPr>
        <w:t xml:space="preserve">constitution </w:t>
      </w:r>
      <w:r w:rsidRPr="00A91509">
        <w:rPr>
          <w:i w:val="0"/>
          <w:iCs/>
          <w:color w:val="E36C0A" w:themeColor="accent6" w:themeShade="BF"/>
        </w:rPr>
        <w:t>must comply with requirements for registration under the Charities Act 2005.</w:t>
      </w:r>
    </w:p>
    <w:p w14:paraId="78B252EA" w14:textId="77777777" w:rsidR="004B7ABC" w:rsidRPr="00A91509" w:rsidRDefault="004B7ABC" w:rsidP="00A91509">
      <w:pPr>
        <w:pStyle w:val="preface1"/>
        <w:numPr>
          <w:ilvl w:val="0"/>
          <w:numId w:val="0"/>
        </w:numPr>
        <w:ind w:left="720"/>
        <w:rPr>
          <w:i w:val="0"/>
          <w:iCs/>
        </w:rPr>
      </w:pPr>
    </w:p>
    <w:p w14:paraId="32EBC2FD" w14:textId="70956544" w:rsidR="004B7ABC" w:rsidRPr="00A91509" w:rsidRDefault="004B7ABC" w:rsidP="00C305E3">
      <w:pPr>
        <w:pStyle w:val="preface1"/>
        <w:numPr>
          <w:ilvl w:val="0"/>
          <w:numId w:val="0"/>
        </w:numPr>
        <w:rPr>
          <w:i w:val="0"/>
          <w:iCs/>
          <w:color w:val="E36C0A" w:themeColor="accent6" w:themeShade="BF"/>
        </w:rPr>
      </w:pPr>
      <w:r w:rsidRPr="00A91509">
        <w:rPr>
          <w:i w:val="0"/>
          <w:iCs/>
        </w:rPr>
        <w:t xml:space="preserve">Update the table of contents and check the cross references of clauses are correct before you </w:t>
      </w:r>
      <w:proofErr w:type="spellStart"/>
      <w:r w:rsidRPr="00A91509">
        <w:rPr>
          <w:i w:val="0"/>
          <w:iCs/>
        </w:rPr>
        <w:t>finalise</w:t>
      </w:r>
      <w:proofErr w:type="spellEnd"/>
      <w:r w:rsidRPr="00A91509">
        <w:rPr>
          <w:i w:val="0"/>
          <w:iCs/>
        </w:rPr>
        <w:t xml:space="preserve"> your constitution.</w:t>
      </w:r>
    </w:p>
    <w:p w14:paraId="3B5D4F2F" w14:textId="37EAA67E" w:rsidR="00C21C27" w:rsidRPr="00A91509" w:rsidRDefault="00C21C27" w:rsidP="00A91509">
      <w:pPr>
        <w:pStyle w:val="preface1"/>
        <w:rPr>
          <w:i w:val="0"/>
          <w:iCs/>
        </w:rPr>
        <w:sectPr w:rsidR="00C21C27" w:rsidRPr="00A91509" w:rsidSect="00582E26">
          <w:pgSz w:w="11906" w:h="16838" w:code="9"/>
          <w:pgMar w:top="1418" w:right="1418" w:bottom="1418" w:left="1418" w:header="851" w:footer="340" w:gutter="0"/>
          <w:cols w:space="720"/>
          <w:docGrid w:linePitch="272"/>
        </w:sectPr>
      </w:pPr>
    </w:p>
    <w:p w14:paraId="53217336" w14:textId="1D299147" w:rsidR="00CE5E0B" w:rsidRPr="00804CDA" w:rsidRDefault="00CE5E0B" w:rsidP="00CE5E0B">
      <w:pPr>
        <w:spacing w:after="0" w:line="240" w:lineRule="auto"/>
        <w:rPr>
          <w:rFonts w:cs="Arial"/>
          <w:b/>
          <w:sz w:val="22"/>
          <w:lang w:val="en-US"/>
        </w:rPr>
      </w:pPr>
    </w:p>
    <w:p w14:paraId="5D3967A8" w14:textId="3CA364F8" w:rsidR="002C50CD" w:rsidRPr="00804CDA" w:rsidRDefault="002C50CD" w:rsidP="009E3241">
      <w:pPr>
        <w:spacing w:after="0" w:line="240" w:lineRule="auto"/>
        <w:jc w:val="center"/>
        <w:rPr>
          <w:rFonts w:cs="Arial"/>
          <w:b/>
          <w:color w:val="00B050"/>
          <w:sz w:val="22"/>
          <w:lang w:val="en-US"/>
        </w:rPr>
      </w:pPr>
      <w:r w:rsidRPr="00804CDA">
        <w:rPr>
          <w:rFonts w:cs="Arial"/>
          <w:b/>
          <w:color w:val="00B050"/>
          <w:sz w:val="22"/>
          <w:lang w:val="en-US"/>
        </w:rPr>
        <w:t>[</w:t>
      </w:r>
      <w:r w:rsidR="00164B57" w:rsidRPr="00804CDA">
        <w:rPr>
          <w:rFonts w:cs="Arial"/>
          <w:b/>
          <w:color w:val="00B050"/>
          <w:sz w:val="22"/>
          <w:lang w:val="en-US"/>
        </w:rPr>
        <w:t xml:space="preserve">organisation </w:t>
      </w:r>
      <w:r w:rsidRPr="00804CDA">
        <w:rPr>
          <w:rFonts w:cs="Arial"/>
          <w:b/>
          <w:color w:val="00B050"/>
          <w:sz w:val="22"/>
          <w:lang w:val="en-US"/>
        </w:rPr>
        <w:t>name]</w:t>
      </w:r>
    </w:p>
    <w:p w14:paraId="66D577D9" w14:textId="597BADEE" w:rsidR="009E3241" w:rsidRPr="00804CDA" w:rsidRDefault="009E3241" w:rsidP="009E3241">
      <w:pPr>
        <w:spacing w:after="0" w:line="240" w:lineRule="auto"/>
        <w:jc w:val="center"/>
        <w:rPr>
          <w:rFonts w:cs="Arial"/>
          <w:b/>
          <w:sz w:val="22"/>
          <w:lang w:val="en-US"/>
        </w:rPr>
      </w:pPr>
      <w:r w:rsidRPr="00804CDA">
        <w:rPr>
          <w:rFonts w:cs="Arial"/>
          <w:b/>
          <w:sz w:val="22"/>
          <w:lang w:val="en-US"/>
        </w:rPr>
        <w:t>Constitution</w:t>
      </w:r>
    </w:p>
    <w:p w14:paraId="55F52373" w14:textId="77777777" w:rsidR="002C50CD" w:rsidRPr="00804CDA" w:rsidRDefault="002C50CD" w:rsidP="00846379">
      <w:pPr>
        <w:spacing w:after="0" w:line="240" w:lineRule="auto"/>
        <w:rPr>
          <w:rFonts w:cs="Arial"/>
          <w:b/>
          <w:sz w:val="22"/>
          <w:lang w:val="en-US"/>
        </w:rPr>
      </w:pPr>
    </w:p>
    <w:p w14:paraId="379CB124" w14:textId="02AFA150" w:rsidR="002C50CD" w:rsidRPr="00804CDA" w:rsidRDefault="002C50CD" w:rsidP="00846379">
      <w:pPr>
        <w:pStyle w:val="SubHeading"/>
        <w:ind w:left="0"/>
        <w:rPr>
          <w:rFonts w:cs="Arial"/>
          <w:sz w:val="22"/>
          <w:lang w:val="en-US"/>
        </w:rPr>
      </w:pPr>
      <w:r w:rsidRPr="00804CDA">
        <w:rPr>
          <w:rFonts w:cs="Arial"/>
          <w:sz w:val="22"/>
          <w:lang w:val="en-US"/>
        </w:rPr>
        <w:t>Contents</w:t>
      </w:r>
    </w:p>
    <w:p w14:paraId="7F7EEE1B" w14:textId="502C5F6B" w:rsidR="00FE364B" w:rsidRDefault="00D32B8A">
      <w:pPr>
        <w:pStyle w:val="TOC1"/>
        <w:rPr>
          <w:rFonts w:asciiTheme="minorHAnsi" w:eastAsiaTheme="minorEastAsia" w:hAnsiTheme="minorHAnsi" w:cstheme="minorBidi"/>
          <w:noProof/>
          <w:kern w:val="2"/>
          <w:sz w:val="22"/>
          <w:lang w:eastAsia="en-NZ"/>
          <w14:ligatures w14:val="standardContextual"/>
        </w:rPr>
      </w:pPr>
      <w:r w:rsidRPr="00804CDA">
        <w:rPr>
          <w:rFonts w:cs="Arial"/>
          <w:sz w:val="22"/>
          <w:lang w:val="en-US"/>
        </w:rPr>
        <w:fldChar w:fldCharType="begin"/>
      </w:r>
      <w:r w:rsidRPr="00804CDA">
        <w:rPr>
          <w:rFonts w:cs="Arial"/>
          <w:sz w:val="22"/>
          <w:lang w:val="en-US"/>
        </w:rPr>
        <w:instrText xml:space="preserve"> TOC \o "1-1" \h \z \u </w:instrText>
      </w:r>
      <w:r w:rsidRPr="00804CDA">
        <w:rPr>
          <w:rFonts w:cs="Arial"/>
          <w:sz w:val="22"/>
          <w:lang w:val="en-US"/>
        </w:rPr>
        <w:fldChar w:fldCharType="separate"/>
      </w:r>
      <w:hyperlink w:anchor="_Toc149924811" w:history="1">
        <w:r w:rsidR="00FE364B" w:rsidRPr="00B114FA">
          <w:rPr>
            <w:rStyle w:val="Hyperlink"/>
            <w:rFonts w:cs="Arial"/>
            <w:noProof/>
            <w:lang w:val="en-US"/>
          </w:rPr>
          <w:t>1.</w:t>
        </w:r>
        <w:r w:rsidR="00FE364B">
          <w:rPr>
            <w:rFonts w:asciiTheme="minorHAnsi" w:eastAsiaTheme="minorEastAsia" w:hAnsiTheme="minorHAnsi" w:cstheme="minorBidi"/>
            <w:noProof/>
            <w:kern w:val="2"/>
            <w:sz w:val="22"/>
            <w:lang w:eastAsia="en-NZ"/>
            <w14:ligatures w14:val="standardContextual"/>
          </w:rPr>
          <w:tab/>
        </w:r>
        <w:r w:rsidR="00FE364B" w:rsidRPr="00B114FA">
          <w:rPr>
            <w:rStyle w:val="Hyperlink"/>
            <w:rFonts w:cs="Arial"/>
            <w:noProof/>
            <w:lang w:val="en-US"/>
          </w:rPr>
          <w:t>Definitions and interpretation</w:t>
        </w:r>
        <w:r w:rsidR="00FE364B">
          <w:rPr>
            <w:noProof/>
            <w:webHidden/>
          </w:rPr>
          <w:tab/>
        </w:r>
        <w:r w:rsidR="00FE364B">
          <w:rPr>
            <w:noProof/>
            <w:webHidden/>
          </w:rPr>
          <w:fldChar w:fldCharType="begin"/>
        </w:r>
        <w:r w:rsidR="00FE364B">
          <w:rPr>
            <w:noProof/>
            <w:webHidden/>
          </w:rPr>
          <w:instrText xml:space="preserve"> PAGEREF _Toc149924811 \h </w:instrText>
        </w:r>
        <w:r w:rsidR="00FE364B">
          <w:rPr>
            <w:noProof/>
            <w:webHidden/>
          </w:rPr>
        </w:r>
        <w:r w:rsidR="00FE364B">
          <w:rPr>
            <w:noProof/>
            <w:webHidden/>
          </w:rPr>
          <w:fldChar w:fldCharType="separate"/>
        </w:r>
        <w:r w:rsidR="00FE364B">
          <w:rPr>
            <w:noProof/>
            <w:webHidden/>
          </w:rPr>
          <w:t>4</w:t>
        </w:r>
        <w:r w:rsidR="00FE364B">
          <w:rPr>
            <w:noProof/>
            <w:webHidden/>
          </w:rPr>
          <w:fldChar w:fldCharType="end"/>
        </w:r>
      </w:hyperlink>
    </w:p>
    <w:p w14:paraId="43817EB7" w14:textId="6021C0F9"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12" w:history="1">
        <w:r w:rsidRPr="00B114FA">
          <w:rPr>
            <w:rStyle w:val="Hyperlink"/>
            <w:rFonts w:cs="Arial"/>
            <w:noProof/>
            <w:lang w:val="en-US"/>
          </w:rPr>
          <w:t>2.</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Details of [organisation name]</w:t>
        </w:r>
        <w:r>
          <w:rPr>
            <w:noProof/>
            <w:webHidden/>
          </w:rPr>
          <w:tab/>
        </w:r>
        <w:r>
          <w:rPr>
            <w:noProof/>
            <w:webHidden/>
          </w:rPr>
          <w:fldChar w:fldCharType="begin"/>
        </w:r>
        <w:r>
          <w:rPr>
            <w:noProof/>
            <w:webHidden/>
          </w:rPr>
          <w:instrText xml:space="preserve"> PAGEREF _Toc149924812 \h </w:instrText>
        </w:r>
        <w:r>
          <w:rPr>
            <w:noProof/>
            <w:webHidden/>
          </w:rPr>
        </w:r>
        <w:r>
          <w:rPr>
            <w:noProof/>
            <w:webHidden/>
          </w:rPr>
          <w:fldChar w:fldCharType="separate"/>
        </w:r>
        <w:r>
          <w:rPr>
            <w:noProof/>
            <w:webHidden/>
          </w:rPr>
          <w:t>6</w:t>
        </w:r>
        <w:r>
          <w:rPr>
            <w:noProof/>
            <w:webHidden/>
          </w:rPr>
          <w:fldChar w:fldCharType="end"/>
        </w:r>
      </w:hyperlink>
    </w:p>
    <w:p w14:paraId="59E70487" w14:textId="01DB2C85"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13" w:history="1">
        <w:r w:rsidRPr="00B114FA">
          <w:rPr>
            <w:rStyle w:val="Hyperlink"/>
            <w:rFonts w:cs="Arial"/>
            <w:noProof/>
            <w:lang w:val="en-US"/>
          </w:rPr>
          <w:t>3.</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Purpose and powers</w:t>
        </w:r>
        <w:r>
          <w:rPr>
            <w:noProof/>
            <w:webHidden/>
          </w:rPr>
          <w:tab/>
        </w:r>
        <w:r>
          <w:rPr>
            <w:noProof/>
            <w:webHidden/>
          </w:rPr>
          <w:fldChar w:fldCharType="begin"/>
        </w:r>
        <w:r>
          <w:rPr>
            <w:noProof/>
            <w:webHidden/>
          </w:rPr>
          <w:instrText xml:space="preserve"> PAGEREF _Toc149924813 \h </w:instrText>
        </w:r>
        <w:r>
          <w:rPr>
            <w:noProof/>
            <w:webHidden/>
          </w:rPr>
        </w:r>
        <w:r>
          <w:rPr>
            <w:noProof/>
            <w:webHidden/>
          </w:rPr>
          <w:fldChar w:fldCharType="separate"/>
        </w:r>
        <w:r>
          <w:rPr>
            <w:noProof/>
            <w:webHidden/>
          </w:rPr>
          <w:t>7</w:t>
        </w:r>
        <w:r>
          <w:rPr>
            <w:noProof/>
            <w:webHidden/>
          </w:rPr>
          <w:fldChar w:fldCharType="end"/>
        </w:r>
      </w:hyperlink>
    </w:p>
    <w:p w14:paraId="0EA584EA" w14:textId="65A0100D"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14" w:history="1">
        <w:r w:rsidRPr="00B114FA">
          <w:rPr>
            <w:rStyle w:val="Hyperlink"/>
            <w:rFonts w:cs="Arial"/>
            <w:noProof/>
            <w:lang w:val="en-US"/>
          </w:rPr>
          <w:t>4.</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Members</w:t>
        </w:r>
        <w:r>
          <w:rPr>
            <w:noProof/>
            <w:webHidden/>
          </w:rPr>
          <w:tab/>
        </w:r>
        <w:r>
          <w:rPr>
            <w:noProof/>
            <w:webHidden/>
          </w:rPr>
          <w:fldChar w:fldCharType="begin"/>
        </w:r>
        <w:r>
          <w:rPr>
            <w:noProof/>
            <w:webHidden/>
          </w:rPr>
          <w:instrText xml:space="preserve"> PAGEREF _Toc149924814 \h </w:instrText>
        </w:r>
        <w:r>
          <w:rPr>
            <w:noProof/>
            <w:webHidden/>
          </w:rPr>
        </w:r>
        <w:r>
          <w:rPr>
            <w:noProof/>
            <w:webHidden/>
          </w:rPr>
          <w:fldChar w:fldCharType="separate"/>
        </w:r>
        <w:r>
          <w:rPr>
            <w:noProof/>
            <w:webHidden/>
          </w:rPr>
          <w:t>9</w:t>
        </w:r>
        <w:r>
          <w:rPr>
            <w:noProof/>
            <w:webHidden/>
          </w:rPr>
          <w:fldChar w:fldCharType="end"/>
        </w:r>
      </w:hyperlink>
    </w:p>
    <w:p w14:paraId="7EE8BEA0" w14:textId="3D2A441C"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15" w:history="1">
        <w:r w:rsidRPr="00B114FA">
          <w:rPr>
            <w:rStyle w:val="Hyperlink"/>
            <w:rFonts w:cs="Arial"/>
            <w:noProof/>
            <w:lang w:val="en-US"/>
          </w:rPr>
          <w:t>5.</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General Meetings</w:t>
        </w:r>
        <w:r>
          <w:rPr>
            <w:noProof/>
            <w:webHidden/>
          </w:rPr>
          <w:tab/>
        </w:r>
        <w:r>
          <w:rPr>
            <w:noProof/>
            <w:webHidden/>
          </w:rPr>
          <w:fldChar w:fldCharType="begin"/>
        </w:r>
        <w:r>
          <w:rPr>
            <w:noProof/>
            <w:webHidden/>
          </w:rPr>
          <w:instrText xml:space="preserve"> PAGEREF _Toc149924815 \h </w:instrText>
        </w:r>
        <w:r>
          <w:rPr>
            <w:noProof/>
            <w:webHidden/>
          </w:rPr>
        </w:r>
        <w:r>
          <w:rPr>
            <w:noProof/>
            <w:webHidden/>
          </w:rPr>
          <w:fldChar w:fldCharType="separate"/>
        </w:r>
        <w:r>
          <w:rPr>
            <w:noProof/>
            <w:webHidden/>
          </w:rPr>
          <w:t>16</w:t>
        </w:r>
        <w:r>
          <w:rPr>
            <w:noProof/>
            <w:webHidden/>
          </w:rPr>
          <w:fldChar w:fldCharType="end"/>
        </w:r>
      </w:hyperlink>
    </w:p>
    <w:p w14:paraId="41E5F41D" w14:textId="11C5CC0C"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16" w:history="1">
        <w:r w:rsidRPr="00B114FA">
          <w:rPr>
            <w:rStyle w:val="Hyperlink"/>
            <w:rFonts w:cs="Arial"/>
            <w:noProof/>
            <w:lang w:val="en-US"/>
          </w:rPr>
          <w:t>6.</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Board</w:t>
        </w:r>
        <w:r>
          <w:rPr>
            <w:noProof/>
            <w:webHidden/>
          </w:rPr>
          <w:tab/>
        </w:r>
        <w:r>
          <w:rPr>
            <w:noProof/>
            <w:webHidden/>
          </w:rPr>
          <w:fldChar w:fldCharType="begin"/>
        </w:r>
        <w:r>
          <w:rPr>
            <w:noProof/>
            <w:webHidden/>
          </w:rPr>
          <w:instrText xml:space="preserve"> PAGEREF _Toc149924816 \h </w:instrText>
        </w:r>
        <w:r>
          <w:rPr>
            <w:noProof/>
            <w:webHidden/>
          </w:rPr>
        </w:r>
        <w:r>
          <w:rPr>
            <w:noProof/>
            <w:webHidden/>
          </w:rPr>
          <w:fldChar w:fldCharType="separate"/>
        </w:r>
        <w:r>
          <w:rPr>
            <w:noProof/>
            <w:webHidden/>
          </w:rPr>
          <w:t>21</w:t>
        </w:r>
        <w:r>
          <w:rPr>
            <w:noProof/>
            <w:webHidden/>
          </w:rPr>
          <w:fldChar w:fldCharType="end"/>
        </w:r>
      </w:hyperlink>
    </w:p>
    <w:p w14:paraId="2DD2DD45" w14:textId="18A48FCE"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17" w:history="1">
        <w:r w:rsidRPr="00B114FA">
          <w:rPr>
            <w:rStyle w:val="Hyperlink"/>
            <w:rFonts w:cs="Arial"/>
            <w:noProof/>
          </w:rPr>
          <w:t>7.</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rPr>
          <w:t>Board Meetings</w:t>
        </w:r>
        <w:r>
          <w:rPr>
            <w:noProof/>
            <w:webHidden/>
          </w:rPr>
          <w:tab/>
        </w:r>
        <w:r>
          <w:rPr>
            <w:noProof/>
            <w:webHidden/>
          </w:rPr>
          <w:fldChar w:fldCharType="begin"/>
        </w:r>
        <w:r>
          <w:rPr>
            <w:noProof/>
            <w:webHidden/>
          </w:rPr>
          <w:instrText xml:space="preserve"> PAGEREF _Toc149924817 \h </w:instrText>
        </w:r>
        <w:r>
          <w:rPr>
            <w:noProof/>
            <w:webHidden/>
          </w:rPr>
        </w:r>
        <w:r>
          <w:rPr>
            <w:noProof/>
            <w:webHidden/>
          </w:rPr>
          <w:fldChar w:fldCharType="separate"/>
        </w:r>
        <w:r>
          <w:rPr>
            <w:noProof/>
            <w:webHidden/>
          </w:rPr>
          <w:t>30</w:t>
        </w:r>
        <w:r>
          <w:rPr>
            <w:noProof/>
            <w:webHidden/>
          </w:rPr>
          <w:fldChar w:fldCharType="end"/>
        </w:r>
      </w:hyperlink>
    </w:p>
    <w:p w14:paraId="0D7F66A7" w14:textId="719C453F"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18" w:history="1">
        <w:r w:rsidRPr="00B114FA">
          <w:rPr>
            <w:rStyle w:val="Hyperlink"/>
            <w:rFonts w:cs="Arial"/>
            <w:noProof/>
          </w:rPr>
          <w:t>8.</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rPr>
          <w:t>Officers’ Duties</w:t>
        </w:r>
        <w:r>
          <w:rPr>
            <w:noProof/>
            <w:webHidden/>
          </w:rPr>
          <w:tab/>
        </w:r>
        <w:r>
          <w:rPr>
            <w:noProof/>
            <w:webHidden/>
          </w:rPr>
          <w:fldChar w:fldCharType="begin"/>
        </w:r>
        <w:r>
          <w:rPr>
            <w:noProof/>
            <w:webHidden/>
          </w:rPr>
          <w:instrText xml:space="preserve"> PAGEREF _Toc149924818 \h </w:instrText>
        </w:r>
        <w:r>
          <w:rPr>
            <w:noProof/>
            <w:webHidden/>
          </w:rPr>
        </w:r>
        <w:r>
          <w:rPr>
            <w:noProof/>
            <w:webHidden/>
          </w:rPr>
          <w:fldChar w:fldCharType="separate"/>
        </w:r>
        <w:r>
          <w:rPr>
            <w:noProof/>
            <w:webHidden/>
          </w:rPr>
          <w:t>31</w:t>
        </w:r>
        <w:r>
          <w:rPr>
            <w:noProof/>
            <w:webHidden/>
          </w:rPr>
          <w:fldChar w:fldCharType="end"/>
        </w:r>
      </w:hyperlink>
    </w:p>
    <w:p w14:paraId="6B91CC30" w14:textId="3A1D76E4"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19" w:history="1">
        <w:r w:rsidRPr="00B114FA">
          <w:rPr>
            <w:rStyle w:val="Hyperlink"/>
            <w:rFonts w:cs="Arial"/>
            <w:noProof/>
          </w:rPr>
          <w:t>9.</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rPr>
          <w:t>Interests</w:t>
        </w:r>
        <w:r>
          <w:rPr>
            <w:noProof/>
            <w:webHidden/>
          </w:rPr>
          <w:tab/>
        </w:r>
        <w:r>
          <w:rPr>
            <w:noProof/>
            <w:webHidden/>
          </w:rPr>
          <w:fldChar w:fldCharType="begin"/>
        </w:r>
        <w:r>
          <w:rPr>
            <w:noProof/>
            <w:webHidden/>
          </w:rPr>
          <w:instrText xml:space="preserve"> PAGEREF _Toc149924819 \h </w:instrText>
        </w:r>
        <w:r>
          <w:rPr>
            <w:noProof/>
            <w:webHidden/>
          </w:rPr>
        </w:r>
        <w:r>
          <w:rPr>
            <w:noProof/>
            <w:webHidden/>
          </w:rPr>
          <w:fldChar w:fldCharType="separate"/>
        </w:r>
        <w:r>
          <w:rPr>
            <w:noProof/>
            <w:webHidden/>
          </w:rPr>
          <w:t>32</w:t>
        </w:r>
        <w:r>
          <w:rPr>
            <w:noProof/>
            <w:webHidden/>
          </w:rPr>
          <w:fldChar w:fldCharType="end"/>
        </w:r>
      </w:hyperlink>
    </w:p>
    <w:p w14:paraId="53533E21" w14:textId="09A50E95"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0" w:history="1">
        <w:r w:rsidRPr="00B114FA">
          <w:rPr>
            <w:rStyle w:val="Hyperlink"/>
            <w:rFonts w:cs="Arial"/>
            <w:noProof/>
            <w:lang w:val="en-US"/>
          </w:rPr>
          <w:t>10.</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Patron</w:t>
        </w:r>
        <w:r>
          <w:rPr>
            <w:noProof/>
            <w:webHidden/>
          </w:rPr>
          <w:tab/>
        </w:r>
        <w:r>
          <w:rPr>
            <w:noProof/>
            <w:webHidden/>
          </w:rPr>
          <w:fldChar w:fldCharType="begin"/>
        </w:r>
        <w:r>
          <w:rPr>
            <w:noProof/>
            <w:webHidden/>
          </w:rPr>
          <w:instrText xml:space="preserve"> PAGEREF _Toc149924820 \h </w:instrText>
        </w:r>
        <w:r>
          <w:rPr>
            <w:noProof/>
            <w:webHidden/>
          </w:rPr>
        </w:r>
        <w:r>
          <w:rPr>
            <w:noProof/>
            <w:webHidden/>
          </w:rPr>
          <w:fldChar w:fldCharType="separate"/>
        </w:r>
        <w:r>
          <w:rPr>
            <w:noProof/>
            <w:webHidden/>
          </w:rPr>
          <w:t>34</w:t>
        </w:r>
        <w:r>
          <w:rPr>
            <w:noProof/>
            <w:webHidden/>
          </w:rPr>
          <w:fldChar w:fldCharType="end"/>
        </w:r>
      </w:hyperlink>
    </w:p>
    <w:p w14:paraId="3B835905" w14:textId="22D3C9B7"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1" w:history="1">
        <w:r w:rsidRPr="00B114FA">
          <w:rPr>
            <w:rStyle w:val="Hyperlink"/>
            <w:rFonts w:cs="Arial"/>
            <w:noProof/>
          </w:rPr>
          <w:t>11.</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rPr>
          <w:t>Chief Executive</w:t>
        </w:r>
        <w:r>
          <w:rPr>
            <w:noProof/>
            <w:webHidden/>
          </w:rPr>
          <w:tab/>
        </w:r>
        <w:r>
          <w:rPr>
            <w:noProof/>
            <w:webHidden/>
          </w:rPr>
          <w:fldChar w:fldCharType="begin"/>
        </w:r>
        <w:r>
          <w:rPr>
            <w:noProof/>
            <w:webHidden/>
          </w:rPr>
          <w:instrText xml:space="preserve"> PAGEREF _Toc149924821 \h </w:instrText>
        </w:r>
        <w:r>
          <w:rPr>
            <w:noProof/>
            <w:webHidden/>
          </w:rPr>
        </w:r>
        <w:r>
          <w:rPr>
            <w:noProof/>
            <w:webHidden/>
          </w:rPr>
          <w:fldChar w:fldCharType="separate"/>
        </w:r>
        <w:r>
          <w:rPr>
            <w:noProof/>
            <w:webHidden/>
          </w:rPr>
          <w:t>34</w:t>
        </w:r>
        <w:r>
          <w:rPr>
            <w:noProof/>
            <w:webHidden/>
          </w:rPr>
          <w:fldChar w:fldCharType="end"/>
        </w:r>
      </w:hyperlink>
    </w:p>
    <w:p w14:paraId="38FAF746" w14:textId="4471E8E6"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2" w:history="1">
        <w:r w:rsidRPr="00B114FA">
          <w:rPr>
            <w:rStyle w:val="Hyperlink"/>
            <w:rFonts w:cs="Arial"/>
            <w:noProof/>
          </w:rPr>
          <w:t>12.</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rPr>
          <w:t>Indemnity and Insurance</w:t>
        </w:r>
        <w:r>
          <w:rPr>
            <w:noProof/>
            <w:webHidden/>
          </w:rPr>
          <w:tab/>
        </w:r>
        <w:r>
          <w:rPr>
            <w:noProof/>
            <w:webHidden/>
          </w:rPr>
          <w:fldChar w:fldCharType="begin"/>
        </w:r>
        <w:r>
          <w:rPr>
            <w:noProof/>
            <w:webHidden/>
          </w:rPr>
          <w:instrText xml:space="preserve"> PAGEREF _Toc149924822 \h </w:instrText>
        </w:r>
        <w:r>
          <w:rPr>
            <w:noProof/>
            <w:webHidden/>
          </w:rPr>
        </w:r>
        <w:r>
          <w:rPr>
            <w:noProof/>
            <w:webHidden/>
          </w:rPr>
          <w:fldChar w:fldCharType="separate"/>
        </w:r>
        <w:r>
          <w:rPr>
            <w:noProof/>
            <w:webHidden/>
          </w:rPr>
          <w:t>34</w:t>
        </w:r>
        <w:r>
          <w:rPr>
            <w:noProof/>
            <w:webHidden/>
          </w:rPr>
          <w:fldChar w:fldCharType="end"/>
        </w:r>
      </w:hyperlink>
    </w:p>
    <w:p w14:paraId="0EED05D5" w14:textId="4E39FA68"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3" w:history="1">
        <w:r w:rsidRPr="00B114FA">
          <w:rPr>
            <w:rStyle w:val="Hyperlink"/>
            <w:rFonts w:cs="Arial"/>
            <w:noProof/>
            <w:lang w:val="en-US"/>
          </w:rPr>
          <w:t>13.</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Finances</w:t>
        </w:r>
        <w:r>
          <w:rPr>
            <w:noProof/>
            <w:webHidden/>
          </w:rPr>
          <w:tab/>
        </w:r>
        <w:r>
          <w:rPr>
            <w:noProof/>
            <w:webHidden/>
          </w:rPr>
          <w:fldChar w:fldCharType="begin"/>
        </w:r>
        <w:r>
          <w:rPr>
            <w:noProof/>
            <w:webHidden/>
          </w:rPr>
          <w:instrText xml:space="preserve"> PAGEREF _Toc149924823 \h </w:instrText>
        </w:r>
        <w:r>
          <w:rPr>
            <w:noProof/>
            <w:webHidden/>
          </w:rPr>
        </w:r>
        <w:r>
          <w:rPr>
            <w:noProof/>
            <w:webHidden/>
          </w:rPr>
          <w:fldChar w:fldCharType="separate"/>
        </w:r>
        <w:r>
          <w:rPr>
            <w:noProof/>
            <w:webHidden/>
          </w:rPr>
          <w:t>35</w:t>
        </w:r>
        <w:r>
          <w:rPr>
            <w:noProof/>
            <w:webHidden/>
          </w:rPr>
          <w:fldChar w:fldCharType="end"/>
        </w:r>
      </w:hyperlink>
    </w:p>
    <w:p w14:paraId="36058835" w14:textId="64713DD7"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4" w:history="1">
        <w:r w:rsidRPr="00B114FA">
          <w:rPr>
            <w:rStyle w:val="Hyperlink"/>
            <w:rFonts w:cs="Arial"/>
            <w:noProof/>
            <w:lang w:val="en-US"/>
          </w:rPr>
          <w:t>14.</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Method of contracting</w:t>
        </w:r>
        <w:r>
          <w:rPr>
            <w:noProof/>
            <w:webHidden/>
          </w:rPr>
          <w:tab/>
        </w:r>
        <w:r>
          <w:rPr>
            <w:noProof/>
            <w:webHidden/>
          </w:rPr>
          <w:fldChar w:fldCharType="begin"/>
        </w:r>
        <w:r>
          <w:rPr>
            <w:noProof/>
            <w:webHidden/>
          </w:rPr>
          <w:instrText xml:space="preserve"> PAGEREF _Toc149924824 \h </w:instrText>
        </w:r>
        <w:r>
          <w:rPr>
            <w:noProof/>
            <w:webHidden/>
          </w:rPr>
        </w:r>
        <w:r>
          <w:rPr>
            <w:noProof/>
            <w:webHidden/>
          </w:rPr>
          <w:fldChar w:fldCharType="separate"/>
        </w:r>
        <w:r>
          <w:rPr>
            <w:noProof/>
            <w:webHidden/>
          </w:rPr>
          <w:t>35</w:t>
        </w:r>
        <w:r>
          <w:rPr>
            <w:noProof/>
            <w:webHidden/>
          </w:rPr>
          <w:fldChar w:fldCharType="end"/>
        </w:r>
      </w:hyperlink>
    </w:p>
    <w:p w14:paraId="0D472C34" w14:textId="018CB45D"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5" w:history="1">
        <w:r w:rsidRPr="00B114FA">
          <w:rPr>
            <w:rStyle w:val="Hyperlink"/>
            <w:rFonts w:cs="Arial"/>
            <w:noProof/>
            <w:lang w:val="en-US"/>
          </w:rPr>
          <w:t>15.</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Amendments</w:t>
        </w:r>
        <w:r>
          <w:rPr>
            <w:noProof/>
            <w:webHidden/>
          </w:rPr>
          <w:tab/>
        </w:r>
        <w:r>
          <w:rPr>
            <w:noProof/>
            <w:webHidden/>
          </w:rPr>
          <w:fldChar w:fldCharType="begin"/>
        </w:r>
        <w:r>
          <w:rPr>
            <w:noProof/>
            <w:webHidden/>
          </w:rPr>
          <w:instrText xml:space="preserve"> PAGEREF _Toc149924825 \h </w:instrText>
        </w:r>
        <w:r>
          <w:rPr>
            <w:noProof/>
            <w:webHidden/>
          </w:rPr>
        </w:r>
        <w:r>
          <w:rPr>
            <w:noProof/>
            <w:webHidden/>
          </w:rPr>
          <w:fldChar w:fldCharType="separate"/>
        </w:r>
        <w:r>
          <w:rPr>
            <w:noProof/>
            <w:webHidden/>
          </w:rPr>
          <w:t>36</w:t>
        </w:r>
        <w:r>
          <w:rPr>
            <w:noProof/>
            <w:webHidden/>
          </w:rPr>
          <w:fldChar w:fldCharType="end"/>
        </w:r>
      </w:hyperlink>
    </w:p>
    <w:p w14:paraId="7E777D49" w14:textId="07A82147"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6" w:history="1">
        <w:r w:rsidRPr="00B114FA">
          <w:rPr>
            <w:rStyle w:val="Hyperlink"/>
            <w:rFonts w:cs="Arial"/>
            <w:noProof/>
            <w:lang w:val="en-US"/>
          </w:rPr>
          <w:t>16.</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Bylaws</w:t>
        </w:r>
        <w:r>
          <w:rPr>
            <w:noProof/>
            <w:webHidden/>
          </w:rPr>
          <w:tab/>
        </w:r>
        <w:r>
          <w:rPr>
            <w:noProof/>
            <w:webHidden/>
          </w:rPr>
          <w:fldChar w:fldCharType="begin"/>
        </w:r>
        <w:r>
          <w:rPr>
            <w:noProof/>
            <w:webHidden/>
          </w:rPr>
          <w:instrText xml:space="preserve"> PAGEREF _Toc149924826 \h </w:instrText>
        </w:r>
        <w:r>
          <w:rPr>
            <w:noProof/>
            <w:webHidden/>
          </w:rPr>
        </w:r>
        <w:r>
          <w:rPr>
            <w:noProof/>
            <w:webHidden/>
          </w:rPr>
          <w:fldChar w:fldCharType="separate"/>
        </w:r>
        <w:r>
          <w:rPr>
            <w:noProof/>
            <w:webHidden/>
          </w:rPr>
          <w:t>36</w:t>
        </w:r>
        <w:r>
          <w:rPr>
            <w:noProof/>
            <w:webHidden/>
          </w:rPr>
          <w:fldChar w:fldCharType="end"/>
        </w:r>
      </w:hyperlink>
    </w:p>
    <w:p w14:paraId="490E54C7" w14:textId="5C0BD326"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7" w:history="1">
        <w:r w:rsidRPr="00B114FA">
          <w:rPr>
            <w:rStyle w:val="Hyperlink"/>
            <w:rFonts w:cs="Arial"/>
            <w:noProof/>
            <w:lang w:val="en-US"/>
          </w:rPr>
          <w:t>17.</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Integrity</w:t>
        </w:r>
        <w:r>
          <w:rPr>
            <w:noProof/>
            <w:webHidden/>
          </w:rPr>
          <w:tab/>
        </w:r>
        <w:r>
          <w:rPr>
            <w:noProof/>
            <w:webHidden/>
          </w:rPr>
          <w:fldChar w:fldCharType="begin"/>
        </w:r>
        <w:r>
          <w:rPr>
            <w:noProof/>
            <w:webHidden/>
          </w:rPr>
          <w:instrText xml:space="preserve"> PAGEREF _Toc149924827 \h </w:instrText>
        </w:r>
        <w:r>
          <w:rPr>
            <w:noProof/>
            <w:webHidden/>
          </w:rPr>
        </w:r>
        <w:r>
          <w:rPr>
            <w:noProof/>
            <w:webHidden/>
          </w:rPr>
          <w:fldChar w:fldCharType="separate"/>
        </w:r>
        <w:r>
          <w:rPr>
            <w:noProof/>
            <w:webHidden/>
          </w:rPr>
          <w:t>36</w:t>
        </w:r>
        <w:r>
          <w:rPr>
            <w:noProof/>
            <w:webHidden/>
          </w:rPr>
          <w:fldChar w:fldCharType="end"/>
        </w:r>
      </w:hyperlink>
    </w:p>
    <w:p w14:paraId="45D7287D" w14:textId="561733F1"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8" w:history="1">
        <w:r w:rsidRPr="00B114FA">
          <w:rPr>
            <w:rStyle w:val="Hyperlink"/>
            <w:rFonts w:cs="Arial"/>
            <w:noProof/>
            <w:lang w:val="en-US"/>
          </w:rPr>
          <w:t>18.</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Dispute resolution</w:t>
        </w:r>
        <w:r>
          <w:rPr>
            <w:noProof/>
            <w:webHidden/>
          </w:rPr>
          <w:tab/>
        </w:r>
        <w:r>
          <w:rPr>
            <w:noProof/>
            <w:webHidden/>
          </w:rPr>
          <w:fldChar w:fldCharType="begin"/>
        </w:r>
        <w:r>
          <w:rPr>
            <w:noProof/>
            <w:webHidden/>
          </w:rPr>
          <w:instrText xml:space="preserve"> PAGEREF _Toc149924828 \h </w:instrText>
        </w:r>
        <w:r>
          <w:rPr>
            <w:noProof/>
            <w:webHidden/>
          </w:rPr>
        </w:r>
        <w:r>
          <w:rPr>
            <w:noProof/>
            <w:webHidden/>
          </w:rPr>
          <w:fldChar w:fldCharType="separate"/>
        </w:r>
        <w:r>
          <w:rPr>
            <w:noProof/>
            <w:webHidden/>
          </w:rPr>
          <w:t>37</w:t>
        </w:r>
        <w:r>
          <w:rPr>
            <w:noProof/>
            <w:webHidden/>
          </w:rPr>
          <w:fldChar w:fldCharType="end"/>
        </w:r>
      </w:hyperlink>
    </w:p>
    <w:p w14:paraId="6A392736" w14:textId="38FEBCD7"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29" w:history="1">
        <w:r w:rsidRPr="00B114FA">
          <w:rPr>
            <w:rStyle w:val="Hyperlink"/>
            <w:rFonts w:cs="Arial"/>
            <w:noProof/>
            <w:lang w:val="en-US"/>
          </w:rPr>
          <w:t>19.</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Liquidation and removal</w:t>
        </w:r>
        <w:r>
          <w:rPr>
            <w:noProof/>
            <w:webHidden/>
          </w:rPr>
          <w:tab/>
        </w:r>
        <w:r>
          <w:rPr>
            <w:noProof/>
            <w:webHidden/>
          </w:rPr>
          <w:fldChar w:fldCharType="begin"/>
        </w:r>
        <w:r>
          <w:rPr>
            <w:noProof/>
            <w:webHidden/>
          </w:rPr>
          <w:instrText xml:space="preserve"> PAGEREF _Toc149924829 \h </w:instrText>
        </w:r>
        <w:r>
          <w:rPr>
            <w:noProof/>
            <w:webHidden/>
          </w:rPr>
        </w:r>
        <w:r>
          <w:rPr>
            <w:noProof/>
            <w:webHidden/>
          </w:rPr>
          <w:fldChar w:fldCharType="separate"/>
        </w:r>
        <w:r>
          <w:rPr>
            <w:noProof/>
            <w:webHidden/>
          </w:rPr>
          <w:t>38</w:t>
        </w:r>
        <w:r>
          <w:rPr>
            <w:noProof/>
            <w:webHidden/>
          </w:rPr>
          <w:fldChar w:fldCharType="end"/>
        </w:r>
      </w:hyperlink>
    </w:p>
    <w:p w14:paraId="2DA240B9" w14:textId="00E84218"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30" w:history="1">
        <w:r w:rsidRPr="00B114FA">
          <w:rPr>
            <w:rStyle w:val="Hyperlink"/>
            <w:rFonts w:cs="Arial"/>
            <w:noProof/>
            <w:lang w:val="en-US"/>
          </w:rPr>
          <w:t>20.</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Matters not provided for</w:t>
        </w:r>
        <w:r>
          <w:rPr>
            <w:noProof/>
            <w:webHidden/>
          </w:rPr>
          <w:tab/>
        </w:r>
        <w:r>
          <w:rPr>
            <w:noProof/>
            <w:webHidden/>
          </w:rPr>
          <w:fldChar w:fldCharType="begin"/>
        </w:r>
        <w:r>
          <w:rPr>
            <w:noProof/>
            <w:webHidden/>
          </w:rPr>
          <w:instrText xml:space="preserve"> PAGEREF _Toc149924830 \h </w:instrText>
        </w:r>
        <w:r>
          <w:rPr>
            <w:noProof/>
            <w:webHidden/>
          </w:rPr>
        </w:r>
        <w:r>
          <w:rPr>
            <w:noProof/>
            <w:webHidden/>
          </w:rPr>
          <w:fldChar w:fldCharType="separate"/>
        </w:r>
        <w:r>
          <w:rPr>
            <w:noProof/>
            <w:webHidden/>
          </w:rPr>
          <w:t>39</w:t>
        </w:r>
        <w:r>
          <w:rPr>
            <w:noProof/>
            <w:webHidden/>
          </w:rPr>
          <w:fldChar w:fldCharType="end"/>
        </w:r>
      </w:hyperlink>
    </w:p>
    <w:p w14:paraId="4499C795" w14:textId="025043A6" w:rsidR="00FE364B" w:rsidRDefault="00FE364B">
      <w:pPr>
        <w:pStyle w:val="TOC1"/>
        <w:rPr>
          <w:rFonts w:asciiTheme="minorHAnsi" w:eastAsiaTheme="minorEastAsia" w:hAnsiTheme="minorHAnsi" w:cstheme="minorBidi"/>
          <w:noProof/>
          <w:kern w:val="2"/>
          <w:sz w:val="22"/>
          <w:lang w:eastAsia="en-NZ"/>
          <w14:ligatures w14:val="standardContextual"/>
        </w:rPr>
      </w:pPr>
      <w:hyperlink w:anchor="_Toc149924831" w:history="1">
        <w:r w:rsidRPr="00B114FA">
          <w:rPr>
            <w:rStyle w:val="Hyperlink"/>
            <w:rFonts w:cs="Arial"/>
            <w:noProof/>
          </w:rPr>
          <w:t>21.</w:t>
        </w:r>
        <w:r>
          <w:rPr>
            <w:rFonts w:asciiTheme="minorHAnsi" w:eastAsiaTheme="minorEastAsia" w:hAnsiTheme="minorHAnsi" w:cstheme="minorBidi"/>
            <w:noProof/>
            <w:kern w:val="2"/>
            <w:sz w:val="22"/>
            <w:lang w:eastAsia="en-NZ"/>
            <w14:ligatures w14:val="standardContextual"/>
          </w:rPr>
          <w:tab/>
        </w:r>
        <w:r w:rsidRPr="00B114FA">
          <w:rPr>
            <w:rStyle w:val="Hyperlink"/>
            <w:rFonts w:cs="Arial"/>
            <w:noProof/>
            <w:lang w:val="en-US"/>
          </w:rPr>
          <w:t>Transition</w:t>
        </w:r>
        <w:r>
          <w:rPr>
            <w:noProof/>
            <w:webHidden/>
          </w:rPr>
          <w:tab/>
        </w:r>
        <w:r>
          <w:rPr>
            <w:noProof/>
            <w:webHidden/>
          </w:rPr>
          <w:fldChar w:fldCharType="begin"/>
        </w:r>
        <w:r>
          <w:rPr>
            <w:noProof/>
            <w:webHidden/>
          </w:rPr>
          <w:instrText xml:space="preserve"> PAGEREF _Toc149924831 \h </w:instrText>
        </w:r>
        <w:r>
          <w:rPr>
            <w:noProof/>
            <w:webHidden/>
          </w:rPr>
        </w:r>
        <w:r>
          <w:rPr>
            <w:noProof/>
            <w:webHidden/>
          </w:rPr>
          <w:fldChar w:fldCharType="separate"/>
        </w:r>
        <w:r>
          <w:rPr>
            <w:noProof/>
            <w:webHidden/>
          </w:rPr>
          <w:t>39</w:t>
        </w:r>
        <w:r>
          <w:rPr>
            <w:noProof/>
            <w:webHidden/>
          </w:rPr>
          <w:fldChar w:fldCharType="end"/>
        </w:r>
      </w:hyperlink>
    </w:p>
    <w:p w14:paraId="17BA45AE" w14:textId="5A8A78D1" w:rsidR="006E5F98" w:rsidRPr="00804CDA" w:rsidRDefault="00D32B8A" w:rsidP="00846379">
      <w:pPr>
        <w:spacing w:after="0" w:line="240" w:lineRule="auto"/>
        <w:rPr>
          <w:rFonts w:cs="Arial"/>
          <w:sz w:val="22"/>
          <w:lang w:val="en-US"/>
        </w:rPr>
      </w:pPr>
      <w:r w:rsidRPr="00804CDA">
        <w:rPr>
          <w:rFonts w:cs="Arial"/>
          <w:sz w:val="22"/>
          <w:lang w:val="en-US"/>
        </w:rPr>
        <w:fldChar w:fldCharType="end"/>
      </w:r>
    </w:p>
    <w:p w14:paraId="1AA529A1" w14:textId="77777777" w:rsidR="002C50CD" w:rsidRPr="00804CDA" w:rsidRDefault="002C50CD" w:rsidP="00846379">
      <w:pPr>
        <w:spacing w:after="0" w:line="240" w:lineRule="auto"/>
        <w:rPr>
          <w:rFonts w:cs="Arial"/>
          <w:b/>
          <w:sz w:val="22"/>
          <w:lang w:val="en-US"/>
        </w:rPr>
      </w:pPr>
      <w:bookmarkStart w:id="0" w:name="_Toc107235101"/>
      <w:r w:rsidRPr="00804CDA">
        <w:rPr>
          <w:rFonts w:cs="Arial"/>
          <w:sz w:val="22"/>
          <w:lang w:val="en-US"/>
        </w:rPr>
        <w:br w:type="page"/>
      </w:r>
    </w:p>
    <w:p w14:paraId="537FF35A" w14:textId="7CAFB47C" w:rsidR="009E3241" w:rsidRPr="00804CDA" w:rsidRDefault="004A6AE7" w:rsidP="009E3241">
      <w:pPr>
        <w:pStyle w:val="SubHeading"/>
        <w:jc w:val="center"/>
        <w:rPr>
          <w:rFonts w:cs="Arial"/>
          <w:color w:val="00B050"/>
          <w:sz w:val="22"/>
          <w:lang w:val="en-US"/>
        </w:rPr>
      </w:pPr>
      <w:r w:rsidRPr="00804CDA">
        <w:rPr>
          <w:rFonts w:cs="Arial"/>
          <w:color w:val="00B050"/>
          <w:sz w:val="22"/>
          <w:lang w:val="en-US"/>
        </w:rPr>
        <w:lastRenderedPageBreak/>
        <w:t>[organisation name]</w:t>
      </w:r>
    </w:p>
    <w:p w14:paraId="3CEC3F5B" w14:textId="179BB6A5" w:rsidR="009E3241" w:rsidRPr="00804CDA" w:rsidRDefault="009E3241" w:rsidP="009E3241">
      <w:pPr>
        <w:pStyle w:val="SubHeading"/>
        <w:jc w:val="center"/>
        <w:rPr>
          <w:rFonts w:cs="Arial"/>
          <w:color w:val="00B050"/>
          <w:sz w:val="22"/>
          <w:lang w:val="en-US"/>
        </w:rPr>
      </w:pPr>
      <w:r w:rsidRPr="00804CDA">
        <w:rPr>
          <w:rFonts w:cs="Arial"/>
          <w:sz w:val="22"/>
          <w:lang w:val="en-US"/>
        </w:rPr>
        <w:t>Constitution</w:t>
      </w:r>
    </w:p>
    <w:p w14:paraId="1BEFBD84" w14:textId="5C6A0143" w:rsidR="006E5F98" w:rsidRPr="00804CDA" w:rsidRDefault="006E5F98" w:rsidP="00846379">
      <w:pPr>
        <w:pStyle w:val="Heading1"/>
        <w:rPr>
          <w:rFonts w:cs="Arial"/>
          <w:sz w:val="22"/>
          <w:lang w:val="en-US"/>
        </w:rPr>
      </w:pPr>
      <w:bookmarkStart w:id="1" w:name="_Toc149557521"/>
      <w:bookmarkStart w:id="2" w:name="_Toc149924811"/>
      <w:r w:rsidRPr="00804CDA">
        <w:rPr>
          <w:rFonts w:cs="Arial"/>
          <w:sz w:val="22"/>
          <w:lang w:val="en-US"/>
        </w:rPr>
        <w:t>Definitions and interpretation</w:t>
      </w:r>
      <w:bookmarkEnd w:id="0"/>
      <w:bookmarkEnd w:id="1"/>
      <w:bookmarkEnd w:id="2"/>
    </w:p>
    <w:p w14:paraId="7804DDF5" w14:textId="61358C94" w:rsidR="006E5F98" w:rsidRPr="00804CDA" w:rsidRDefault="006E5F98" w:rsidP="00846379">
      <w:pPr>
        <w:pStyle w:val="SubHeading"/>
        <w:rPr>
          <w:rFonts w:cs="Arial"/>
          <w:sz w:val="22"/>
          <w:lang w:val="en-US"/>
        </w:rPr>
      </w:pPr>
      <w:r w:rsidRPr="00804CDA">
        <w:rPr>
          <w:rFonts w:cs="Arial"/>
          <w:sz w:val="22"/>
          <w:lang w:val="en-US"/>
        </w:rPr>
        <w:t>Definitions</w:t>
      </w:r>
    </w:p>
    <w:p w14:paraId="377D0F3C" w14:textId="4E49FBCD" w:rsidR="00E15B13" w:rsidRPr="00804CDA" w:rsidRDefault="00E15B13" w:rsidP="00846379">
      <w:pPr>
        <w:pStyle w:val="Heading3"/>
        <w:rPr>
          <w:rFonts w:cs="Arial"/>
          <w:sz w:val="22"/>
          <w:lang w:val="en-US"/>
        </w:rPr>
      </w:pPr>
      <w:r w:rsidRPr="00804CDA">
        <w:rPr>
          <w:rFonts w:cs="Arial"/>
          <w:sz w:val="22"/>
          <w:lang w:val="en-US"/>
        </w:rPr>
        <w:t>In this Constitution, unless the context requires otherwise, the following words and phrases have the following meanings:</w:t>
      </w:r>
    </w:p>
    <w:p w14:paraId="53BE34D5" w14:textId="7428904B" w:rsidR="00E15B13" w:rsidRPr="00804CDA" w:rsidRDefault="00E15B13" w:rsidP="00846379">
      <w:pPr>
        <w:pStyle w:val="Heading3"/>
        <w:numPr>
          <w:ilvl w:val="0"/>
          <w:numId w:val="0"/>
        </w:numPr>
        <w:ind w:left="709"/>
        <w:rPr>
          <w:rFonts w:cs="Arial"/>
          <w:sz w:val="22"/>
          <w:lang w:val="en-US"/>
        </w:rPr>
      </w:pPr>
      <w:r w:rsidRPr="00804CDA">
        <w:rPr>
          <w:rFonts w:cs="Arial"/>
          <w:b/>
          <w:bCs/>
          <w:sz w:val="22"/>
          <w:lang w:val="en-US"/>
        </w:rPr>
        <w:t>Act</w:t>
      </w:r>
      <w:r w:rsidRPr="00804CDA">
        <w:rPr>
          <w:rFonts w:cs="Arial"/>
          <w:sz w:val="22"/>
          <w:lang w:val="en-US"/>
        </w:rPr>
        <w:t xml:space="preserve"> means the Incorporated Societies Act 2022</w:t>
      </w:r>
      <w:r w:rsidR="00CE5E0B" w:rsidRPr="00804CDA">
        <w:rPr>
          <w:rFonts w:cs="Arial"/>
          <w:sz w:val="22"/>
          <w:lang w:val="en-US"/>
        </w:rPr>
        <w:t>,</w:t>
      </w:r>
      <w:r w:rsidR="001D647D" w:rsidRPr="00804CDA">
        <w:rPr>
          <w:rFonts w:cs="Arial"/>
          <w:sz w:val="22"/>
          <w:lang w:val="en-US"/>
        </w:rPr>
        <w:t xml:space="preserve"> including any amendments</w:t>
      </w:r>
      <w:r w:rsidR="00CE5E0B" w:rsidRPr="00804CDA">
        <w:rPr>
          <w:rFonts w:cs="Arial"/>
          <w:sz w:val="22"/>
          <w:lang w:val="en-US"/>
        </w:rPr>
        <w:t>,</w:t>
      </w:r>
      <w:r w:rsidR="001D647D" w:rsidRPr="00804CDA">
        <w:rPr>
          <w:rFonts w:cs="Arial"/>
          <w:sz w:val="22"/>
          <w:lang w:val="en-US"/>
        </w:rPr>
        <w:t xml:space="preserve"> and any regulations made under that Act</w:t>
      </w:r>
      <w:r w:rsidRPr="00804CDA">
        <w:rPr>
          <w:rFonts w:cs="Arial"/>
          <w:sz w:val="22"/>
          <w:lang w:val="en-US"/>
        </w:rPr>
        <w:t>.</w:t>
      </w:r>
    </w:p>
    <w:p w14:paraId="42FDA685" w14:textId="03D26FD0" w:rsidR="00E15B13" w:rsidRPr="00804CDA" w:rsidRDefault="00E15B13" w:rsidP="00846379">
      <w:pPr>
        <w:pStyle w:val="Heading3"/>
        <w:numPr>
          <w:ilvl w:val="0"/>
          <w:numId w:val="0"/>
        </w:numPr>
        <w:ind w:left="709"/>
        <w:rPr>
          <w:rFonts w:cs="Arial"/>
          <w:sz w:val="22"/>
          <w:lang w:val="en-US"/>
        </w:rPr>
      </w:pPr>
      <w:r w:rsidRPr="00804CDA">
        <w:rPr>
          <w:rFonts w:cs="Arial"/>
          <w:b/>
          <w:bCs/>
          <w:sz w:val="22"/>
          <w:lang w:val="en-US"/>
        </w:rPr>
        <w:t>AGM</w:t>
      </w:r>
      <w:r w:rsidRPr="00804CDA">
        <w:rPr>
          <w:rFonts w:cs="Arial"/>
          <w:sz w:val="22"/>
          <w:lang w:val="en-US"/>
        </w:rPr>
        <w:t xml:space="preserve"> or </w:t>
      </w:r>
      <w:r w:rsidRPr="00804CDA">
        <w:rPr>
          <w:rFonts w:cs="Arial"/>
          <w:b/>
          <w:bCs/>
          <w:sz w:val="22"/>
          <w:lang w:val="en-US"/>
        </w:rPr>
        <w:t>Annual General Meeting</w:t>
      </w:r>
      <w:r w:rsidRPr="00804CDA">
        <w:rPr>
          <w:rFonts w:cs="Arial"/>
          <w:sz w:val="22"/>
          <w:lang w:val="en-US"/>
        </w:rPr>
        <w:t xml:space="preserve"> means a meeting of the Members of </w:t>
      </w:r>
      <w:r w:rsidR="00896CC8" w:rsidRPr="00804CDA">
        <w:rPr>
          <w:rFonts w:cs="Arial"/>
          <w:color w:val="00B050"/>
          <w:sz w:val="22"/>
          <w:lang w:val="en-US"/>
        </w:rPr>
        <w:t>[organisation</w:t>
      </w:r>
      <w:r w:rsidR="004A6AE7" w:rsidRPr="00804CDA">
        <w:rPr>
          <w:rFonts w:cs="Arial"/>
          <w:color w:val="00B050"/>
          <w:sz w:val="22"/>
          <w:lang w:val="en-US"/>
        </w:rPr>
        <w:t xml:space="preserve"> name</w:t>
      </w:r>
      <w:r w:rsidR="00896CC8" w:rsidRPr="00804CDA">
        <w:rPr>
          <w:rFonts w:cs="Arial"/>
          <w:color w:val="00B050"/>
          <w:sz w:val="22"/>
          <w:lang w:val="en-US"/>
        </w:rPr>
        <w:t>]</w:t>
      </w:r>
      <w:r w:rsidRPr="00804CDA">
        <w:rPr>
          <w:rFonts w:cs="Arial"/>
          <w:sz w:val="22"/>
          <w:lang w:val="en-US"/>
        </w:rPr>
        <w:t xml:space="preserve"> held once </w:t>
      </w:r>
      <w:r w:rsidR="00CF72BD" w:rsidRPr="00804CDA">
        <w:rPr>
          <w:rFonts w:cs="Arial"/>
          <w:sz w:val="22"/>
          <w:lang w:val="en-US"/>
        </w:rPr>
        <w:t>a</w:t>
      </w:r>
      <w:r w:rsidRPr="00804CDA">
        <w:rPr>
          <w:rFonts w:cs="Arial"/>
          <w:sz w:val="22"/>
          <w:lang w:val="en-US"/>
        </w:rPr>
        <w:t xml:space="preserve"> year </w:t>
      </w:r>
      <w:r w:rsidR="001D647D" w:rsidRPr="00804CDA">
        <w:rPr>
          <w:rFonts w:cs="Arial"/>
          <w:sz w:val="22"/>
          <w:lang w:val="en-US"/>
        </w:rPr>
        <w:t xml:space="preserve">convened </w:t>
      </w:r>
      <w:r w:rsidR="00CE5E0B" w:rsidRPr="00804CDA">
        <w:rPr>
          <w:rFonts w:cs="Arial"/>
          <w:sz w:val="22"/>
          <w:lang w:val="en-US"/>
        </w:rPr>
        <w:t>under</w:t>
      </w:r>
      <w:r w:rsidR="001D647D" w:rsidRPr="00804CDA">
        <w:rPr>
          <w:rFonts w:cs="Arial"/>
          <w:sz w:val="22"/>
          <w:lang w:val="en-US"/>
        </w:rPr>
        <w:t xml:space="preserve"> </w:t>
      </w:r>
      <w:r w:rsidR="00CE5E0B" w:rsidRPr="00804CDA">
        <w:rPr>
          <w:rFonts w:cs="Arial"/>
          <w:sz w:val="22"/>
          <w:lang w:val="en-US"/>
        </w:rPr>
        <w:t>this Constitution</w:t>
      </w:r>
      <w:r w:rsidRPr="00804CDA">
        <w:rPr>
          <w:rFonts w:cs="Arial"/>
          <w:sz w:val="22"/>
          <w:lang w:val="en-US"/>
        </w:rPr>
        <w:t>.</w:t>
      </w:r>
      <w:r w:rsidR="00820F3E" w:rsidRPr="00804CDA">
        <w:rPr>
          <w:rFonts w:cs="Arial"/>
          <w:sz w:val="22"/>
          <w:lang w:val="en-US"/>
        </w:rPr>
        <w:t xml:space="preserve"> </w:t>
      </w:r>
    </w:p>
    <w:p w14:paraId="24D12C8E" w14:textId="1D49935F" w:rsidR="00CE5E0B" w:rsidRPr="00804CDA" w:rsidRDefault="00CE5E0B" w:rsidP="00CE5E0B">
      <w:pPr>
        <w:pStyle w:val="Heading3"/>
        <w:numPr>
          <w:ilvl w:val="0"/>
          <w:numId w:val="0"/>
        </w:numPr>
        <w:ind w:left="709"/>
        <w:rPr>
          <w:rFonts w:cs="Arial"/>
          <w:b/>
          <w:bCs/>
          <w:sz w:val="22"/>
          <w:lang w:val="en-US"/>
        </w:rPr>
      </w:pPr>
      <w:r w:rsidRPr="00804CDA">
        <w:rPr>
          <w:rFonts w:cs="Arial"/>
          <w:b/>
          <w:bCs/>
          <w:sz w:val="22"/>
          <w:lang w:val="en-US"/>
        </w:rPr>
        <w:t xml:space="preserve">Application </w:t>
      </w:r>
      <w:r w:rsidR="00C21C27" w:rsidRPr="00804CDA">
        <w:rPr>
          <w:rFonts w:cs="Arial"/>
          <w:sz w:val="22"/>
          <w:lang w:val="en-US"/>
        </w:rPr>
        <w:t>means an application for membership as set out</w:t>
      </w:r>
      <w:r w:rsidR="00C21C27" w:rsidRPr="00804CDA">
        <w:rPr>
          <w:rFonts w:cs="Arial"/>
          <w:b/>
          <w:bCs/>
          <w:sz w:val="22"/>
          <w:lang w:val="en-US"/>
        </w:rPr>
        <w:t xml:space="preserve"> </w:t>
      </w:r>
      <w:r w:rsidRPr="00804CDA">
        <w:rPr>
          <w:rFonts w:cs="Arial"/>
          <w:sz w:val="22"/>
          <w:lang w:val="en-US"/>
        </w:rPr>
        <w:t xml:space="preserve">in clause </w:t>
      </w:r>
      <w:r w:rsidR="00C21C27" w:rsidRPr="00804CDA">
        <w:rPr>
          <w:rFonts w:cs="Arial"/>
          <w:sz w:val="22"/>
          <w:lang w:val="en-US"/>
        </w:rPr>
        <w:fldChar w:fldCharType="begin"/>
      </w:r>
      <w:r w:rsidR="00C21C27" w:rsidRPr="00804CDA">
        <w:rPr>
          <w:rFonts w:cs="Arial"/>
          <w:sz w:val="22"/>
          <w:lang w:val="en-US"/>
        </w:rPr>
        <w:instrText xml:space="preserve"> REF _Ref128037268 \r \h </w:instrText>
      </w:r>
      <w:r w:rsidR="00804CDA" w:rsidRPr="00804CDA">
        <w:rPr>
          <w:rFonts w:cs="Arial"/>
          <w:sz w:val="22"/>
          <w:lang w:val="en-US"/>
        </w:rPr>
        <w:instrText xml:space="preserve"> \* MERGEFORMAT </w:instrText>
      </w:r>
      <w:r w:rsidR="00C21C27" w:rsidRPr="00804CDA">
        <w:rPr>
          <w:rFonts w:cs="Arial"/>
          <w:sz w:val="22"/>
          <w:lang w:val="en-US"/>
        </w:rPr>
      </w:r>
      <w:r w:rsidR="00C21C27" w:rsidRPr="00804CDA">
        <w:rPr>
          <w:rFonts w:cs="Arial"/>
          <w:sz w:val="22"/>
          <w:lang w:val="en-US"/>
        </w:rPr>
        <w:fldChar w:fldCharType="separate"/>
      </w:r>
      <w:r w:rsidR="00FE364B">
        <w:rPr>
          <w:rFonts w:cs="Arial"/>
          <w:sz w:val="22"/>
          <w:lang w:val="en-US"/>
        </w:rPr>
        <w:t>4.1</w:t>
      </w:r>
      <w:r w:rsidR="00C21C27" w:rsidRPr="00804CDA">
        <w:rPr>
          <w:rFonts w:cs="Arial"/>
          <w:sz w:val="22"/>
          <w:lang w:val="en-US"/>
        </w:rPr>
        <w:fldChar w:fldCharType="end"/>
      </w:r>
      <w:r w:rsidRPr="00804CDA">
        <w:rPr>
          <w:rFonts w:cs="Arial"/>
          <w:sz w:val="22"/>
          <w:lang w:val="en-US"/>
        </w:rPr>
        <w:t>.</w:t>
      </w:r>
    </w:p>
    <w:p w14:paraId="0D2C2482" w14:textId="75AC00EF" w:rsidR="00CE5E0B" w:rsidRPr="00804CDA" w:rsidRDefault="00CE5E0B" w:rsidP="00CE5E0B">
      <w:pPr>
        <w:pStyle w:val="Heading3"/>
        <w:numPr>
          <w:ilvl w:val="0"/>
          <w:numId w:val="0"/>
        </w:numPr>
        <w:ind w:left="709"/>
        <w:rPr>
          <w:rFonts w:cs="Arial"/>
          <w:b/>
          <w:bCs/>
          <w:color w:val="0070C0"/>
          <w:sz w:val="22"/>
          <w:lang w:val="en-US"/>
        </w:rPr>
      </w:pPr>
      <w:r w:rsidRPr="00804CDA">
        <w:rPr>
          <w:rFonts w:cs="Arial"/>
          <w:b/>
          <w:bCs/>
          <w:color w:val="0070C0"/>
          <w:sz w:val="22"/>
          <w:lang w:val="en-US"/>
        </w:rPr>
        <w:t xml:space="preserve">Appointment Panel </w:t>
      </w:r>
      <w:r w:rsidRPr="00804CDA">
        <w:rPr>
          <w:rFonts w:cs="Arial"/>
          <w:color w:val="0070C0"/>
          <w:sz w:val="22"/>
          <w:lang w:val="en-US"/>
        </w:rPr>
        <w:t xml:space="preserve">has the meaning given to it in clause </w:t>
      </w:r>
      <w:r w:rsidR="00585B4E">
        <w:rPr>
          <w:rFonts w:cs="Arial"/>
          <w:color w:val="0070C0"/>
          <w:sz w:val="22"/>
          <w:lang w:val="en-US"/>
        </w:rPr>
        <w:fldChar w:fldCharType="begin"/>
      </w:r>
      <w:r w:rsidR="00585B4E">
        <w:rPr>
          <w:rFonts w:cs="Arial"/>
          <w:color w:val="0070C0"/>
          <w:sz w:val="22"/>
          <w:lang w:val="en-US"/>
        </w:rPr>
        <w:instrText xml:space="preserve"> REF _Ref107919202 \n \h </w:instrText>
      </w:r>
      <w:r w:rsidR="00585B4E">
        <w:rPr>
          <w:rFonts w:cs="Arial"/>
          <w:color w:val="0070C0"/>
          <w:sz w:val="22"/>
          <w:lang w:val="en-US"/>
        </w:rPr>
      </w:r>
      <w:r w:rsidR="00585B4E">
        <w:rPr>
          <w:rFonts w:cs="Arial"/>
          <w:color w:val="0070C0"/>
          <w:sz w:val="22"/>
          <w:lang w:val="en-US"/>
        </w:rPr>
        <w:fldChar w:fldCharType="separate"/>
      </w:r>
      <w:r w:rsidR="00FE364B">
        <w:rPr>
          <w:rFonts w:cs="Arial"/>
          <w:color w:val="0070C0"/>
          <w:sz w:val="22"/>
          <w:lang w:val="en-US"/>
        </w:rPr>
        <w:t>6.6</w:t>
      </w:r>
      <w:r w:rsidR="00585B4E">
        <w:rPr>
          <w:rFonts w:cs="Arial"/>
          <w:color w:val="0070C0"/>
          <w:sz w:val="22"/>
          <w:lang w:val="en-US"/>
        </w:rPr>
        <w:fldChar w:fldCharType="end"/>
      </w:r>
      <w:r w:rsidRPr="00804CDA">
        <w:rPr>
          <w:rFonts w:cs="Arial"/>
          <w:color w:val="0070C0"/>
          <w:sz w:val="22"/>
          <w:lang w:val="en-US"/>
        </w:rPr>
        <w:t>.</w:t>
      </w:r>
      <w:r w:rsidR="00164B57" w:rsidRPr="00804CDA">
        <w:rPr>
          <w:rFonts w:cs="Arial"/>
          <w:color w:val="0070C0"/>
          <w:sz w:val="22"/>
          <w:lang w:val="en-US"/>
        </w:rPr>
        <w:t xml:space="preserve"> </w:t>
      </w:r>
      <w:r w:rsidR="00164B57" w:rsidRPr="00804CDA">
        <w:rPr>
          <w:rFonts w:cs="Arial"/>
          <w:color w:val="7030A0"/>
          <w:sz w:val="22"/>
          <w:lang w:val="en-US"/>
        </w:rPr>
        <w:t>[Guidance note: Include if you have an Appointment Panel.]</w:t>
      </w:r>
    </w:p>
    <w:p w14:paraId="6D7E56F8" w14:textId="567FD958" w:rsidR="00527179" w:rsidRPr="00804CDA" w:rsidRDefault="00CE5E0B" w:rsidP="00527179">
      <w:pPr>
        <w:pStyle w:val="Heading3"/>
        <w:numPr>
          <w:ilvl w:val="0"/>
          <w:numId w:val="0"/>
        </w:numPr>
        <w:ind w:left="709"/>
        <w:rPr>
          <w:rFonts w:cs="Arial"/>
          <w:sz w:val="22"/>
          <w:lang w:val="en-US"/>
        </w:rPr>
      </w:pPr>
      <w:r w:rsidRPr="00804CDA">
        <w:rPr>
          <w:rFonts w:cs="Arial"/>
          <w:b/>
          <w:bCs/>
          <w:sz w:val="22"/>
          <w:lang w:val="en-US"/>
        </w:rPr>
        <w:t>Board</w:t>
      </w:r>
      <w:r w:rsidR="00E15B13" w:rsidRPr="00804CDA">
        <w:rPr>
          <w:rFonts w:cs="Arial"/>
          <w:sz w:val="22"/>
          <w:lang w:val="en-US"/>
        </w:rPr>
        <w:t xml:space="preserve"> means </w:t>
      </w:r>
      <w:r w:rsidR="00896CC8" w:rsidRPr="00804CDA">
        <w:rPr>
          <w:rFonts w:cs="Arial"/>
          <w:color w:val="00B050"/>
          <w:sz w:val="22"/>
          <w:lang w:val="en-US"/>
        </w:rPr>
        <w:t>[organisation</w:t>
      </w:r>
      <w:r w:rsidR="004A6AE7" w:rsidRPr="00804CDA">
        <w:rPr>
          <w:rFonts w:cs="Arial"/>
          <w:color w:val="00B050"/>
          <w:sz w:val="22"/>
          <w:lang w:val="en-US"/>
        </w:rPr>
        <w:t xml:space="preserve"> name</w:t>
      </w:r>
      <w:r w:rsidR="00896CC8" w:rsidRPr="00804CDA">
        <w:rPr>
          <w:rFonts w:cs="Arial"/>
          <w:color w:val="00B050"/>
          <w:sz w:val="22"/>
          <w:lang w:val="en-US"/>
        </w:rPr>
        <w:t>]</w:t>
      </w:r>
      <w:r w:rsidR="00E15B13" w:rsidRPr="00804CDA">
        <w:rPr>
          <w:rFonts w:cs="Arial"/>
          <w:sz w:val="22"/>
          <w:lang w:val="en-US"/>
        </w:rPr>
        <w:t>’s governing body.</w:t>
      </w:r>
      <w:r w:rsidR="00820F3E" w:rsidRPr="00804CDA">
        <w:rPr>
          <w:rFonts w:cs="Arial"/>
          <w:sz w:val="22"/>
          <w:lang w:val="en-US"/>
        </w:rPr>
        <w:t xml:space="preserve"> </w:t>
      </w:r>
      <w:r w:rsidR="00527179" w:rsidRPr="00804CDA">
        <w:rPr>
          <w:rFonts w:cs="Arial"/>
          <w:color w:val="7030A0"/>
          <w:sz w:val="22"/>
          <w:lang w:val="en-US"/>
        </w:rPr>
        <w:t xml:space="preserve">[Guidance note: The </w:t>
      </w:r>
      <w:r w:rsidR="00F1105B" w:rsidRPr="00804CDA">
        <w:rPr>
          <w:rFonts w:cs="Arial"/>
          <w:color w:val="7030A0"/>
          <w:sz w:val="22"/>
          <w:lang w:val="en-US"/>
        </w:rPr>
        <w:t>Inc Soc Act</w:t>
      </w:r>
      <w:r w:rsidR="00527179" w:rsidRPr="00804CDA">
        <w:rPr>
          <w:rFonts w:cs="Arial"/>
          <w:color w:val="7030A0"/>
          <w:sz w:val="22"/>
          <w:lang w:val="en-US"/>
        </w:rPr>
        <w:t xml:space="preserve"> uses ‘committee’ to refer to the governing body of the society, but it can be described however you like</w:t>
      </w:r>
      <w:r w:rsidR="00C82C39" w:rsidRPr="00804CDA">
        <w:rPr>
          <w:rFonts w:cs="Arial"/>
          <w:color w:val="7030A0"/>
          <w:sz w:val="22"/>
          <w:lang w:val="en-US"/>
        </w:rPr>
        <w:t xml:space="preserve"> </w:t>
      </w:r>
      <w:proofErr w:type="gramStart"/>
      <w:r w:rsidR="00C82C39" w:rsidRPr="00804CDA">
        <w:rPr>
          <w:rFonts w:cs="Arial"/>
          <w:color w:val="7030A0"/>
          <w:sz w:val="22"/>
          <w:lang w:val="en-US"/>
        </w:rPr>
        <w:t>e.g.</w:t>
      </w:r>
      <w:proofErr w:type="gramEnd"/>
      <w:r w:rsidR="00C82C39" w:rsidRPr="00804CDA">
        <w:rPr>
          <w:rFonts w:cs="Arial"/>
          <w:color w:val="7030A0"/>
          <w:sz w:val="22"/>
          <w:lang w:val="en-US"/>
        </w:rPr>
        <w:t xml:space="preserve"> Committee, Executive etc.</w:t>
      </w:r>
      <w:r w:rsidR="00527179" w:rsidRPr="00804CDA">
        <w:rPr>
          <w:rFonts w:cs="Arial"/>
          <w:color w:val="7030A0"/>
          <w:sz w:val="22"/>
          <w:lang w:val="en-US"/>
        </w:rPr>
        <w:t xml:space="preserve"> ‘Board’ has been used </w:t>
      </w:r>
      <w:r w:rsidR="007F56CC">
        <w:rPr>
          <w:rFonts w:cs="Arial"/>
          <w:color w:val="7030A0"/>
          <w:sz w:val="22"/>
          <w:lang w:val="en-US"/>
        </w:rPr>
        <w:t xml:space="preserve">in </w:t>
      </w:r>
      <w:r w:rsidR="00527179" w:rsidRPr="00804CDA">
        <w:rPr>
          <w:rFonts w:cs="Arial"/>
          <w:color w:val="7030A0"/>
          <w:sz w:val="22"/>
          <w:lang w:val="en-US"/>
        </w:rPr>
        <w:t>this template.]</w:t>
      </w:r>
    </w:p>
    <w:p w14:paraId="25A39BA1" w14:textId="4EE05C07" w:rsidR="00CF72BD" w:rsidRPr="00804CDA" w:rsidRDefault="00CE5E0B" w:rsidP="00846379">
      <w:pPr>
        <w:pStyle w:val="Heading3"/>
        <w:numPr>
          <w:ilvl w:val="0"/>
          <w:numId w:val="0"/>
        </w:numPr>
        <w:ind w:left="709"/>
        <w:rPr>
          <w:rFonts w:cs="Arial"/>
          <w:sz w:val="22"/>
          <w:lang w:val="en-US"/>
        </w:rPr>
      </w:pPr>
      <w:r w:rsidRPr="00804CDA">
        <w:rPr>
          <w:rFonts w:cs="Arial"/>
          <w:b/>
          <w:bCs/>
          <w:sz w:val="22"/>
          <w:lang w:val="en-US"/>
        </w:rPr>
        <w:t>Board</w:t>
      </w:r>
      <w:r w:rsidR="002C5037" w:rsidRPr="00804CDA">
        <w:rPr>
          <w:rFonts w:cs="Arial"/>
          <w:sz w:val="22"/>
          <w:lang w:val="en-US"/>
        </w:rPr>
        <w:t xml:space="preserve"> </w:t>
      </w:r>
      <w:r w:rsidR="00CF72BD" w:rsidRPr="00804CDA">
        <w:rPr>
          <w:rFonts w:cs="Arial"/>
          <w:b/>
          <w:bCs/>
          <w:sz w:val="22"/>
          <w:lang w:val="en-US"/>
        </w:rPr>
        <w:t xml:space="preserve">Meeting </w:t>
      </w:r>
      <w:r w:rsidR="00CF72BD" w:rsidRPr="00804CDA">
        <w:rPr>
          <w:rFonts w:cs="Arial"/>
          <w:sz w:val="22"/>
          <w:lang w:val="en-US"/>
        </w:rPr>
        <w:t xml:space="preserve">means a meeting of the </w:t>
      </w:r>
      <w:r w:rsidRPr="00804CDA">
        <w:rPr>
          <w:rFonts w:cs="Arial"/>
          <w:sz w:val="22"/>
          <w:lang w:val="en-US"/>
        </w:rPr>
        <w:t>Board</w:t>
      </w:r>
      <w:r w:rsidR="00CF72BD" w:rsidRPr="00804CDA">
        <w:rPr>
          <w:rFonts w:cs="Arial"/>
          <w:sz w:val="22"/>
          <w:lang w:val="en-US"/>
        </w:rPr>
        <w:t xml:space="preserve">. </w:t>
      </w:r>
    </w:p>
    <w:p w14:paraId="3825554B" w14:textId="7CAEE3A0" w:rsidR="00E15B13" w:rsidRPr="00804CDA" w:rsidRDefault="00CE5E0B" w:rsidP="00846379">
      <w:pPr>
        <w:pStyle w:val="Heading3"/>
        <w:numPr>
          <w:ilvl w:val="0"/>
          <w:numId w:val="0"/>
        </w:numPr>
        <w:ind w:left="709"/>
        <w:rPr>
          <w:rFonts w:cs="Arial"/>
          <w:sz w:val="22"/>
          <w:lang w:val="en-US"/>
        </w:rPr>
      </w:pPr>
      <w:r w:rsidRPr="00804CDA">
        <w:rPr>
          <w:rFonts w:cs="Arial"/>
          <w:b/>
          <w:bCs/>
          <w:sz w:val="22"/>
          <w:lang w:val="en-US"/>
        </w:rPr>
        <w:t>Board</w:t>
      </w:r>
      <w:r w:rsidR="002C5037" w:rsidRPr="00804CDA">
        <w:rPr>
          <w:rFonts w:cs="Arial"/>
          <w:sz w:val="22"/>
          <w:lang w:val="en-US"/>
        </w:rPr>
        <w:t xml:space="preserve"> </w:t>
      </w:r>
      <w:r w:rsidR="00E15B13" w:rsidRPr="00804CDA">
        <w:rPr>
          <w:rFonts w:cs="Arial"/>
          <w:b/>
          <w:bCs/>
          <w:sz w:val="22"/>
          <w:lang w:val="en-US"/>
        </w:rPr>
        <w:t>Member</w:t>
      </w:r>
      <w:r w:rsidR="00E15B13" w:rsidRPr="00804CDA">
        <w:rPr>
          <w:rFonts w:cs="Arial"/>
          <w:sz w:val="22"/>
          <w:lang w:val="en-US"/>
        </w:rPr>
        <w:t xml:space="preserve"> means a member of the </w:t>
      </w:r>
      <w:r w:rsidRPr="00804CDA">
        <w:rPr>
          <w:rFonts w:cs="Arial"/>
          <w:sz w:val="22"/>
          <w:lang w:val="en-US"/>
        </w:rPr>
        <w:t>Board</w:t>
      </w:r>
      <w:r w:rsidR="000A69C3" w:rsidRPr="00804CDA">
        <w:rPr>
          <w:rFonts w:cs="Arial"/>
          <w:sz w:val="22"/>
          <w:lang w:val="en-US"/>
        </w:rPr>
        <w:t>, including the Chair</w:t>
      </w:r>
      <w:r w:rsidR="00E15B13" w:rsidRPr="00804CDA">
        <w:rPr>
          <w:rFonts w:cs="Arial"/>
          <w:sz w:val="22"/>
          <w:lang w:val="en-US"/>
        </w:rPr>
        <w:t>.</w:t>
      </w:r>
    </w:p>
    <w:p w14:paraId="18563607" w14:textId="1A7FCF6E" w:rsidR="004C058A" w:rsidRPr="00804CDA" w:rsidRDefault="004C058A" w:rsidP="00846379">
      <w:pPr>
        <w:pStyle w:val="NoNum"/>
        <w:ind w:left="709" w:hanging="709"/>
        <w:rPr>
          <w:rFonts w:cs="Arial"/>
          <w:sz w:val="22"/>
          <w:lang w:val="en-US"/>
        </w:rPr>
      </w:pPr>
      <w:r w:rsidRPr="00804CDA">
        <w:rPr>
          <w:rFonts w:cs="Arial"/>
          <w:sz w:val="22"/>
          <w:lang w:val="en-US"/>
        </w:rPr>
        <w:tab/>
      </w:r>
      <w:r w:rsidRPr="00804CDA">
        <w:rPr>
          <w:rFonts w:cs="Arial"/>
          <w:b/>
          <w:bCs/>
          <w:sz w:val="22"/>
          <w:lang w:val="en-US"/>
        </w:rPr>
        <w:t>Bylaws</w:t>
      </w:r>
      <w:r w:rsidRPr="00804CDA">
        <w:rPr>
          <w:rFonts w:cs="Arial"/>
          <w:sz w:val="22"/>
          <w:lang w:val="en-US"/>
        </w:rPr>
        <w:t xml:space="preserve"> means any bylaws, policies</w:t>
      </w:r>
      <w:r w:rsidR="003239FA">
        <w:rPr>
          <w:rFonts w:cs="Arial"/>
          <w:sz w:val="22"/>
          <w:lang w:val="en-US"/>
        </w:rPr>
        <w:t xml:space="preserve">, </w:t>
      </w:r>
      <w:proofErr w:type="gramStart"/>
      <w:r w:rsidR="003239FA">
        <w:rPr>
          <w:rFonts w:cs="Arial"/>
          <w:sz w:val="22"/>
          <w:lang w:val="en-US"/>
        </w:rPr>
        <w:t>regulations</w:t>
      </w:r>
      <w:proofErr w:type="gramEnd"/>
      <w:r w:rsidRPr="00804CDA">
        <w:rPr>
          <w:rFonts w:cs="Arial"/>
          <w:sz w:val="22"/>
          <w:lang w:val="en-US"/>
        </w:rPr>
        <w:t xml:space="preserve"> and codes of </w:t>
      </w:r>
      <w:r w:rsidR="00896CC8" w:rsidRPr="00804CDA">
        <w:rPr>
          <w:rFonts w:cs="Arial"/>
          <w:color w:val="00B050"/>
          <w:sz w:val="22"/>
          <w:lang w:val="en-US"/>
        </w:rPr>
        <w:t>[organisation</w:t>
      </w:r>
      <w:r w:rsidR="004A6AE7" w:rsidRPr="00804CDA">
        <w:rPr>
          <w:rFonts w:cs="Arial"/>
          <w:color w:val="00B050"/>
          <w:sz w:val="22"/>
          <w:lang w:val="en-US"/>
        </w:rPr>
        <w:t xml:space="preserve"> name</w:t>
      </w:r>
      <w:r w:rsidR="00896CC8" w:rsidRPr="00804CDA">
        <w:rPr>
          <w:rFonts w:cs="Arial"/>
          <w:color w:val="00B050"/>
          <w:sz w:val="22"/>
          <w:lang w:val="en-US"/>
        </w:rPr>
        <w:t>]</w:t>
      </w:r>
      <w:r w:rsidRPr="00804CDA">
        <w:rPr>
          <w:rFonts w:cs="Arial"/>
          <w:sz w:val="22"/>
          <w:lang w:val="en-US"/>
        </w:rPr>
        <w:t xml:space="preserve"> made </w:t>
      </w:r>
      <w:r w:rsidR="00CE5E0B" w:rsidRPr="00804CDA">
        <w:rPr>
          <w:rFonts w:cs="Arial"/>
          <w:sz w:val="22"/>
          <w:lang w:val="en-US"/>
        </w:rPr>
        <w:t>under</w:t>
      </w:r>
      <w:r w:rsidRPr="00804CDA">
        <w:rPr>
          <w:rFonts w:cs="Arial"/>
          <w:sz w:val="22"/>
          <w:lang w:val="en-US"/>
        </w:rPr>
        <w:t xml:space="preserve"> </w:t>
      </w:r>
      <w:r w:rsidR="00CE5E0B" w:rsidRPr="00804CDA">
        <w:rPr>
          <w:rFonts w:cs="Arial"/>
          <w:sz w:val="22"/>
          <w:lang w:val="en-US"/>
        </w:rPr>
        <w:t>clause</w:t>
      </w:r>
      <w:r w:rsidRPr="00804CDA">
        <w:rPr>
          <w:rFonts w:cs="Arial"/>
          <w:sz w:val="22"/>
          <w:lang w:val="en-US"/>
        </w:rPr>
        <w:t xml:space="preserve"> </w:t>
      </w:r>
      <w:r w:rsidRPr="00804CDA">
        <w:rPr>
          <w:rFonts w:cs="Arial"/>
          <w:sz w:val="22"/>
          <w:highlight w:val="yellow"/>
          <w:lang w:val="en-US"/>
        </w:rPr>
        <w:fldChar w:fldCharType="begin"/>
      </w:r>
      <w:r w:rsidRPr="00804CDA">
        <w:rPr>
          <w:rFonts w:cs="Arial"/>
          <w:sz w:val="22"/>
          <w:lang w:val="en-US"/>
        </w:rPr>
        <w:instrText xml:space="preserve"> REF _Ref112501829 \r \h </w:instrText>
      </w:r>
      <w:r w:rsidR="00846379" w:rsidRPr="00804CDA">
        <w:rPr>
          <w:rFonts w:cs="Arial"/>
          <w:sz w:val="22"/>
          <w:highlight w:val="yellow"/>
          <w:lang w:val="en-US"/>
        </w:rPr>
        <w:instrText xml:space="preserve"> \* MERGEFORMAT </w:instrText>
      </w:r>
      <w:r w:rsidRPr="00804CDA">
        <w:rPr>
          <w:rFonts w:cs="Arial"/>
          <w:sz w:val="22"/>
          <w:highlight w:val="yellow"/>
          <w:lang w:val="en-US"/>
        </w:rPr>
      </w:r>
      <w:r w:rsidRPr="00804CDA">
        <w:rPr>
          <w:rFonts w:cs="Arial"/>
          <w:sz w:val="22"/>
          <w:highlight w:val="yellow"/>
          <w:lang w:val="en-US"/>
        </w:rPr>
        <w:fldChar w:fldCharType="separate"/>
      </w:r>
      <w:r w:rsidR="00FE364B">
        <w:rPr>
          <w:rFonts w:cs="Arial"/>
          <w:sz w:val="22"/>
          <w:lang w:val="en-US"/>
        </w:rPr>
        <w:t>16.1</w:t>
      </w:r>
      <w:r w:rsidRPr="00804CDA">
        <w:rPr>
          <w:rFonts w:cs="Arial"/>
          <w:sz w:val="22"/>
          <w:highlight w:val="yellow"/>
          <w:lang w:val="en-US"/>
        </w:rPr>
        <w:fldChar w:fldCharType="end"/>
      </w:r>
      <w:r w:rsidRPr="00804CDA">
        <w:rPr>
          <w:rFonts w:cs="Arial"/>
          <w:sz w:val="22"/>
          <w:lang w:val="en-US"/>
        </w:rPr>
        <w:t>.</w:t>
      </w:r>
    </w:p>
    <w:p w14:paraId="28D88D1E" w14:textId="28026F28" w:rsidR="003E0F92" w:rsidRPr="00804CDA" w:rsidRDefault="003E0F92" w:rsidP="00846379">
      <w:pPr>
        <w:pStyle w:val="Heading3"/>
        <w:numPr>
          <w:ilvl w:val="0"/>
          <w:numId w:val="0"/>
        </w:numPr>
        <w:ind w:left="709"/>
        <w:rPr>
          <w:rFonts w:cs="Arial"/>
          <w:sz w:val="22"/>
          <w:lang w:val="en-US"/>
        </w:rPr>
      </w:pPr>
      <w:r w:rsidRPr="00804CDA">
        <w:rPr>
          <w:rFonts w:cs="Arial"/>
          <w:b/>
          <w:bCs/>
          <w:sz w:val="22"/>
          <w:lang w:val="en-US"/>
        </w:rPr>
        <w:t>Casual Vacancy</w:t>
      </w:r>
      <w:r w:rsidRPr="00804CDA">
        <w:rPr>
          <w:rFonts w:cs="Arial"/>
          <w:sz w:val="22"/>
          <w:lang w:val="en-US"/>
        </w:rPr>
        <w:t xml:space="preserve"> is a vacancy which arises on the </w:t>
      </w:r>
      <w:r w:rsidR="00CE5E0B" w:rsidRPr="00804CDA">
        <w:rPr>
          <w:rFonts w:cs="Arial"/>
          <w:sz w:val="22"/>
          <w:lang w:val="en-US"/>
        </w:rPr>
        <w:t>Board</w:t>
      </w:r>
      <w:r w:rsidRPr="00804CDA">
        <w:rPr>
          <w:rFonts w:cs="Arial"/>
          <w:sz w:val="22"/>
          <w:lang w:val="en-US"/>
        </w:rPr>
        <w:t xml:space="preserve"> when a </w:t>
      </w:r>
      <w:r w:rsidR="00CE5E0B" w:rsidRPr="00804CDA">
        <w:rPr>
          <w:rFonts w:cs="Arial"/>
          <w:sz w:val="22"/>
          <w:lang w:val="en-US"/>
        </w:rPr>
        <w:t>Board</w:t>
      </w:r>
      <w:r w:rsidRPr="00804CDA">
        <w:rPr>
          <w:rFonts w:cs="Arial"/>
          <w:sz w:val="22"/>
          <w:lang w:val="en-US"/>
        </w:rPr>
        <w:t xml:space="preserve"> Member does not serve their full term of office. </w:t>
      </w:r>
    </w:p>
    <w:p w14:paraId="3A30970C" w14:textId="05A4A301" w:rsidR="006A50C1" w:rsidRPr="00804CDA" w:rsidRDefault="006A50C1" w:rsidP="006A50C1">
      <w:pPr>
        <w:pStyle w:val="Heading3"/>
        <w:numPr>
          <w:ilvl w:val="0"/>
          <w:numId w:val="0"/>
        </w:numPr>
        <w:ind w:left="709"/>
        <w:rPr>
          <w:rFonts w:cs="Arial"/>
          <w:sz w:val="22"/>
          <w:lang w:val="en-US"/>
        </w:rPr>
      </w:pPr>
      <w:r w:rsidRPr="00804CDA">
        <w:rPr>
          <w:rFonts w:cs="Arial"/>
          <w:b/>
          <w:bCs/>
          <w:sz w:val="22"/>
          <w:lang w:val="en-US"/>
        </w:rPr>
        <w:t>Chair</w:t>
      </w:r>
      <w:r w:rsidRPr="00804CDA">
        <w:rPr>
          <w:rFonts w:cs="Arial"/>
          <w:sz w:val="22"/>
          <w:lang w:val="en-US"/>
        </w:rPr>
        <w:t xml:space="preserve"> means the </w:t>
      </w:r>
      <w:r w:rsidR="00CE5E0B" w:rsidRPr="00804CDA">
        <w:rPr>
          <w:rFonts w:cs="Arial"/>
          <w:sz w:val="22"/>
          <w:lang w:val="en-US"/>
        </w:rPr>
        <w:t>Board</w:t>
      </w:r>
      <w:r w:rsidRPr="00804CDA">
        <w:rPr>
          <w:rFonts w:cs="Arial"/>
          <w:sz w:val="22"/>
          <w:lang w:val="en-US"/>
        </w:rPr>
        <w:t xml:space="preserve"> Member appointed as Chair of </w:t>
      </w:r>
      <w:r w:rsidR="00896CC8" w:rsidRPr="00804CDA">
        <w:rPr>
          <w:rFonts w:cs="Arial"/>
          <w:color w:val="00B050"/>
          <w:sz w:val="22"/>
          <w:lang w:val="en-US"/>
        </w:rPr>
        <w:t>[organisation</w:t>
      </w:r>
      <w:r w:rsidR="004A6AE7" w:rsidRPr="00804CDA">
        <w:rPr>
          <w:rFonts w:cs="Arial"/>
          <w:color w:val="00B050"/>
          <w:sz w:val="22"/>
          <w:lang w:val="en-US"/>
        </w:rPr>
        <w:t xml:space="preserve"> name</w:t>
      </w:r>
      <w:r w:rsidR="00896CC8" w:rsidRPr="00804CDA">
        <w:rPr>
          <w:rFonts w:cs="Arial"/>
          <w:color w:val="00B050"/>
          <w:sz w:val="22"/>
          <w:lang w:val="en-US"/>
        </w:rPr>
        <w:t>]</w:t>
      </w:r>
      <w:r w:rsidRPr="00804CDA">
        <w:rPr>
          <w:rFonts w:cs="Arial"/>
          <w:sz w:val="22"/>
          <w:lang w:val="en-US"/>
        </w:rPr>
        <w:t xml:space="preserve"> </w:t>
      </w:r>
      <w:r w:rsidR="00CE5E0B" w:rsidRPr="00804CDA">
        <w:rPr>
          <w:rFonts w:cs="Arial"/>
          <w:sz w:val="22"/>
          <w:lang w:val="en-US"/>
        </w:rPr>
        <w:t>under</w:t>
      </w:r>
      <w:r w:rsidRPr="00804CDA">
        <w:rPr>
          <w:rFonts w:cs="Arial"/>
          <w:sz w:val="22"/>
          <w:lang w:val="en-US"/>
        </w:rPr>
        <w:t xml:space="preserve"> </w:t>
      </w:r>
      <w:r w:rsidR="00CE5E0B" w:rsidRPr="00804CDA">
        <w:rPr>
          <w:rFonts w:cs="Arial"/>
          <w:sz w:val="22"/>
          <w:lang w:val="en-US"/>
        </w:rPr>
        <w:t>this Constitution</w:t>
      </w:r>
      <w:r w:rsidRPr="00804CDA">
        <w:rPr>
          <w:rFonts w:cs="Arial"/>
          <w:sz w:val="22"/>
          <w:lang w:val="en-US"/>
        </w:rPr>
        <w:t xml:space="preserve">. </w:t>
      </w:r>
    </w:p>
    <w:p w14:paraId="49471C6B" w14:textId="092E5101" w:rsidR="00E2272D" w:rsidRPr="00804CDA" w:rsidRDefault="00B1735E" w:rsidP="00E2272D">
      <w:pPr>
        <w:pStyle w:val="Heading3"/>
        <w:numPr>
          <w:ilvl w:val="0"/>
          <w:numId w:val="0"/>
        </w:numPr>
        <w:ind w:left="709"/>
        <w:rPr>
          <w:rFonts w:cs="Arial"/>
          <w:sz w:val="22"/>
          <w:lang w:val="en-US"/>
        </w:rPr>
      </w:pPr>
      <w:r w:rsidRPr="00804CDA">
        <w:rPr>
          <w:rFonts w:cs="Arial"/>
          <w:b/>
          <w:bCs/>
          <w:color w:val="0070C0"/>
          <w:sz w:val="22"/>
          <w:lang w:val="en-US"/>
        </w:rPr>
        <w:t xml:space="preserve">Chief Executive </w:t>
      </w:r>
      <w:r w:rsidRPr="00804CDA">
        <w:rPr>
          <w:rFonts w:cs="Arial"/>
          <w:color w:val="0070C0"/>
          <w:sz w:val="22"/>
          <w:lang w:val="en-US"/>
        </w:rPr>
        <w:t xml:space="preserve">means the </w:t>
      </w:r>
      <w:r w:rsidR="00CE5E0B" w:rsidRPr="00804CDA">
        <w:rPr>
          <w:rFonts w:cs="Arial"/>
          <w:color w:val="0070C0"/>
          <w:sz w:val="22"/>
          <w:lang w:val="en-US"/>
        </w:rPr>
        <w:t>person in the highest-ranking management position in</w:t>
      </w:r>
      <w:r w:rsidRPr="00804CDA">
        <w:rPr>
          <w:rFonts w:cs="Arial"/>
          <w:sz w:val="22"/>
          <w:lang w:val="en-US"/>
        </w:rPr>
        <w:t xml:space="preserve"> </w:t>
      </w:r>
      <w:r w:rsidR="00896CC8" w:rsidRPr="00804CDA">
        <w:rPr>
          <w:rFonts w:cs="Arial"/>
          <w:color w:val="00B050"/>
          <w:sz w:val="22"/>
          <w:lang w:val="en-US"/>
        </w:rPr>
        <w:t>[organisation</w:t>
      </w:r>
      <w:r w:rsidR="004A6AE7" w:rsidRPr="00804CDA">
        <w:rPr>
          <w:rFonts w:cs="Arial"/>
          <w:color w:val="00B050"/>
          <w:sz w:val="22"/>
          <w:lang w:val="en-US"/>
        </w:rPr>
        <w:t xml:space="preserve"> name</w:t>
      </w:r>
      <w:r w:rsidR="00896CC8" w:rsidRPr="00804CDA">
        <w:rPr>
          <w:rFonts w:cs="Arial"/>
          <w:color w:val="00B050"/>
          <w:sz w:val="22"/>
          <w:lang w:val="en-US"/>
        </w:rPr>
        <w:t>]</w:t>
      </w:r>
      <w:r w:rsidRPr="00804CDA">
        <w:rPr>
          <w:rFonts w:cs="Arial"/>
          <w:sz w:val="22"/>
          <w:lang w:val="en-US"/>
        </w:rPr>
        <w:t>.</w:t>
      </w:r>
      <w:r w:rsidR="004A6AE7" w:rsidRPr="00804CDA">
        <w:rPr>
          <w:rFonts w:cs="Arial"/>
          <w:sz w:val="22"/>
          <w:lang w:val="en-US"/>
        </w:rPr>
        <w:t xml:space="preserve"> </w:t>
      </w:r>
      <w:r w:rsidR="004A6AE7" w:rsidRPr="00804CDA">
        <w:rPr>
          <w:rFonts w:cs="Arial"/>
          <w:color w:val="7030A0"/>
          <w:sz w:val="22"/>
          <w:lang w:val="en-US"/>
        </w:rPr>
        <w:t xml:space="preserve">[Guidance note: </w:t>
      </w:r>
      <w:r w:rsidR="00164B57" w:rsidRPr="00804CDA">
        <w:rPr>
          <w:rFonts w:cs="Arial"/>
          <w:color w:val="7030A0"/>
          <w:sz w:val="22"/>
          <w:lang w:val="en-US"/>
        </w:rPr>
        <w:t>Include if you have a Chief Executive/General Manager</w:t>
      </w:r>
      <w:r w:rsidR="004A6AE7" w:rsidRPr="00804CDA">
        <w:rPr>
          <w:rFonts w:cs="Arial"/>
          <w:color w:val="7030A0"/>
          <w:sz w:val="22"/>
          <w:lang w:val="en-US"/>
        </w:rPr>
        <w:t xml:space="preserve">, change </w:t>
      </w:r>
      <w:r w:rsidR="00164B57" w:rsidRPr="00804CDA">
        <w:rPr>
          <w:rFonts w:cs="Arial"/>
          <w:color w:val="7030A0"/>
          <w:sz w:val="22"/>
          <w:lang w:val="en-US"/>
        </w:rPr>
        <w:t>position</w:t>
      </w:r>
      <w:r w:rsidR="004A6AE7" w:rsidRPr="00804CDA">
        <w:rPr>
          <w:rFonts w:cs="Arial"/>
          <w:color w:val="7030A0"/>
          <w:sz w:val="22"/>
          <w:lang w:val="en-US"/>
        </w:rPr>
        <w:t xml:space="preserve"> title as appropriate.]</w:t>
      </w:r>
    </w:p>
    <w:p w14:paraId="6AA48E5A" w14:textId="747516D8" w:rsidR="00E2272D" w:rsidRPr="00804CDA" w:rsidRDefault="00CE5E0B" w:rsidP="00E2272D">
      <w:pPr>
        <w:pStyle w:val="Heading3"/>
        <w:numPr>
          <w:ilvl w:val="0"/>
          <w:numId w:val="0"/>
        </w:numPr>
        <w:ind w:left="709"/>
        <w:rPr>
          <w:rFonts w:cs="Arial"/>
          <w:color w:val="0070C0"/>
          <w:sz w:val="22"/>
        </w:rPr>
      </w:pPr>
      <w:r w:rsidRPr="00804CDA">
        <w:rPr>
          <w:rFonts w:cs="Arial"/>
          <w:b/>
          <w:color w:val="0070C0"/>
          <w:sz w:val="22"/>
        </w:rPr>
        <w:t xml:space="preserve">Club </w:t>
      </w:r>
      <w:r w:rsidRPr="00804CDA">
        <w:rPr>
          <w:rFonts w:cs="Arial"/>
          <w:color w:val="0070C0"/>
          <w:sz w:val="22"/>
        </w:rPr>
        <w:t xml:space="preserve">means a </w:t>
      </w:r>
      <w:r w:rsidR="00E676FF" w:rsidRPr="00804CDA">
        <w:rPr>
          <w:rFonts w:cs="Arial"/>
          <w:color w:val="0070C0"/>
          <w:sz w:val="22"/>
        </w:rPr>
        <w:t>group of individuals with an interest in</w:t>
      </w:r>
      <w:r w:rsidR="00E676FF" w:rsidRPr="00804CDA">
        <w:rPr>
          <w:rFonts w:cs="Arial"/>
          <w:sz w:val="22"/>
        </w:rPr>
        <w:t xml:space="preserve"> </w:t>
      </w:r>
      <w:r w:rsidR="00E676FF" w:rsidRPr="00804CDA">
        <w:rPr>
          <w:rFonts w:cs="Arial"/>
          <w:color w:val="00B050"/>
          <w:sz w:val="22"/>
        </w:rPr>
        <w:t>[sport</w:t>
      </w:r>
      <w:r w:rsidR="00C82C39" w:rsidRPr="00804CDA">
        <w:rPr>
          <w:rFonts w:cs="Arial"/>
          <w:color w:val="00B050"/>
          <w:sz w:val="22"/>
        </w:rPr>
        <w:t>/recreation</w:t>
      </w:r>
      <w:r w:rsidR="00E676FF" w:rsidRPr="00804CDA">
        <w:rPr>
          <w:rFonts w:cs="Arial"/>
          <w:color w:val="00B050"/>
          <w:sz w:val="22"/>
        </w:rPr>
        <w:t>]</w:t>
      </w:r>
      <w:r w:rsidR="00E676FF" w:rsidRPr="00804CDA">
        <w:rPr>
          <w:rFonts w:cs="Arial"/>
          <w:sz w:val="22"/>
        </w:rPr>
        <w:t xml:space="preserve"> </w:t>
      </w:r>
      <w:r w:rsidR="00E676FF" w:rsidRPr="00804CDA">
        <w:rPr>
          <w:rFonts w:cs="Arial"/>
          <w:color w:val="0070C0"/>
          <w:sz w:val="22"/>
        </w:rPr>
        <w:t xml:space="preserve">that </w:t>
      </w:r>
      <w:r w:rsidR="00A77554" w:rsidRPr="00804CDA">
        <w:rPr>
          <w:rFonts w:cs="Arial"/>
          <w:color w:val="0070C0"/>
          <w:sz w:val="22"/>
          <w:lang w:val="en-US"/>
        </w:rPr>
        <w:t xml:space="preserve">meets the requirement for membership set out in clause </w:t>
      </w:r>
      <w:r w:rsidR="00164B57" w:rsidRPr="00804CDA">
        <w:rPr>
          <w:rFonts w:cs="Arial"/>
          <w:color w:val="0070C0"/>
          <w:sz w:val="22"/>
          <w:lang w:val="en-US"/>
        </w:rPr>
        <w:fldChar w:fldCharType="begin"/>
      </w:r>
      <w:r w:rsidR="00164B57" w:rsidRPr="00804CDA">
        <w:rPr>
          <w:rFonts w:cs="Arial"/>
          <w:color w:val="0070C0"/>
          <w:sz w:val="22"/>
          <w:lang w:val="en-US"/>
        </w:rPr>
        <w:instrText xml:space="preserve"> REF _Ref146524977 \r \h </w:instrText>
      </w:r>
      <w:r w:rsidR="00804CDA" w:rsidRPr="00804CDA">
        <w:rPr>
          <w:rFonts w:cs="Arial"/>
          <w:color w:val="0070C0"/>
          <w:sz w:val="22"/>
          <w:lang w:val="en-US"/>
        </w:rPr>
        <w:instrText xml:space="preserve"> \* MERGEFORMAT </w:instrText>
      </w:r>
      <w:r w:rsidR="00164B57" w:rsidRPr="00804CDA">
        <w:rPr>
          <w:rFonts w:cs="Arial"/>
          <w:color w:val="0070C0"/>
          <w:sz w:val="22"/>
          <w:lang w:val="en-US"/>
        </w:rPr>
      </w:r>
      <w:r w:rsidR="00164B57" w:rsidRPr="00804CDA">
        <w:rPr>
          <w:rFonts w:cs="Arial"/>
          <w:color w:val="0070C0"/>
          <w:sz w:val="22"/>
          <w:lang w:val="en-US"/>
        </w:rPr>
        <w:fldChar w:fldCharType="separate"/>
      </w:r>
      <w:r w:rsidR="00FE364B">
        <w:rPr>
          <w:rFonts w:cs="Arial"/>
          <w:color w:val="0070C0"/>
          <w:sz w:val="22"/>
          <w:lang w:val="en-US"/>
        </w:rPr>
        <w:t>4.6</w:t>
      </w:r>
      <w:r w:rsidR="00164B57" w:rsidRPr="00804CDA">
        <w:rPr>
          <w:rFonts w:cs="Arial"/>
          <w:color w:val="0070C0"/>
          <w:sz w:val="22"/>
          <w:lang w:val="en-US"/>
        </w:rPr>
        <w:fldChar w:fldCharType="end"/>
      </w:r>
      <w:r w:rsidRPr="00804CDA">
        <w:rPr>
          <w:rFonts w:cs="Arial"/>
          <w:color w:val="0070C0"/>
          <w:sz w:val="22"/>
        </w:rPr>
        <w:t>.</w:t>
      </w:r>
      <w:r w:rsidR="00A77554" w:rsidRPr="00804CDA">
        <w:rPr>
          <w:rFonts w:cs="Arial"/>
          <w:color w:val="0070C0"/>
          <w:sz w:val="22"/>
        </w:rPr>
        <w:t xml:space="preserve"> </w:t>
      </w:r>
      <w:r w:rsidR="00A77554" w:rsidRPr="00804CDA">
        <w:rPr>
          <w:rFonts w:cs="Arial"/>
          <w:color w:val="7030A0"/>
          <w:sz w:val="22"/>
          <w:lang w:val="en-US"/>
        </w:rPr>
        <w:t>[Guidance note: Include if required.]</w:t>
      </w:r>
    </w:p>
    <w:p w14:paraId="1197D059" w14:textId="4B9F8457" w:rsidR="006A50C1" w:rsidRPr="00804CDA" w:rsidRDefault="006A50C1" w:rsidP="006A50C1">
      <w:pPr>
        <w:pStyle w:val="Heading3"/>
        <w:numPr>
          <w:ilvl w:val="0"/>
          <w:numId w:val="0"/>
        </w:numPr>
        <w:ind w:left="709"/>
        <w:rPr>
          <w:rFonts w:cs="Arial"/>
          <w:sz w:val="22"/>
          <w:lang w:val="en-US"/>
        </w:rPr>
      </w:pPr>
      <w:r w:rsidRPr="00804CDA">
        <w:rPr>
          <w:rFonts w:cs="Arial"/>
          <w:b/>
          <w:bCs/>
          <w:sz w:val="22"/>
          <w:lang w:val="en-US"/>
        </w:rPr>
        <w:t xml:space="preserve">Constitution </w:t>
      </w:r>
      <w:r w:rsidRPr="00804CDA">
        <w:rPr>
          <w:rFonts w:cs="Arial"/>
          <w:sz w:val="22"/>
          <w:lang w:val="en-US"/>
        </w:rPr>
        <w:t>means this Constitution</w:t>
      </w:r>
      <w:r w:rsidR="00896CC8" w:rsidRPr="00804CDA">
        <w:rPr>
          <w:rFonts w:cs="Arial"/>
          <w:sz w:val="22"/>
          <w:lang w:val="en-US"/>
        </w:rPr>
        <w:t xml:space="preserve">, including any amendments and </w:t>
      </w:r>
      <w:r w:rsidR="00CE5E0B" w:rsidRPr="00804CDA">
        <w:rPr>
          <w:rFonts w:cs="Arial"/>
          <w:sz w:val="22"/>
          <w:lang w:val="en-US"/>
        </w:rPr>
        <w:t>any</w:t>
      </w:r>
      <w:r w:rsidRPr="00804CDA">
        <w:rPr>
          <w:rFonts w:cs="Arial"/>
          <w:sz w:val="22"/>
          <w:lang w:val="en-US"/>
        </w:rPr>
        <w:t xml:space="preserve"> schedules to this Constitution.</w:t>
      </w:r>
    </w:p>
    <w:p w14:paraId="0B45E91A" w14:textId="3DB54E37" w:rsidR="00E15B13" w:rsidRPr="00804CDA" w:rsidRDefault="00E15B13" w:rsidP="00846379">
      <w:pPr>
        <w:pStyle w:val="Heading3"/>
        <w:numPr>
          <w:ilvl w:val="0"/>
          <w:numId w:val="0"/>
        </w:numPr>
        <w:ind w:left="709"/>
        <w:rPr>
          <w:rFonts w:cs="Arial"/>
          <w:sz w:val="22"/>
          <w:lang w:val="en-US"/>
        </w:rPr>
      </w:pPr>
      <w:r w:rsidRPr="00804CDA">
        <w:rPr>
          <w:rFonts w:cs="Arial"/>
          <w:b/>
          <w:bCs/>
          <w:sz w:val="22"/>
          <w:lang w:val="en-US"/>
        </w:rPr>
        <w:t>Contact Details</w:t>
      </w:r>
      <w:r w:rsidRPr="00804CDA">
        <w:rPr>
          <w:rFonts w:cs="Arial"/>
          <w:sz w:val="22"/>
          <w:lang w:val="en-US"/>
        </w:rPr>
        <w:t xml:space="preserve"> means </w:t>
      </w:r>
      <w:r w:rsidR="004B7ABC">
        <w:rPr>
          <w:rFonts w:cs="Arial"/>
          <w:color w:val="0070C0"/>
          <w:sz w:val="22"/>
          <w:lang w:val="en-US"/>
        </w:rPr>
        <w:t>[a</w:t>
      </w:r>
      <w:r w:rsidRPr="00804CDA">
        <w:rPr>
          <w:rFonts w:cs="Arial"/>
          <w:color w:val="0070C0"/>
          <w:sz w:val="22"/>
          <w:lang w:val="en-US"/>
        </w:rPr>
        <w:t xml:space="preserve"> physical or</w:t>
      </w:r>
      <w:r w:rsidR="004B7ABC">
        <w:rPr>
          <w:rFonts w:cs="Arial"/>
          <w:color w:val="0070C0"/>
          <w:sz w:val="22"/>
          <w:lang w:val="en-US"/>
        </w:rPr>
        <w:t>]</w:t>
      </w:r>
      <w:r w:rsidRPr="00804CDA">
        <w:rPr>
          <w:rFonts w:cs="Arial"/>
          <w:sz w:val="22"/>
          <w:lang w:val="en-US"/>
        </w:rPr>
        <w:t xml:space="preserve"> </w:t>
      </w:r>
      <w:r w:rsidR="004A6AE7" w:rsidRPr="00804CDA">
        <w:rPr>
          <w:rFonts w:cs="Arial"/>
          <w:sz w:val="22"/>
          <w:lang w:val="en-US"/>
        </w:rPr>
        <w:t xml:space="preserve">an </w:t>
      </w:r>
      <w:r w:rsidRPr="00804CDA">
        <w:rPr>
          <w:rFonts w:cs="Arial"/>
          <w:sz w:val="22"/>
          <w:lang w:val="en-US"/>
        </w:rPr>
        <w:t>electronic address and a telephone number.</w:t>
      </w:r>
      <w:r w:rsidR="00CE5E0B" w:rsidRPr="00804CDA">
        <w:rPr>
          <w:rFonts w:cs="Arial"/>
          <w:sz w:val="22"/>
          <w:lang w:val="en-US"/>
        </w:rPr>
        <w:t xml:space="preserve"> </w:t>
      </w:r>
      <w:r w:rsidR="00CE5E0B" w:rsidRPr="00804CDA">
        <w:rPr>
          <w:rFonts w:cs="Arial"/>
          <w:color w:val="7030A0"/>
          <w:sz w:val="22"/>
          <w:lang w:val="en-US"/>
        </w:rPr>
        <w:t>[</w:t>
      </w:r>
      <w:r w:rsidR="004A6AE7" w:rsidRPr="00804CDA">
        <w:rPr>
          <w:rFonts w:cs="Arial"/>
          <w:color w:val="7030A0"/>
          <w:sz w:val="22"/>
          <w:lang w:val="en-US"/>
        </w:rPr>
        <w:t>Guidance note</w:t>
      </w:r>
      <w:r w:rsidR="00CE5E0B" w:rsidRPr="00804CDA">
        <w:rPr>
          <w:rFonts w:cs="Arial"/>
          <w:color w:val="7030A0"/>
          <w:sz w:val="22"/>
          <w:lang w:val="en-US"/>
        </w:rPr>
        <w:t xml:space="preserve">: </w:t>
      </w:r>
      <w:r w:rsidR="00164B57" w:rsidRPr="00804CDA">
        <w:rPr>
          <w:rFonts w:cs="Arial"/>
          <w:color w:val="7030A0"/>
          <w:sz w:val="22"/>
          <w:lang w:val="en-US"/>
        </w:rPr>
        <w:t>D</w:t>
      </w:r>
      <w:r w:rsidR="00CE5E0B" w:rsidRPr="00804CDA">
        <w:rPr>
          <w:rFonts w:cs="Arial"/>
          <w:color w:val="7030A0"/>
          <w:sz w:val="22"/>
          <w:lang w:val="en-US"/>
        </w:rPr>
        <w:t xml:space="preserve">epending </w:t>
      </w:r>
      <w:r w:rsidR="00920CB1" w:rsidRPr="00804CDA">
        <w:rPr>
          <w:rFonts w:cs="Arial"/>
          <w:color w:val="7030A0"/>
          <w:sz w:val="22"/>
          <w:lang w:val="en-US"/>
        </w:rPr>
        <w:t xml:space="preserve">your </w:t>
      </w:r>
      <w:r w:rsidR="00B02580">
        <w:rPr>
          <w:rFonts w:cs="Arial"/>
          <w:color w:val="7030A0"/>
          <w:sz w:val="22"/>
          <w:lang w:val="en-US"/>
        </w:rPr>
        <w:t xml:space="preserve">national </w:t>
      </w:r>
      <w:proofErr w:type="spellStart"/>
      <w:r w:rsidR="00B02580">
        <w:rPr>
          <w:rFonts w:cs="Arial"/>
          <w:color w:val="7030A0"/>
          <w:sz w:val="22"/>
          <w:lang w:val="en-US"/>
        </w:rPr>
        <w:t>or</w:t>
      </w:r>
      <w:r w:rsidR="004B7ABC">
        <w:rPr>
          <w:rFonts w:cs="Arial"/>
          <w:color w:val="7030A0"/>
          <w:sz w:val="22"/>
          <w:lang w:val="en-US"/>
        </w:rPr>
        <w:t>g</w:t>
      </w:r>
      <w:r w:rsidR="00B02580">
        <w:rPr>
          <w:rFonts w:cs="Arial"/>
          <w:color w:val="7030A0"/>
          <w:sz w:val="22"/>
          <w:lang w:val="en-US"/>
        </w:rPr>
        <w:t>anisation</w:t>
      </w:r>
      <w:r w:rsidR="00920CB1" w:rsidRPr="00804CDA">
        <w:rPr>
          <w:rFonts w:cs="Arial"/>
          <w:color w:val="7030A0"/>
          <w:sz w:val="22"/>
          <w:lang w:val="en-US"/>
        </w:rPr>
        <w:t>’s</w:t>
      </w:r>
      <w:proofErr w:type="spellEnd"/>
      <w:r w:rsidR="00C21C27" w:rsidRPr="00804CDA">
        <w:rPr>
          <w:rFonts w:cs="Arial"/>
          <w:color w:val="7030A0"/>
          <w:sz w:val="22"/>
          <w:lang w:val="en-US"/>
        </w:rPr>
        <w:t xml:space="preserve"> membership base</w:t>
      </w:r>
      <w:r w:rsidR="00CE5E0B" w:rsidRPr="00804CDA">
        <w:rPr>
          <w:rFonts w:cs="Arial"/>
          <w:color w:val="7030A0"/>
          <w:sz w:val="22"/>
          <w:lang w:val="en-US"/>
        </w:rPr>
        <w:t xml:space="preserve">, </w:t>
      </w:r>
      <w:r w:rsidR="00C21C27" w:rsidRPr="00804CDA">
        <w:rPr>
          <w:rFonts w:cs="Arial"/>
          <w:color w:val="7030A0"/>
          <w:sz w:val="22"/>
          <w:lang w:val="en-US"/>
        </w:rPr>
        <w:t>if you only wish to c</w:t>
      </w:r>
      <w:r w:rsidR="00CE5E0B" w:rsidRPr="00804CDA">
        <w:rPr>
          <w:rFonts w:cs="Arial"/>
          <w:color w:val="7030A0"/>
          <w:sz w:val="22"/>
          <w:lang w:val="en-US"/>
        </w:rPr>
        <w:t xml:space="preserve">ommunicate </w:t>
      </w:r>
      <w:r w:rsidR="004A6AE7" w:rsidRPr="00804CDA">
        <w:rPr>
          <w:rFonts w:cs="Arial"/>
          <w:color w:val="7030A0"/>
          <w:sz w:val="22"/>
          <w:lang w:val="en-US"/>
        </w:rPr>
        <w:t xml:space="preserve">with </w:t>
      </w:r>
      <w:r w:rsidR="00C21C27" w:rsidRPr="00804CDA">
        <w:rPr>
          <w:rFonts w:cs="Arial"/>
          <w:color w:val="7030A0"/>
          <w:sz w:val="22"/>
          <w:lang w:val="en-US"/>
        </w:rPr>
        <w:t xml:space="preserve">your </w:t>
      </w:r>
      <w:r w:rsidR="00CE5E0B" w:rsidRPr="00804CDA">
        <w:rPr>
          <w:rFonts w:cs="Arial"/>
          <w:color w:val="7030A0"/>
          <w:sz w:val="22"/>
          <w:lang w:val="en-US"/>
        </w:rPr>
        <w:t>members via email</w:t>
      </w:r>
      <w:r w:rsidR="00C21C27" w:rsidRPr="00804CDA">
        <w:rPr>
          <w:rFonts w:cs="Arial"/>
          <w:color w:val="7030A0"/>
          <w:sz w:val="22"/>
          <w:lang w:val="en-US"/>
        </w:rPr>
        <w:t xml:space="preserve"> delete the words “</w:t>
      </w:r>
      <w:r w:rsidR="004A6AE7" w:rsidRPr="00804CDA">
        <w:rPr>
          <w:rFonts w:cs="Arial"/>
          <w:color w:val="7030A0"/>
          <w:sz w:val="22"/>
          <w:lang w:val="en-US"/>
        </w:rPr>
        <w:t xml:space="preserve">a </w:t>
      </w:r>
      <w:r w:rsidR="00C21C27" w:rsidRPr="00804CDA">
        <w:rPr>
          <w:rFonts w:cs="Arial"/>
          <w:color w:val="7030A0"/>
          <w:sz w:val="22"/>
          <w:lang w:val="en-US"/>
        </w:rPr>
        <w:t>physical or”</w:t>
      </w:r>
      <w:r w:rsidR="00CE5E0B" w:rsidRPr="00804CDA">
        <w:rPr>
          <w:rFonts w:cs="Arial"/>
          <w:color w:val="7030A0"/>
          <w:sz w:val="22"/>
          <w:lang w:val="en-US"/>
        </w:rPr>
        <w:t>.]</w:t>
      </w:r>
    </w:p>
    <w:p w14:paraId="77FADA24" w14:textId="27462DEE" w:rsidR="00CF72BD" w:rsidRPr="00804CDA" w:rsidRDefault="00CF72BD" w:rsidP="00846379">
      <w:pPr>
        <w:pStyle w:val="Heading3"/>
        <w:numPr>
          <w:ilvl w:val="0"/>
          <w:numId w:val="0"/>
        </w:numPr>
        <w:ind w:left="709"/>
        <w:rPr>
          <w:rFonts w:cs="Arial"/>
          <w:sz w:val="22"/>
          <w:lang w:val="en-US"/>
        </w:rPr>
      </w:pPr>
      <w:r w:rsidRPr="00804CDA">
        <w:rPr>
          <w:rFonts w:cs="Arial"/>
          <w:b/>
          <w:bCs/>
          <w:sz w:val="22"/>
          <w:lang w:val="en-US"/>
        </w:rPr>
        <w:t>Contact Person</w:t>
      </w:r>
      <w:r w:rsidRPr="00804CDA">
        <w:rPr>
          <w:rFonts w:cs="Arial"/>
          <w:sz w:val="22"/>
          <w:lang w:val="en-US"/>
        </w:rPr>
        <w:t xml:space="preserve"> means a person holding the position of contact person for </w:t>
      </w:r>
      <w:r w:rsidR="00896CC8" w:rsidRPr="00804CDA">
        <w:rPr>
          <w:rFonts w:cs="Arial"/>
          <w:color w:val="00B050"/>
          <w:sz w:val="22"/>
          <w:lang w:val="en-US"/>
        </w:rPr>
        <w:t>[organisation</w:t>
      </w:r>
      <w:r w:rsidR="004A6AE7" w:rsidRPr="00804CDA">
        <w:rPr>
          <w:rFonts w:cs="Arial"/>
          <w:color w:val="00B050"/>
          <w:sz w:val="22"/>
          <w:lang w:val="en-US"/>
        </w:rPr>
        <w:t xml:space="preserve"> name</w:t>
      </w:r>
      <w:r w:rsidR="00896CC8" w:rsidRPr="00804CDA">
        <w:rPr>
          <w:rFonts w:cs="Arial"/>
          <w:color w:val="00B050"/>
          <w:sz w:val="22"/>
          <w:lang w:val="en-US"/>
        </w:rPr>
        <w:t xml:space="preserve">] </w:t>
      </w:r>
      <w:r w:rsidRPr="00804CDA">
        <w:rPr>
          <w:rFonts w:cs="Arial"/>
          <w:sz w:val="22"/>
          <w:lang w:val="en-US"/>
        </w:rPr>
        <w:t xml:space="preserve">being the person the Registrar </w:t>
      </w:r>
      <w:r w:rsidR="00BB6C10" w:rsidRPr="00804CDA">
        <w:rPr>
          <w:rFonts w:cs="Arial"/>
          <w:sz w:val="22"/>
          <w:lang w:val="en-US"/>
        </w:rPr>
        <w:t xml:space="preserve">of Incorporated Societies </w:t>
      </w:r>
      <w:r w:rsidRPr="00804CDA">
        <w:rPr>
          <w:rFonts w:cs="Arial"/>
          <w:sz w:val="22"/>
          <w:lang w:val="en-US"/>
        </w:rPr>
        <w:t>can contact when need</w:t>
      </w:r>
      <w:r w:rsidR="003E0F92" w:rsidRPr="00804CDA">
        <w:rPr>
          <w:rFonts w:cs="Arial"/>
          <w:sz w:val="22"/>
          <w:lang w:val="en-US"/>
        </w:rPr>
        <w:t>ed</w:t>
      </w:r>
      <w:r w:rsidRPr="00804CDA">
        <w:rPr>
          <w:rFonts w:cs="Arial"/>
          <w:sz w:val="22"/>
          <w:lang w:val="en-US"/>
        </w:rPr>
        <w:t xml:space="preserve">. </w:t>
      </w:r>
    </w:p>
    <w:p w14:paraId="1E0D333A" w14:textId="1C41E062" w:rsidR="00CE5E0B" w:rsidRPr="00804CDA" w:rsidRDefault="00CE5E0B" w:rsidP="00846379">
      <w:pPr>
        <w:pStyle w:val="Heading3"/>
        <w:numPr>
          <w:ilvl w:val="0"/>
          <w:numId w:val="0"/>
        </w:numPr>
        <w:ind w:left="709"/>
        <w:rPr>
          <w:rFonts w:cs="Arial"/>
          <w:sz w:val="22"/>
          <w:lang w:val="en-US"/>
        </w:rPr>
      </w:pPr>
      <w:r w:rsidRPr="00804CDA">
        <w:rPr>
          <w:rFonts w:cs="Arial"/>
          <w:b/>
          <w:bCs/>
          <w:sz w:val="22"/>
          <w:lang w:val="en-US"/>
        </w:rPr>
        <w:lastRenderedPageBreak/>
        <w:t>Diversity</w:t>
      </w:r>
      <w:r w:rsidR="00C462FD" w:rsidRPr="00804CDA">
        <w:rPr>
          <w:rFonts w:cs="Arial"/>
          <w:b/>
          <w:bCs/>
          <w:sz w:val="22"/>
          <w:lang w:val="en-US"/>
        </w:rPr>
        <w:t xml:space="preserve">, </w:t>
      </w:r>
      <w:proofErr w:type="gramStart"/>
      <w:r w:rsidR="00C462FD" w:rsidRPr="00804CDA">
        <w:rPr>
          <w:rFonts w:cs="Arial"/>
          <w:b/>
          <w:bCs/>
          <w:sz w:val="22"/>
          <w:lang w:val="en-US"/>
        </w:rPr>
        <w:t>Equity</w:t>
      </w:r>
      <w:proofErr w:type="gramEnd"/>
      <w:r w:rsidRPr="00804CDA">
        <w:rPr>
          <w:rFonts w:cs="Arial"/>
          <w:b/>
          <w:bCs/>
          <w:sz w:val="22"/>
          <w:lang w:val="en-US"/>
        </w:rPr>
        <w:t xml:space="preserve"> and Inclusion </w:t>
      </w:r>
      <w:r w:rsidRPr="00804CDA">
        <w:rPr>
          <w:rFonts w:cs="Arial"/>
          <w:sz w:val="22"/>
          <w:lang w:val="en-US"/>
        </w:rPr>
        <w:t>means ensuring fair and equ</w:t>
      </w:r>
      <w:r w:rsidR="00C462FD" w:rsidRPr="00804CDA">
        <w:rPr>
          <w:rFonts w:cs="Arial"/>
          <w:sz w:val="22"/>
          <w:lang w:val="en-US"/>
        </w:rPr>
        <w:t>itable</w:t>
      </w:r>
      <w:r w:rsidRPr="00804CDA">
        <w:rPr>
          <w:rFonts w:cs="Arial"/>
          <w:sz w:val="22"/>
          <w:lang w:val="en-US"/>
        </w:rPr>
        <w:t xml:space="preserve"> opportunities are available to everyone to participate in </w:t>
      </w:r>
      <w:r w:rsidR="00C82C39" w:rsidRPr="00804CDA">
        <w:rPr>
          <w:rFonts w:cs="Arial"/>
          <w:sz w:val="22"/>
          <w:lang w:val="en-US"/>
        </w:rPr>
        <w:t>sport and recreation</w:t>
      </w:r>
      <w:r w:rsidRPr="00804CDA">
        <w:rPr>
          <w:rFonts w:cs="Arial"/>
          <w:sz w:val="22"/>
          <w:lang w:val="en-US"/>
        </w:rPr>
        <w:t xml:space="preserve"> irrespective of age, ability, ethnicity, gender, national origin, race, religion, sexual orientation, beliefs, or socio-economic status.</w:t>
      </w:r>
    </w:p>
    <w:p w14:paraId="2C6C60A5" w14:textId="3F04906D" w:rsidR="00E2272D" w:rsidRPr="00804CDA" w:rsidRDefault="00E15B13" w:rsidP="00E2272D">
      <w:pPr>
        <w:pStyle w:val="Heading3"/>
        <w:numPr>
          <w:ilvl w:val="0"/>
          <w:numId w:val="0"/>
        </w:numPr>
        <w:ind w:left="709"/>
        <w:rPr>
          <w:rFonts w:cs="Arial"/>
          <w:sz w:val="22"/>
          <w:lang w:val="en-US"/>
        </w:rPr>
      </w:pPr>
      <w:r w:rsidRPr="00804CDA">
        <w:rPr>
          <w:rFonts w:cs="Arial"/>
          <w:b/>
          <w:bCs/>
          <w:sz w:val="22"/>
          <w:lang w:val="en-US"/>
        </w:rPr>
        <w:t>General Meeting</w:t>
      </w:r>
      <w:r w:rsidRPr="00804CDA">
        <w:rPr>
          <w:rFonts w:cs="Arial"/>
          <w:sz w:val="22"/>
          <w:lang w:val="en-US"/>
        </w:rPr>
        <w:t xml:space="preserve"> means an AGM or SGM of </w:t>
      </w:r>
      <w:r w:rsidR="004A6AE7" w:rsidRPr="00804CDA">
        <w:rPr>
          <w:rFonts w:cs="Arial"/>
          <w:color w:val="00B050"/>
          <w:sz w:val="22"/>
          <w:lang w:val="en-US"/>
        </w:rPr>
        <w:t>[organisation name]</w:t>
      </w:r>
      <w:r w:rsidRPr="00804CDA">
        <w:rPr>
          <w:rFonts w:cs="Arial"/>
          <w:sz w:val="22"/>
          <w:lang w:val="en-US"/>
        </w:rPr>
        <w:t>.</w:t>
      </w:r>
    </w:p>
    <w:p w14:paraId="1C7DDBB8" w14:textId="42C05C2C" w:rsidR="00A77554" w:rsidRPr="00804CDA" w:rsidRDefault="00CE5E0B" w:rsidP="00A77554">
      <w:pPr>
        <w:pStyle w:val="Heading3"/>
        <w:numPr>
          <w:ilvl w:val="0"/>
          <w:numId w:val="0"/>
        </w:numPr>
        <w:ind w:left="709"/>
        <w:rPr>
          <w:rFonts w:cs="Arial"/>
          <w:color w:val="0070C0"/>
          <w:sz w:val="22"/>
        </w:rPr>
      </w:pPr>
      <w:r w:rsidRPr="00804CDA">
        <w:rPr>
          <w:rFonts w:cs="Arial"/>
          <w:b/>
          <w:color w:val="0070C0"/>
          <w:sz w:val="22"/>
        </w:rPr>
        <w:t xml:space="preserve">Individual Member </w:t>
      </w:r>
      <w:r w:rsidRPr="00804CDA">
        <w:rPr>
          <w:rFonts w:cs="Arial"/>
          <w:color w:val="0070C0"/>
          <w:sz w:val="22"/>
        </w:rPr>
        <w:t xml:space="preserve">means an individual </w:t>
      </w:r>
      <w:r w:rsidR="00A77554" w:rsidRPr="00804CDA">
        <w:rPr>
          <w:rFonts w:cs="Arial"/>
          <w:color w:val="0070C0"/>
          <w:sz w:val="22"/>
          <w:lang w:val="en-US"/>
        </w:rPr>
        <w:t xml:space="preserve">that meets the requirement for </w:t>
      </w:r>
      <w:r w:rsidR="00366950">
        <w:rPr>
          <w:rFonts w:cs="Arial"/>
          <w:color w:val="0070C0"/>
          <w:sz w:val="22"/>
          <w:lang w:val="en-US"/>
        </w:rPr>
        <w:t xml:space="preserve">individual </w:t>
      </w:r>
      <w:r w:rsidR="00A77554" w:rsidRPr="00804CDA">
        <w:rPr>
          <w:rFonts w:cs="Arial"/>
          <w:color w:val="0070C0"/>
          <w:sz w:val="22"/>
          <w:lang w:val="en-US"/>
        </w:rPr>
        <w:t>membership</w:t>
      </w:r>
      <w:r w:rsidRPr="00804CDA">
        <w:rPr>
          <w:rFonts w:cs="Arial"/>
          <w:color w:val="0070C0"/>
          <w:sz w:val="22"/>
        </w:rPr>
        <w:t>.</w:t>
      </w:r>
      <w:r w:rsidR="00A77554" w:rsidRPr="00804CDA">
        <w:rPr>
          <w:rFonts w:cs="Arial"/>
          <w:sz w:val="22"/>
        </w:rPr>
        <w:t xml:space="preserve"> </w:t>
      </w:r>
      <w:r w:rsidR="00A77554" w:rsidRPr="00804CDA">
        <w:rPr>
          <w:rFonts w:cs="Arial"/>
          <w:color w:val="7030A0"/>
          <w:sz w:val="22"/>
          <w:lang w:val="en-US"/>
        </w:rPr>
        <w:t>[Guidance note: Include if required.]</w:t>
      </w:r>
    </w:p>
    <w:p w14:paraId="1B5CB031" w14:textId="5EF6F88F" w:rsidR="00FA4370" w:rsidRPr="00804CDA" w:rsidRDefault="00FA4370" w:rsidP="00846379">
      <w:pPr>
        <w:pStyle w:val="Heading3"/>
        <w:numPr>
          <w:ilvl w:val="0"/>
          <w:numId w:val="0"/>
        </w:numPr>
        <w:ind w:left="709"/>
        <w:rPr>
          <w:rFonts w:cs="Arial"/>
          <w:sz w:val="22"/>
          <w:lang w:val="en-US"/>
        </w:rPr>
      </w:pPr>
      <w:r w:rsidRPr="00804CDA">
        <w:rPr>
          <w:rFonts w:cs="Arial"/>
          <w:b/>
          <w:bCs/>
          <w:sz w:val="22"/>
          <w:lang w:val="en-US"/>
        </w:rPr>
        <w:t>Interests</w:t>
      </w:r>
      <w:r w:rsidR="00635500" w:rsidRPr="00804CDA">
        <w:rPr>
          <w:rFonts w:cs="Arial"/>
          <w:b/>
          <w:bCs/>
          <w:sz w:val="22"/>
          <w:lang w:val="en-US"/>
        </w:rPr>
        <w:t xml:space="preserve"> Reg</w:t>
      </w:r>
      <w:r w:rsidR="00CF72BD" w:rsidRPr="00804CDA">
        <w:rPr>
          <w:rFonts w:cs="Arial"/>
          <w:b/>
          <w:bCs/>
          <w:sz w:val="22"/>
          <w:lang w:val="en-US"/>
        </w:rPr>
        <w:t>i</w:t>
      </w:r>
      <w:r w:rsidR="00635500" w:rsidRPr="00804CDA">
        <w:rPr>
          <w:rFonts w:cs="Arial"/>
          <w:b/>
          <w:bCs/>
          <w:sz w:val="22"/>
          <w:lang w:val="en-US"/>
        </w:rPr>
        <w:t>ster</w:t>
      </w:r>
      <w:r w:rsidRPr="00804CDA">
        <w:rPr>
          <w:rFonts w:cs="Arial"/>
          <w:sz w:val="22"/>
          <w:lang w:val="en-US"/>
        </w:rPr>
        <w:t xml:space="preserve"> means the register of </w:t>
      </w:r>
      <w:r w:rsidR="00920CB1" w:rsidRPr="00804CDA">
        <w:rPr>
          <w:rFonts w:cs="Arial"/>
          <w:sz w:val="22"/>
          <w:lang w:val="en-US"/>
        </w:rPr>
        <w:t xml:space="preserve">interest </w:t>
      </w:r>
      <w:r w:rsidRPr="00804CDA">
        <w:rPr>
          <w:rFonts w:cs="Arial"/>
          <w:sz w:val="22"/>
          <w:lang w:val="en-US"/>
        </w:rPr>
        <w:t xml:space="preserve">disclosures made by </w:t>
      </w:r>
      <w:r w:rsidR="001D647D" w:rsidRPr="00804CDA">
        <w:rPr>
          <w:rFonts w:cs="Arial"/>
          <w:sz w:val="22"/>
          <w:lang w:val="en-US"/>
        </w:rPr>
        <w:t>O</w:t>
      </w:r>
      <w:r w:rsidRPr="00804CDA">
        <w:rPr>
          <w:rFonts w:cs="Arial"/>
          <w:sz w:val="22"/>
          <w:lang w:val="en-US"/>
        </w:rPr>
        <w:t xml:space="preserve">fficers kept under </w:t>
      </w:r>
      <w:r w:rsidR="00CE5E0B" w:rsidRPr="00804CDA">
        <w:rPr>
          <w:rFonts w:cs="Arial"/>
          <w:sz w:val="22"/>
          <w:lang w:val="en-US"/>
        </w:rPr>
        <w:t>this Constitution</w:t>
      </w:r>
      <w:r w:rsidRPr="00804CDA">
        <w:rPr>
          <w:rFonts w:cs="Arial"/>
          <w:sz w:val="22"/>
          <w:lang w:val="en-US"/>
        </w:rPr>
        <w:t>.</w:t>
      </w:r>
    </w:p>
    <w:p w14:paraId="0D0BD635" w14:textId="42517973" w:rsidR="004C058A" w:rsidRPr="00804CDA" w:rsidRDefault="00E15B13" w:rsidP="00846379">
      <w:pPr>
        <w:pStyle w:val="Heading3"/>
        <w:numPr>
          <w:ilvl w:val="0"/>
          <w:numId w:val="0"/>
        </w:numPr>
        <w:ind w:left="709"/>
        <w:rPr>
          <w:rFonts w:cs="Arial"/>
          <w:sz w:val="22"/>
          <w:lang w:val="en-US"/>
        </w:rPr>
      </w:pPr>
      <w:r w:rsidRPr="00804CDA">
        <w:rPr>
          <w:rFonts w:cs="Arial"/>
          <w:b/>
          <w:bCs/>
          <w:sz w:val="22"/>
          <w:lang w:val="en-US"/>
        </w:rPr>
        <w:t>Matter</w:t>
      </w:r>
      <w:r w:rsidRPr="00804CDA">
        <w:rPr>
          <w:rFonts w:cs="Arial"/>
          <w:sz w:val="22"/>
          <w:lang w:val="en-US"/>
        </w:rPr>
        <w:t xml:space="preserve"> </w:t>
      </w:r>
      <w:r w:rsidR="004C058A" w:rsidRPr="00804CDA">
        <w:rPr>
          <w:rFonts w:cs="Arial"/>
          <w:sz w:val="22"/>
          <w:lang w:val="en-US"/>
        </w:rPr>
        <w:t>means:</w:t>
      </w:r>
    </w:p>
    <w:p w14:paraId="7873E651" w14:textId="26F592BA" w:rsidR="004C058A" w:rsidRPr="00804CDA" w:rsidRDefault="004A6AE7" w:rsidP="00164B57">
      <w:pPr>
        <w:pStyle w:val="Heading4"/>
        <w:numPr>
          <w:ilvl w:val="3"/>
          <w:numId w:val="35"/>
        </w:numPr>
        <w:rPr>
          <w:rFonts w:cs="Arial"/>
          <w:sz w:val="22"/>
          <w:lang w:val="en-US"/>
        </w:rPr>
      </w:pPr>
      <w:r w:rsidRPr="00804CDA">
        <w:rPr>
          <w:rFonts w:cs="Arial"/>
          <w:color w:val="00B050"/>
          <w:sz w:val="22"/>
          <w:lang w:val="en-US"/>
        </w:rPr>
        <w:t>[organisation name]</w:t>
      </w:r>
      <w:r w:rsidR="004C058A" w:rsidRPr="00804CDA">
        <w:rPr>
          <w:rFonts w:cs="Arial"/>
          <w:sz w:val="22"/>
          <w:lang w:val="en-US"/>
        </w:rPr>
        <w:t>’s performance of its activities or exercise of its powers; or</w:t>
      </w:r>
    </w:p>
    <w:p w14:paraId="2647B35C" w14:textId="011B077C" w:rsidR="004C058A" w:rsidRPr="00804CDA" w:rsidRDefault="004C058A" w:rsidP="00846379">
      <w:pPr>
        <w:pStyle w:val="Heading4"/>
        <w:rPr>
          <w:rFonts w:cs="Arial"/>
          <w:color w:val="0070C0"/>
          <w:sz w:val="22"/>
          <w:lang w:val="en-US"/>
        </w:rPr>
      </w:pPr>
      <w:r w:rsidRPr="00804CDA">
        <w:rPr>
          <w:rFonts w:cs="Arial"/>
          <w:sz w:val="22"/>
          <w:lang w:val="en-US"/>
        </w:rPr>
        <w:t xml:space="preserve">an arrangement, an agreement or a contract made or entered (or proposed to be made or entered) into by </w:t>
      </w:r>
      <w:r w:rsidR="004A6AE7" w:rsidRPr="00804CDA">
        <w:rPr>
          <w:rFonts w:cs="Arial"/>
          <w:color w:val="00B050"/>
          <w:sz w:val="22"/>
          <w:lang w:val="en-US"/>
        </w:rPr>
        <w:t>[organisation name]</w:t>
      </w:r>
      <w:r w:rsidRPr="00804CDA">
        <w:rPr>
          <w:rFonts w:cs="Arial"/>
          <w:sz w:val="22"/>
          <w:lang w:val="en-US"/>
        </w:rPr>
        <w:t>.</w:t>
      </w:r>
      <w:r w:rsidR="00D23409" w:rsidRPr="00804CDA">
        <w:rPr>
          <w:rFonts w:cs="Arial"/>
          <w:color w:val="0070C0"/>
          <w:sz w:val="22"/>
          <w:lang w:val="en-US"/>
        </w:rPr>
        <w:t xml:space="preserve"> </w:t>
      </w:r>
      <w:r w:rsidR="00D23409" w:rsidRPr="00804CDA">
        <w:rPr>
          <w:rFonts w:cs="Arial"/>
          <w:color w:val="7030A0"/>
          <w:sz w:val="22"/>
          <w:lang w:val="en-US"/>
        </w:rPr>
        <w:t>[</w:t>
      </w:r>
      <w:r w:rsidR="004A6AE7" w:rsidRPr="00804CDA">
        <w:rPr>
          <w:rFonts w:cs="Arial"/>
          <w:color w:val="7030A0"/>
          <w:sz w:val="22"/>
          <w:lang w:val="en-US"/>
        </w:rPr>
        <w:t>Guidance note</w:t>
      </w:r>
      <w:r w:rsidR="00D23409" w:rsidRPr="00804CDA">
        <w:rPr>
          <w:rFonts w:cs="Arial"/>
          <w:color w:val="7030A0"/>
          <w:sz w:val="22"/>
          <w:lang w:val="en-US"/>
        </w:rPr>
        <w:t xml:space="preserve">: </w:t>
      </w:r>
      <w:r w:rsidR="00164B57" w:rsidRPr="00804CDA">
        <w:rPr>
          <w:rFonts w:cs="Arial"/>
          <w:color w:val="7030A0"/>
          <w:sz w:val="22"/>
          <w:lang w:val="en-US"/>
        </w:rPr>
        <w:t>This definition is taken from section 62(4)</w:t>
      </w:r>
      <w:r w:rsidR="007555B9">
        <w:rPr>
          <w:rFonts w:cs="Arial"/>
          <w:color w:val="7030A0"/>
          <w:sz w:val="22"/>
          <w:lang w:val="en-US"/>
        </w:rPr>
        <w:t>,</w:t>
      </w:r>
      <w:r w:rsidR="00236135" w:rsidRPr="00804CDA">
        <w:rPr>
          <w:rFonts w:cs="Arial"/>
          <w:color w:val="7030A0"/>
          <w:sz w:val="22"/>
          <w:lang w:val="en-US"/>
        </w:rPr>
        <w:t xml:space="preserve"> </w:t>
      </w:r>
      <w:r w:rsidR="00F1105B" w:rsidRPr="00804CDA">
        <w:rPr>
          <w:rFonts w:cs="Arial"/>
          <w:color w:val="7030A0"/>
          <w:sz w:val="22"/>
          <w:lang w:val="en-US"/>
        </w:rPr>
        <w:t>Inc Soc Act</w:t>
      </w:r>
      <w:r w:rsidR="00164B57" w:rsidRPr="00804CDA">
        <w:rPr>
          <w:rFonts w:cs="Arial"/>
          <w:color w:val="7030A0"/>
          <w:sz w:val="22"/>
          <w:lang w:val="en-US"/>
        </w:rPr>
        <w:t>, alternatively you may wish to simply refer to section 62(4) of the Act.</w:t>
      </w:r>
      <w:r w:rsidR="00D23409" w:rsidRPr="00804CDA">
        <w:rPr>
          <w:rFonts w:cs="Arial"/>
          <w:color w:val="7030A0"/>
          <w:sz w:val="22"/>
          <w:lang w:val="en-US"/>
        </w:rPr>
        <w:t>]</w:t>
      </w:r>
    </w:p>
    <w:p w14:paraId="38905FEF" w14:textId="023D9EC0" w:rsidR="00E15B13" w:rsidRPr="00804CDA" w:rsidRDefault="00E15B13" w:rsidP="00846379">
      <w:pPr>
        <w:pStyle w:val="Heading3"/>
        <w:numPr>
          <w:ilvl w:val="0"/>
          <w:numId w:val="0"/>
        </w:numPr>
        <w:ind w:left="709"/>
        <w:rPr>
          <w:rFonts w:cs="Arial"/>
          <w:sz w:val="22"/>
          <w:lang w:val="en-US"/>
        </w:rPr>
      </w:pPr>
      <w:r w:rsidRPr="00804CDA">
        <w:rPr>
          <w:rFonts w:cs="Arial"/>
          <w:b/>
          <w:bCs/>
          <w:sz w:val="22"/>
          <w:lang w:val="en-US"/>
        </w:rPr>
        <w:t>Member</w:t>
      </w:r>
      <w:r w:rsidRPr="00804CDA">
        <w:rPr>
          <w:rFonts w:cs="Arial"/>
          <w:sz w:val="22"/>
          <w:lang w:val="en-US"/>
        </w:rPr>
        <w:t xml:space="preserve"> means </w:t>
      </w:r>
      <w:r w:rsidR="001D647D" w:rsidRPr="00804CDA">
        <w:rPr>
          <w:rFonts w:cs="Arial"/>
          <w:sz w:val="22"/>
          <w:lang w:val="en-US"/>
        </w:rPr>
        <w:t xml:space="preserve">each person who for the time being is a member of </w:t>
      </w:r>
      <w:r w:rsidR="004A6AE7" w:rsidRPr="00804CDA">
        <w:rPr>
          <w:rFonts w:cs="Arial"/>
          <w:color w:val="00B050"/>
          <w:sz w:val="22"/>
          <w:lang w:val="en-US"/>
        </w:rPr>
        <w:t>[organisation name]</w:t>
      </w:r>
      <w:r w:rsidR="00CE5E0B" w:rsidRPr="00804CDA">
        <w:rPr>
          <w:rFonts w:cs="Arial"/>
          <w:sz w:val="22"/>
          <w:lang w:val="en-US"/>
        </w:rPr>
        <w:t xml:space="preserve"> </w:t>
      </w:r>
      <w:r w:rsidR="00CE5E0B" w:rsidRPr="00804CDA">
        <w:rPr>
          <w:rFonts w:cs="Arial"/>
          <w:sz w:val="22"/>
        </w:rPr>
        <w:t xml:space="preserve">and includes all </w:t>
      </w:r>
      <w:r w:rsidR="00366950">
        <w:rPr>
          <w:rFonts w:cs="Arial"/>
          <w:sz w:val="22"/>
        </w:rPr>
        <w:t>categories</w:t>
      </w:r>
      <w:r w:rsidR="00CE5E0B" w:rsidRPr="00804CDA">
        <w:rPr>
          <w:rFonts w:cs="Arial"/>
          <w:sz w:val="22"/>
        </w:rPr>
        <w:t xml:space="preserve"> of members of </w:t>
      </w:r>
      <w:r w:rsidR="004A6AE7" w:rsidRPr="00804CDA">
        <w:rPr>
          <w:rFonts w:cs="Arial"/>
          <w:color w:val="00B050"/>
          <w:sz w:val="22"/>
        </w:rPr>
        <w:t>[organisation name]</w:t>
      </w:r>
      <w:r w:rsidR="00CE5E0B" w:rsidRPr="00804CDA">
        <w:rPr>
          <w:rFonts w:cs="Arial"/>
          <w:sz w:val="22"/>
        </w:rPr>
        <w:t xml:space="preserve"> described in clause </w:t>
      </w:r>
      <w:r w:rsidR="00BB6C10" w:rsidRPr="00804CDA">
        <w:rPr>
          <w:rFonts w:cs="Arial"/>
          <w:sz w:val="22"/>
        </w:rPr>
        <w:fldChar w:fldCharType="begin"/>
      </w:r>
      <w:r w:rsidR="00BB6C10" w:rsidRPr="00804CDA">
        <w:rPr>
          <w:rFonts w:cs="Arial"/>
          <w:sz w:val="22"/>
        </w:rPr>
        <w:instrText xml:space="preserve"> REF _Ref128039477 \r \h </w:instrText>
      </w:r>
      <w:r w:rsidR="00804CDA" w:rsidRPr="00804CDA">
        <w:rPr>
          <w:rFonts w:cs="Arial"/>
          <w:sz w:val="22"/>
        </w:rPr>
        <w:instrText xml:space="preserve"> \* MERGEFORMAT </w:instrText>
      </w:r>
      <w:r w:rsidR="00BB6C10" w:rsidRPr="00804CDA">
        <w:rPr>
          <w:rFonts w:cs="Arial"/>
          <w:sz w:val="22"/>
        </w:rPr>
      </w:r>
      <w:r w:rsidR="00BB6C10" w:rsidRPr="00804CDA">
        <w:rPr>
          <w:rFonts w:cs="Arial"/>
          <w:sz w:val="22"/>
        </w:rPr>
        <w:fldChar w:fldCharType="separate"/>
      </w:r>
      <w:r w:rsidR="00FE364B">
        <w:rPr>
          <w:rFonts w:cs="Arial"/>
          <w:sz w:val="22"/>
        </w:rPr>
        <w:t>4.3</w:t>
      </w:r>
      <w:r w:rsidR="00BB6C10" w:rsidRPr="00804CDA">
        <w:rPr>
          <w:rFonts w:cs="Arial"/>
          <w:sz w:val="22"/>
        </w:rPr>
        <w:fldChar w:fldCharType="end"/>
      </w:r>
      <w:r w:rsidRPr="00804CDA">
        <w:rPr>
          <w:rFonts w:cs="Arial"/>
          <w:sz w:val="22"/>
          <w:lang w:val="en-US"/>
        </w:rPr>
        <w:t xml:space="preserve">. </w:t>
      </w:r>
    </w:p>
    <w:p w14:paraId="33FE8E8F" w14:textId="572ACFBF" w:rsidR="00611092" w:rsidRPr="00804CDA" w:rsidRDefault="00611092" w:rsidP="00846379">
      <w:pPr>
        <w:pStyle w:val="Heading3"/>
        <w:numPr>
          <w:ilvl w:val="0"/>
          <w:numId w:val="0"/>
        </w:numPr>
        <w:ind w:left="709"/>
        <w:rPr>
          <w:rFonts w:cs="Arial"/>
          <w:sz w:val="22"/>
          <w:lang w:val="en-US"/>
        </w:rPr>
      </w:pPr>
      <w:r w:rsidRPr="00804CDA">
        <w:rPr>
          <w:rFonts w:cs="Arial"/>
          <w:b/>
          <w:bCs/>
          <w:sz w:val="22"/>
          <w:lang w:val="en-US"/>
        </w:rPr>
        <w:t>Member Register</w:t>
      </w:r>
      <w:r w:rsidRPr="00804CDA">
        <w:rPr>
          <w:rFonts w:cs="Arial"/>
          <w:sz w:val="22"/>
          <w:lang w:val="en-US"/>
        </w:rPr>
        <w:t xml:space="preserve"> means the register of Members kept under </w:t>
      </w:r>
      <w:r w:rsidR="00CE5E0B" w:rsidRPr="00804CDA">
        <w:rPr>
          <w:rFonts w:cs="Arial"/>
          <w:sz w:val="22"/>
          <w:lang w:val="en-US"/>
        </w:rPr>
        <w:t>this Constitution</w:t>
      </w:r>
      <w:r w:rsidRPr="00804CDA">
        <w:rPr>
          <w:rFonts w:cs="Arial"/>
          <w:sz w:val="22"/>
          <w:lang w:val="en-US"/>
        </w:rPr>
        <w:t>.</w:t>
      </w:r>
    </w:p>
    <w:p w14:paraId="3BE123BF" w14:textId="0A5C15CA" w:rsidR="00D8157C" w:rsidRPr="00804CDA" w:rsidRDefault="003E0F92" w:rsidP="00846379">
      <w:pPr>
        <w:pStyle w:val="Heading3"/>
        <w:numPr>
          <w:ilvl w:val="0"/>
          <w:numId w:val="0"/>
        </w:numPr>
        <w:ind w:left="709"/>
        <w:rPr>
          <w:rFonts w:cs="Arial"/>
          <w:sz w:val="22"/>
          <w:lang w:val="en-US"/>
        </w:rPr>
      </w:pPr>
      <w:r w:rsidRPr="00804CDA">
        <w:rPr>
          <w:rFonts w:cs="Arial"/>
          <w:b/>
          <w:bCs/>
          <w:sz w:val="22"/>
          <w:lang w:val="en-US"/>
        </w:rPr>
        <w:t>O</w:t>
      </w:r>
      <w:r w:rsidR="00D8157C" w:rsidRPr="00804CDA">
        <w:rPr>
          <w:rFonts w:cs="Arial"/>
          <w:b/>
          <w:bCs/>
          <w:sz w:val="22"/>
          <w:lang w:val="en-US"/>
        </w:rPr>
        <w:t xml:space="preserve">fficer </w:t>
      </w:r>
      <w:r w:rsidR="001D647D" w:rsidRPr="00804CDA">
        <w:rPr>
          <w:rFonts w:cs="Arial"/>
          <w:sz w:val="22"/>
          <w:lang w:val="en-US"/>
        </w:rPr>
        <w:t xml:space="preserve">means a </w:t>
      </w:r>
      <w:r w:rsidR="00CE5E0B" w:rsidRPr="00804CDA">
        <w:rPr>
          <w:rFonts w:cs="Arial"/>
          <w:sz w:val="22"/>
          <w:lang w:val="en-US"/>
        </w:rPr>
        <w:t>Board</w:t>
      </w:r>
      <w:r w:rsidR="001D647D" w:rsidRPr="00804CDA">
        <w:rPr>
          <w:rFonts w:cs="Arial"/>
          <w:sz w:val="22"/>
          <w:lang w:val="en-US"/>
        </w:rPr>
        <w:t xml:space="preserve"> Member and any natural person occupying a position in </w:t>
      </w:r>
      <w:r w:rsidR="004A6AE7" w:rsidRPr="00804CDA">
        <w:rPr>
          <w:rFonts w:cs="Arial"/>
          <w:color w:val="00B050"/>
          <w:sz w:val="22"/>
          <w:lang w:val="en-US"/>
        </w:rPr>
        <w:t>[organisation name]</w:t>
      </w:r>
      <w:r w:rsidR="001D647D" w:rsidRPr="00804CDA">
        <w:rPr>
          <w:rFonts w:cs="Arial"/>
          <w:sz w:val="22"/>
          <w:lang w:val="en-US"/>
        </w:rPr>
        <w:t xml:space="preserve"> that allows the person to exercise significant influence over the management or administration of </w:t>
      </w:r>
      <w:r w:rsidR="004A6AE7" w:rsidRPr="00804CDA">
        <w:rPr>
          <w:rFonts w:cs="Arial"/>
          <w:color w:val="00B050"/>
          <w:sz w:val="22"/>
          <w:lang w:val="en-US"/>
        </w:rPr>
        <w:t>[organisation name]</w:t>
      </w:r>
      <w:r w:rsidR="00D8157C" w:rsidRPr="00804CDA">
        <w:rPr>
          <w:rFonts w:cs="Arial"/>
          <w:sz w:val="22"/>
          <w:lang w:val="en-US"/>
        </w:rPr>
        <w:t xml:space="preserve">. </w:t>
      </w:r>
    </w:p>
    <w:p w14:paraId="71B74A19" w14:textId="4F098932" w:rsidR="00E15B13" w:rsidRPr="00804CDA" w:rsidRDefault="00E15B13" w:rsidP="00846379">
      <w:pPr>
        <w:pStyle w:val="Heading3"/>
        <w:numPr>
          <w:ilvl w:val="0"/>
          <w:numId w:val="0"/>
        </w:numPr>
        <w:ind w:left="709"/>
        <w:rPr>
          <w:rFonts w:cs="Arial"/>
          <w:sz w:val="22"/>
          <w:lang w:val="en-US"/>
        </w:rPr>
      </w:pPr>
      <w:r w:rsidRPr="00804CDA">
        <w:rPr>
          <w:rFonts w:cs="Arial"/>
          <w:b/>
          <w:bCs/>
          <w:sz w:val="22"/>
          <w:lang w:val="en-US"/>
        </w:rPr>
        <w:t xml:space="preserve">Ordinary Resolution </w:t>
      </w:r>
      <w:r w:rsidRPr="00804CDA">
        <w:rPr>
          <w:rFonts w:cs="Arial"/>
          <w:sz w:val="22"/>
          <w:lang w:val="en-US"/>
        </w:rPr>
        <w:t>means a resolution passed by a majority of votes cast.</w:t>
      </w:r>
    </w:p>
    <w:p w14:paraId="6836AE59" w14:textId="5917BD14" w:rsidR="002C5037" w:rsidRPr="00804CDA" w:rsidRDefault="002C5037" w:rsidP="00846379">
      <w:pPr>
        <w:pStyle w:val="Heading3"/>
        <w:numPr>
          <w:ilvl w:val="0"/>
          <w:numId w:val="0"/>
        </w:numPr>
        <w:ind w:left="709"/>
        <w:rPr>
          <w:rFonts w:cs="Arial"/>
          <w:color w:val="0070C0"/>
          <w:sz w:val="22"/>
          <w:lang w:val="en-US"/>
        </w:rPr>
      </w:pPr>
      <w:r w:rsidRPr="00804CDA">
        <w:rPr>
          <w:rFonts w:cs="Arial"/>
          <w:b/>
          <w:bCs/>
          <w:color w:val="0070C0"/>
          <w:sz w:val="22"/>
          <w:lang w:val="en-US"/>
        </w:rPr>
        <w:t xml:space="preserve">Patron </w:t>
      </w:r>
      <w:r w:rsidRPr="00804CDA">
        <w:rPr>
          <w:rFonts w:cs="Arial"/>
          <w:color w:val="0070C0"/>
          <w:sz w:val="22"/>
          <w:lang w:val="en-US"/>
        </w:rPr>
        <w:t>means</w:t>
      </w:r>
      <w:r w:rsidR="00DD311C" w:rsidRPr="00804CDA">
        <w:rPr>
          <w:rFonts w:cs="Arial"/>
          <w:color w:val="0070C0"/>
          <w:sz w:val="22"/>
          <w:lang w:val="en-US"/>
        </w:rPr>
        <w:t xml:space="preserve"> a person </w:t>
      </w:r>
      <w:r w:rsidR="00843966" w:rsidRPr="00804CDA">
        <w:rPr>
          <w:rFonts w:cs="Arial"/>
          <w:color w:val="0070C0"/>
          <w:sz w:val="22"/>
          <w:lang w:val="en-US"/>
        </w:rPr>
        <w:t>who has agreed</w:t>
      </w:r>
      <w:r w:rsidR="00CE5E0B" w:rsidRPr="00804CDA">
        <w:rPr>
          <w:rFonts w:cs="Arial"/>
          <w:color w:val="0070C0"/>
          <w:sz w:val="22"/>
          <w:lang w:val="en-US"/>
        </w:rPr>
        <w:t xml:space="preserve"> to</w:t>
      </w:r>
      <w:r w:rsidR="00843966" w:rsidRPr="00804CDA">
        <w:rPr>
          <w:rFonts w:cs="Arial"/>
          <w:color w:val="0070C0"/>
          <w:sz w:val="22"/>
          <w:lang w:val="en-US"/>
        </w:rPr>
        <w:t xml:space="preserve"> be associated with </w:t>
      </w:r>
      <w:r w:rsidR="004A6AE7" w:rsidRPr="00804CDA">
        <w:rPr>
          <w:rFonts w:cs="Arial"/>
          <w:color w:val="00B050"/>
          <w:sz w:val="22"/>
          <w:lang w:val="en-US"/>
        </w:rPr>
        <w:t>[organisation name]</w:t>
      </w:r>
      <w:r w:rsidR="00044656" w:rsidRPr="00804CDA">
        <w:rPr>
          <w:rFonts w:cs="Arial"/>
          <w:color w:val="00B050"/>
          <w:sz w:val="22"/>
          <w:lang w:val="en-US"/>
        </w:rPr>
        <w:t xml:space="preserve"> </w:t>
      </w:r>
      <w:r w:rsidR="00843966" w:rsidRPr="00804CDA">
        <w:rPr>
          <w:rFonts w:cs="Arial"/>
          <w:color w:val="0070C0"/>
          <w:sz w:val="22"/>
          <w:lang w:val="en-US"/>
        </w:rPr>
        <w:t xml:space="preserve">as a patron to show their support for </w:t>
      </w:r>
      <w:r w:rsidR="004A6AE7" w:rsidRPr="00804CDA">
        <w:rPr>
          <w:rFonts w:cs="Arial"/>
          <w:color w:val="00B050"/>
          <w:sz w:val="22"/>
          <w:lang w:val="en-US"/>
        </w:rPr>
        <w:t>[organisation name]</w:t>
      </w:r>
      <w:r w:rsidR="00044656" w:rsidRPr="00804CDA">
        <w:rPr>
          <w:rFonts w:cs="Arial"/>
          <w:color w:val="00B050"/>
          <w:sz w:val="22"/>
          <w:lang w:val="en-US"/>
        </w:rPr>
        <w:t xml:space="preserve"> </w:t>
      </w:r>
      <w:r w:rsidR="00843966" w:rsidRPr="00804CDA">
        <w:rPr>
          <w:rFonts w:cs="Arial"/>
          <w:color w:val="0070C0"/>
          <w:sz w:val="22"/>
          <w:lang w:val="en-US"/>
        </w:rPr>
        <w:t xml:space="preserve">and to help establish or maintain public credibility of </w:t>
      </w:r>
      <w:r w:rsidR="004A6AE7" w:rsidRPr="00804CDA">
        <w:rPr>
          <w:rFonts w:cs="Arial"/>
          <w:color w:val="00B050"/>
          <w:sz w:val="22"/>
          <w:lang w:val="en-US"/>
        </w:rPr>
        <w:t>[organisation name]</w:t>
      </w:r>
      <w:r w:rsidR="00843966" w:rsidRPr="00804CDA">
        <w:rPr>
          <w:rFonts w:cs="Arial"/>
          <w:color w:val="0070C0"/>
          <w:sz w:val="22"/>
          <w:lang w:val="en-US"/>
        </w:rPr>
        <w:t>.</w:t>
      </w:r>
      <w:r w:rsidR="004A6AE7" w:rsidRPr="00804CDA">
        <w:rPr>
          <w:rFonts w:cs="Arial"/>
          <w:color w:val="0070C0"/>
          <w:sz w:val="22"/>
          <w:lang w:val="en-US"/>
        </w:rPr>
        <w:t xml:space="preserve"> </w:t>
      </w:r>
      <w:r w:rsidR="004A6AE7" w:rsidRPr="00804CDA">
        <w:rPr>
          <w:rFonts w:cs="Arial"/>
          <w:color w:val="7030A0"/>
          <w:sz w:val="22"/>
          <w:lang w:val="en-US"/>
        </w:rPr>
        <w:t xml:space="preserve">[Guidance note: </w:t>
      </w:r>
      <w:r w:rsidR="00164B57" w:rsidRPr="00804CDA">
        <w:rPr>
          <w:rFonts w:cs="Arial"/>
          <w:color w:val="7030A0"/>
          <w:sz w:val="22"/>
          <w:lang w:val="en-US"/>
        </w:rPr>
        <w:t>I</w:t>
      </w:r>
      <w:r w:rsidR="004A6AE7" w:rsidRPr="00804CDA">
        <w:rPr>
          <w:rFonts w:cs="Arial"/>
          <w:color w:val="7030A0"/>
          <w:sz w:val="22"/>
          <w:lang w:val="en-US"/>
        </w:rPr>
        <w:t>nclude</w:t>
      </w:r>
      <w:r w:rsidR="00164B57" w:rsidRPr="00804CDA">
        <w:rPr>
          <w:rFonts w:cs="Arial"/>
          <w:color w:val="7030A0"/>
          <w:sz w:val="22"/>
          <w:lang w:val="en-US"/>
        </w:rPr>
        <w:t xml:space="preserve"> if you have a </w:t>
      </w:r>
      <w:r w:rsidR="000666A8" w:rsidRPr="00804CDA">
        <w:rPr>
          <w:rFonts w:cs="Arial"/>
          <w:color w:val="7030A0"/>
          <w:sz w:val="22"/>
          <w:lang w:val="en-US"/>
        </w:rPr>
        <w:t>P</w:t>
      </w:r>
      <w:r w:rsidR="00164B57" w:rsidRPr="00804CDA">
        <w:rPr>
          <w:rFonts w:cs="Arial"/>
          <w:color w:val="7030A0"/>
          <w:sz w:val="22"/>
          <w:lang w:val="en-US"/>
        </w:rPr>
        <w:t>atron</w:t>
      </w:r>
      <w:r w:rsidR="004A6AE7" w:rsidRPr="00804CDA">
        <w:rPr>
          <w:rFonts w:cs="Arial"/>
          <w:color w:val="7030A0"/>
          <w:sz w:val="22"/>
          <w:lang w:val="en-US"/>
        </w:rPr>
        <w:t>.]</w:t>
      </w:r>
    </w:p>
    <w:p w14:paraId="3B5627C0" w14:textId="4199B776" w:rsidR="00CE5E0B" w:rsidRPr="00804CDA" w:rsidRDefault="00CE5E0B" w:rsidP="00E2272D">
      <w:pPr>
        <w:pStyle w:val="Heading3"/>
        <w:numPr>
          <w:ilvl w:val="0"/>
          <w:numId w:val="0"/>
        </w:numPr>
        <w:ind w:left="709"/>
        <w:rPr>
          <w:rFonts w:cs="Arial"/>
          <w:color w:val="0070C0"/>
          <w:sz w:val="22"/>
          <w:lang w:val="en-US"/>
        </w:rPr>
      </w:pPr>
      <w:r w:rsidRPr="00804CDA">
        <w:rPr>
          <w:rFonts w:cs="Arial"/>
          <w:b/>
          <w:sz w:val="22"/>
        </w:rPr>
        <w:t xml:space="preserve">Purposes </w:t>
      </w:r>
      <w:r w:rsidRPr="00804CDA">
        <w:rPr>
          <w:rFonts w:cs="Arial"/>
          <w:sz w:val="22"/>
        </w:rPr>
        <w:t xml:space="preserve">means the purposes of </w:t>
      </w:r>
      <w:r w:rsidR="004A6AE7" w:rsidRPr="00804CDA">
        <w:rPr>
          <w:rFonts w:cs="Arial"/>
          <w:color w:val="00B050"/>
          <w:sz w:val="22"/>
          <w:lang w:val="en-US"/>
        </w:rPr>
        <w:t>[organisation name]</w:t>
      </w:r>
      <w:r w:rsidR="00BB6C10" w:rsidRPr="00804CDA">
        <w:rPr>
          <w:rFonts w:cs="Arial"/>
          <w:color w:val="00B050"/>
          <w:sz w:val="22"/>
          <w:lang w:val="en-US"/>
        </w:rPr>
        <w:t xml:space="preserve"> </w:t>
      </w:r>
      <w:r w:rsidRPr="00804CDA">
        <w:rPr>
          <w:rFonts w:cs="Arial"/>
          <w:sz w:val="22"/>
        </w:rPr>
        <w:t xml:space="preserve">described in clause </w:t>
      </w:r>
      <w:r w:rsidR="00896CC8" w:rsidRPr="00804CDA">
        <w:rPr>
          <w:rFonts w:cs="Arial"/>
          <w:sz w:val="22"/>
        </w:rPr>
        <w:fldChar w:fldCharType="begin"/>
      </w:r>
      <w:r w:rsidR="00896CC8" w:rsidRPr="00804CDA">
        <w:rPr>
          <w:rFonts w:cs="Arial"/>
          <w:sz w:val="22"/>
        </w:rPr>
        <w:instrText xml:space="preserve"> REF _Ref128036516 \r \h </w:instrText>
      </w:r>
      <w:r w:rsidR="00920CB1" w:rsidRPr="00804CDA">
        <w:rPr>
          <w:rFonts w:cs="Arial"/>
          <w:sz w:val="22"/>
        </w:rPr>
        <w:instrText xml:space="preserve"> \* MERGEFORMAT </w:instrText>
      </w:r>
      <w:r w:rsidR="00896CC8" w:rsidRPr="00804CDA">
        <w:rPr>
          <w:rFonts w:cs="Arial"/>
          <w:sz w:val="22"/>
        </w:rPr>
      </w:r>
      <w:r w:rsidR="00896CC8" w:rsidRPr="00804CDA">
        <w:rPr>
          <w:rFonts w:cs="Arial"/>
          <w:sz w:val="22"/>
        </w:rPr>
        <w:fldChar w:fldCharType="separate"/>
      </w:r>
      <w:r w:rsidR="00FE364B">
        <w:rPr>
          <w:rFonts w:cs="Arial"/>
          <w:sz w:val="22"/>
        </w:rPr>
        <w:t>3.1</w:t>
      </w:r>
      <w:r w:rsidR="00896CC8" w:rsidRPr="00804CDA">
        <w:rPr>
          <w:rFonts w:cs="Arial"/>
          <w:sz w:val="22"/>
        </w:rPr>
        <w:fldChar w:fldCharType="end"/>
      </w:r>
      <w:r w:rsidRPr="00804CDA">
        <w:rPr>
          <w:rFonts w:cs="Arial"/>
          <w:sz w:val="22"/>
        </w:rPr>
        <w:t>.</w:t>
      </w:r>
    </w:p>
    <w:p w14:paraId="4B2263CF" w14:textId="2B6295C5" w:rsidR="00A77554" w:rsidRPr="00804CDA" w:rsidRDefault="00CE5E0B" w:rsidP="00A77554">
      <w:pPr>
        <w:pStyle w:val="Heading3"/>
        <w:numPr>
          <w:ilvl w:val="0"/>
          <w:numId w:val="0"/>
        </w:numPr>
        <w:ind w:left="709"/>
        <w:rPr>
          <w:rFonts w:cs="Arial"/>
          <w:color w:val="0070C0"/>
          <w:sz w:val="22"/>
        </w:rPr>
      </w:pPr>
      <w:r w:rsidRPr="00804CDA">
        <w:rPr>
          <w:rFonts w:cs="Arial"/>
          <w:b/>
          <w:bCs/>
          <w:color w:val="0070C0"/>
          <w:sz w:val="22"/>
          <w:lang w:val="en-US"/>
        </w:rPr>
        <w:t xml:space="preserve">Regional Body </w:t>
      </w:r>
      <w:r w:rsidRPr="00804CDA">
        <w:rPr>
          <w:rFonts w:cs="Arial"/>
          <w:color w:val="0070C0"/>
          <w:sz w:val="22"/>
          <w:lang w:val="en-US"/>
        </w:rPr>
        <w:t xml:space="preserve">means a regional body </w:t>
      </w:r>
      <w:r w:rsidR="00E676FF" w:rsidRPr="00804CDA">
        <w:rPr>
          <w:rFonts w:cs="Arial"/>
          <w:color w:val="0070C0"/>
          <w:sz w:val="22"/>
          <w:lang w:val="en-US"/>
        </w:rPr>
        <w:t>with an interest in</w:t>
      </w:r>
      <w:r w:rsidR="00E676FF" w:rsidRPr="00804CDA">
        <w:rPr>
          <w:rFonts w:cs="Arial"/>
          <w:sz w:val="22"/>
          <w:lang w:val="en-US"/>
        </w:rPr>
        <w:t xml:space="preserve"> </w:t>
      </w:r>
      <w:r w:rsidR="00E676FF" w:rsidRPr="00804CDA">
        <w:rPr>
          <w:rFonts w:cs="Arial"/>
          <w:color w:val="00B050"/>
          <w:sz w:val="22"/>
          <w:lang w:val="en-US"/>
        </w:rPr>
        <w:t>[sport</w:t>
      </w:r>
      <w:r w:rsidR="00C82C39" w:rsidRPr="00804CDA">
        <w:rPr>
          <w:rFonts w:cs="Arial"/>
          <w:color w:val="00B050"/>
          <w:sz w:val="22"/>
          <w:lang w:val="en-US"/>
        </w:rPr>
        <w:t>/recreation</w:t>
      </w:r>
      <w:r w:rsidR="00E676FF" w:rsidRPr="00804CDA">
        <w:rPr>
          <w:rFonts w:cs="Arial"/>
          <w:color w:val="00B050"/>
          <w:sz w:val="22"/>
          <w:lang w:val="en-US"/>
        </w:rPr>
        <w:t xml:space="preserve"> related to organisation]</w:t>
      </w:r>
      <w:r w:rsidR="00A77554" w:rsidRPr="00804CDA">
        <w:rPr>
          <w:rFonts w:cs="Arial"/>
          <w:color w:val="00B050"/>
          <w:sz w:val="22"/>
          <w:lang w:val="en-US"/>
        </w:rPr>
        <w:t xml:space="preserve"> </w:t>
      </w:r>
      <w:r w:rsidR="00A77554" w:rsidRPr="00804CDA">
        <w:rPr>
          <w:rFonts w:cs="Arial"/>
          <w:color w:val="0070C0"/>
          <w:sz w:val="22"/>
          <w:lang w:val="en-US"/>
        </w:rPr>
        <w:t xml:space="preserve">that meets the requirement for membership set out in clause </w:t>
      </w:r>
      <w:r w:rsidR="00164B57" w:rsidRPr="00804CDA">
        <w:rPr>
          <w:rFonts w:cs="Arial"/>
          <w:color w:val="0070C0"/>
          <w:sz w:val="22"/>
          <w:lang w:val="en-US"/>
        </w:rPr>
        <w:fldChar w:fldCharType="begin"/>
      </w:r>
      <w:r w:rsidR="00164B57" w:rsidRPr="00804CDA">
        <w:rPr>
          <w:rFonts w:cs="Arial"/>
          <w:color w:val="0070C0"/>
          <w:sz w:val="22"/>
          <w:lang w:val="en-US"/>
        </w:rPr>
        <w:instrText xml:space="preserve"> REF _Ref146525556 \r \h </w:instrText>
      </w:r>
      <w:r w:rsidR="00804CDA" w:rsidRPr="00804CDA">
        <w:rPr>
          <w:rFonts w:cs="Arial"/>
          <w:color w:val="0070C0"/>
          <w:sz w:val="22"/>
          <w:lang w:val="en-US"/>
        </w:rPr>
        <w:instrText xml:space="preserve"> \* MERGEFORMAT </w:instrText>
      </w:r>
      <w:r w:rsidR="00164B57" w:rsidRPr="00804CDA">
        <w:rPr>
          <w:rFonts w:cs="Arial"/>
          <w:color w:val="0070C0"/>
          <w:sz w:val="22"/>
          <w:lang w:val="en-US"/>
        </w:rPr>
      </w:r>
      <w:r w:rsidR="00164B57" w:rsidRPr="00804CDA">
        <w:rPr>
          <w:rFonts w:cs="Arial"/>
          <w:color w:val="0070C0"/>
          <w:sz w:val="22"/>
          <w:lang w:val="en-US"/>
        </w:rPr>
        <w:fldChar w:fldCharType="separate"/>
      </w:r>
      <w:r w:rsidR="00FE364B">
        <w:rPr>
          <w:rFonts w:cs="Arial"/>
          <w:color w:val="0070C0"/>
          <w:sz w:val="22"/>
          <w:lang w:val="en-US"/>
        </w:rPr>
        <w:t>4.5</w:t>
      </w:r>
      <w:r w:rsidR="00164B57" w:rsidRPr="00804CDA">
        <w:rPr>
          <w:rFonts w:cs="Arial"/>
          <w:color w:val="0070C0"/>
          <w:sz w:val="22"/>
          <w:lang w:val="en-US"/>
        </w:rPr>
        <w:fldChar w:fldCharType="end"/>
      </w:r>
      <w:r w:rsidRPr="00804CDA">
        <w:rPr>
          <w:rFonts w:cs="Arial"/>
          <w:color w:val="0070C0"/>
          <w:sz w:val="22"/>
          <w:lang w:val="en-US"/>
        </w:rPr>
        <w:t>.</w:t>
      </w:r>
      <w:r w:rsidR="00A77554" w:rsidRPr="00804CDA">
        <w:rPr>
          <w:rFonts w:cs="Arial"/>
          <w:sz w:val="22"/>
          <w:lang w:val="en-US"/>
        </w:rPr>
        <w:t xml:space="preserve"> </w:t>
      </w:r>
      <w:r w:rsidR="00A77554" w:rsidRPr="00804CDA">
        <w:rPr>
          <w:rFonts w:cs="Arial"/>
          <w:color w:val="7030A0"/>
          <w:sz w:val="22"/>
          <w:lang w:val="en-US"/>
        </w:rPr>
        <w:t>[Guidance note: Include if required.]</w:t>
      </w:r>
    </w:p>
    <w:p w14:paraId="457E3927" w14:textId="5D954EAD" w:rsidR="00E15B13" w:rsidRPr="00804CDA" w:rsidRDefault="00E15B13" w:rsidP="00846379">
      <w:pPr>
        <w:pStyle w:val="Heading3"/>
        <w:numPr>
          <w:ilvl w:val="0"/>
          <w:numId w:val="0"/>
        </w:numPr>
        <w:ind w:left="709"/>
        <w:rPr>
          <w:rFonts w:cs="Arial"/>
          <w:sz w:val="22"/>
          <w:lang w:val="en-US"/>
        </w:rPr>
      </w:pPr>
      <w:r w:rsidRPr="00804CDA">
        <w:rPr>
          <w:rFonts w:cs="Arial"/>
          <w:b/>
          <w:bCs/>
          <w:sz w:val="22"/>
          <w:lang w:val="en-US"/>
        </w:rPr>
        <w:t>SGM</w:t>
      </w:r>
      <w:r w:rsidRPr="00804CDA">
        <w:rPr>
          <w:rFonts w:cs="Arial"/>
          <w:sz w:val="22"/>
          <w:lang w:val="en-US"/>
        </w:rPr>
        <w:t xml:space="preserve"> or </w:t>
      </w:r>
      <w:r w:rsidRPr="00804CDA">
        <w:rPr>
          <w:rFonts w:cs="Arial"/>
          <w:b/>
          <w:bCs/>
          <w:sz w:val="22"/>
          <w:lang w:val="en-US"/>
        </w:rPr>
        <w:t>Special General Meeting</w:t>
      </w:r>
      <w:r w:rsidRPr="00804CDA">
        <w:rPr>
          <w:rFonts w:cs="Arial"/>
          <w:sz w:val="22"/>
          <w:lang w:val="en-US"/>
        </w:rPr>
        <w:t xml:space="preserve"> means a meeting of the Members, other than an AGM, called for a specific purpose or purposes.</w:t>
      </w:r>
    </w:p>
    <w:p w14:paraId="5D9FA9BF" w14:textId="37FE9E77" w:rsidR="00164B57" w:rsidRPr="00804CDA" w:rsidRDefault="00E15B13" w:rsidP="00164B57">
      <w:pPr>
        <w:pStyle w:val="Heading3"/>
        <w:numPr>
          <w:ilvl w:val="0"/>
          <w:numId w:val="0"/>
        </w:numPr>
        <w:ind w:left="709"/>
        <w:rPr>
          <w:rFonts w:cs="Arial"/>
          <w:color w:val="0070C0"/>
          <w:sz w:val="22"/>
        </w:rPr>
      </w:pPr>
      <w:r w:rsidRPr="00804CDA">
        <w:rPr>
          <w:rFonts w:cs="Arial"/>
          <w:b/>
          <w:bCs/>
          <w:sz w:val="22"/>
          <w:lang w:val="en-US"/>
        </w:rPr>
        <w:t xml:space="preserve">Special Resolution </w:t>
      </w:r>
      <w:r w:rsidRPr="00804CDA">
        <w:rPr>
          <w:rFonts w:cs="Arial"/>
          <w:sz w:val="22"/>
          <w:lang w:val="en-US"/>
        </w:rPr>
        <w:t xml:space="preserve">means a resolution passed by </w:t>
      </w:r>
      <w:r w:rsidR="00CF72BD" w:rsidRPr="00804CDA">
        <w:rPr>
          <w:rFonts w:cs="Arial"/>
          <w:sz w:val="22"/>
          <w:lang w:val="en-US"/>
        </w:rPr>
        <w:t xml:space="preserve">a </w:t>
      </w:r>
      <w:r w:rsidR="00AC4208" w:rsidRPr="00804CDA">
        <w:rPr>
          <w:rFonts w:cs="Arial"/>
          <w:color w:val="00B050"/>
          <w:sz w:val="22"/>
          <w:lang w:val="en-US"/>
        </w:rPr>
        <w:t>[</w:t>
      </w:r>
      <w:r w:rsidR="00255DF0" w:rsidRPr="00804CDA">
        <w:rPr>
          <w:rFonts w:cs="Arial"/>
          <w:color w:val="00B050"/>
          <w:sz w:val="22"/>
          <w:lang w:val="en-US"/>
        </w:rPr>
        <w:t xml:space="preserve">insert </w:t>
      </w:r>
      <w:proofErr w:type="gramStart"/>
      <w:r w:rsidR="00255DF0" w:rsidRPr="00804CDA">
        <w:rPr>
          <w:rFonts w:cs="Arial"/>
          <w:color w:val="00B050"/>
          <w:sz w:val="22"/>
          <w:lang w:val="en-US"/>
        </w:rPr>
        <w:t>percentage</w:t>
      </w:r>
      <w:r w:rsidR="00AC4208" w:rsidRPr="00804CDA">
        <w:rPr>
          <w:rFonts w:cs="Arial"/>
          <w:color w:val="00B050"/>
          <w:sz w:val="22"/>
          <w:lang w:val="en-US"/>
        </w:rPr>
        <w:t>]</w:t>
      </w:r>
      <w:r w:rsidRPr="00804CDA">
        <w:rPr>
          <w:rFonts w:cs="Arial"/>
          <w:sz w:val="22"/>
          <w:lang w:val="en-US"/>
        </w:rPr>
        <w:t>%</w:t>
      </w:r>
      <w:proofErr w:type="gramEnd"/>
      <w:r w:rsidRPr="00804CDA">
        <w:rPr>
          <w:rFonts w:cs="Arial"/>
          <w:sz w:val="22"/>
          <w:lang w:val="en-US"/>
        </w:rPr>
        <w:t xml:space="preserve"> majority of votes cast.</w:t>
      </w:r>
      <w:r w:rsidR="00164B57" w:rsidRPr="00804CDA">
        <w:rPr>
          <w:rFonts w:cs="Arial"/>
          <w:sz w:val="22"/>
          <w:lang w:val="en-US"/>
        </w:rPr>
        <w:t xml:space="preserve"> </w:t>
      </w:r>
      <w:r w:rsidR="00164B57" w:rsidRPr="00804CDA">
        <w:rPr>
          <w:rFonts w:cs="Arial"/>
          <w:color w:val="7030A0"/>
          <w:sz w:val="22"/>
          <w:lang w:val="en-US"/>
        </w:rPr>
        <w:t xml:space="preserve">[Guidance note: </w:t>
      </w:r>
      <w:r w:rsidR="00255DF0" w:rsidRPr="00804CDA">
        <w:rPr>
          <w:rFonts w:cs="Arial"/>
          <w:color w:val="7030A0"/>
          <w:sz w:val="22"/>
          <w:lang w:val="en-US"/>
        </w:rPr>
        <w:t xml:space="preserve">Normally a special resolution is passed by a 75% majority, but you </w:t>
      </w:r>
      <w:r w:rsidR="00164B57" w:rsidRPr="00804CDA">
        <w:rPr>
          <w:rFonts w:cs="Arial"/>
          <w:color w:val="7030A0"/>
          <w:sz w:val="22"/>
          <w:lang w:val="en-US"/>
        </w:rPr>
        <w:t>may specify a higher percentage.]</w:t>
      </w:r>
    </w:p>
    <w:p w14:paraId="71DCC73E" w14:textId="30F4D62B" w:rsidR="00CE5E0B" w:rsidRPr="00804CDA" w:rsidRDefault="00CE5E0B" w:rsidP="00577FA1">
      <w:pPr>
        <w:pStyle w:val="Definition-SL1"/>
        <w:rPr>
          <w:rFonts w:cs="Arial"/>
          <w:sz w:val="22"/>
        </w:rPr>
      </w:pPr>
      <w:r w:rsidRPr="00804CDA">
        <w:rPr>
          <w:rFonts w:cs="Arial"/>
          <w:b/>
          <w:bCs/>
          <w:sz w:val="22"/>
        </w:rPr>
        <w:t>Working Day</w:t>
      </w:r>
      <w:r w:rsidRPr="00804CDA">
        <w:rPr>
          <w:rFonts w:cs="Arial"/>
          <w:sz w:val="22"/>
        </w:rPr>
        <w:t xml:space="preserve"> </w:t>
      </w:r>
      <w:r w:rsidR="008137D3" w:rsidRPr="00804CDA">
        <w:rPr>
          <w:rFonts w:cs="Arial"/>
          <w:sz w:val="22"/>
        </w:rPr>
        <w:t xml:space="preserve">has the meaning given to that term under the Legislation Act 2019 </w:t>
      </w:r>
      <w:r w:rsidRPr="00804CDA">
        <w:rPr>
          <w:rFonts w:cs="Arial"/>
          <w:sz w:val="22"/>
        </w:rPr>
        <w:t>and</w:t>
      </w:r>
      <w:r w:rsidR="00255DF0" w:rsidRPr="00804CDA">
        <w:rPr>
          <w:rFonts w:cs="Arial"/>
          <w:sz w:val="22"/>
        </w:rPr>
        <w:t xml:space="preserve"> </w:t>
      </w:r>
      <w:r w:rsidR="008137D3" w:rsidRPr="00804CDA">
        <w:rPr>
          <w:rFonts w:cs="Arial"/>
          <w:sz w:val="22"/>
        </w:rPr>
        <w:t xml:space="preserve">excludes </w:t>
      </w:r>
      <w:r w:rsidRPr="00804CDA">
        <w:rPr>
          <w:rFonts w:cs="Arial"/>
          <w:sz w:val="22"/>
        </w:rPr>
        <w:t xml:space="preserve">the day observed as the anniversary in </w:t>
      </w:r>
      <w:r w:rsidRPr="00804CDA">
        <w:rPr>
          <w:rFonts w:cs="Arial"/>
          <w:color w:val="00B050"/>
          <w:sz w:val="22"/>
          <w:lang w:val="en-US"/>
        </w:rPr>
        <w:t>[province where registered office is]</w:t>
      </w:r>
      <w:r w:rsidRPr="00804CDA">
        <w:rPr>
          <w:rFonts w:cs="Arial"/>
          <w:sz w:val="22"/>
        </w:rPr>
        <w:t>.</w:t>
      </w:r>
      <w:r w:rsidR="008137D3" w:rsidRPr="00804CDA">
        <w:rPr>
          <w:rFonts w:cs="Arial"/>
          <w:sz w:val="22"/>
        </w:rPr>
        <w:t xml:space="preserve">  </w:t>
      </w:r>
    </w:p>
    <w:p w14:paraId="0EF64911" w14:textId="0742B813" w:rsidR="006E5F98" w:rsidRPr="00804CDA" w:rsidRDefault="0071267E" w:rsidP="00846379">
      <w:pPr>
        <w:pStyle w:val="SubHeading"/>
        <w:rPr>
          <w:rFonts w:cs="Arial"/>
          <w:sz w:val="22"/>
          <w:lang w:val="en-US"/>
        </w:rPr>
      </w:pPr>
      <w:r w:rsidRPr="00804CDA">
        <w:rPr>
          <w:rFonts w:cs="Arial"/>
          <w:sz w:val="22"/>
          <w:lang w:val="en-US"/>
        </w:rPr>
        <w:t>Interpretation</w:t>
      </w:r>
    </w:p>
    <w:p w14:paraId="60A41C42" w14:textId="77777777" w:rsidR="00CE5E0B" w:rsidRPr="00804CDA" w:rsidRDefault="00CE5E0B" w:rsidP="00CE5E0B">
      <w:pPr>
        <w:pStyle w:val="Heading3"/>
        <w:tabs>
          <w:tab w:val="num" w:pos="709"/>
        </w:tabs>
        <w:rPr>
          <w:rFonts w:cs="Arial"/>
          <w:sz w:val="22"/>
          <w:lang w:val="en-US"/>
        </w:rPr>
      </w:pPr>
      <w:r w:rsidRPr="00804CDA">
        <w:rPr>
          <w:rFonts w:cs="Arial"/>
          <w:sz w:val="22"/>
          <w:lang w:val="en-US"/>
        </w:rPr>
        <w:t>Unless the context otherwise requires:</w:t>
      </w:r>
    </w:p>
    <w:p w14:paraId="40A6A13A" w14:textId="77777777" w:rsidR="00CE5E0B" w:rsidRPr="00804CDA" w:rsidRDefault="00CE5E0B" w:rsidP="00CE5E0B">
      <w:pPr>
        <w:pStyle w:val="Heading4"/>
        <w:rPr>
          <w:rFonts w:cs="Arial"/>
          <w:sz w:val="22"/>
          <w:lang w:val="en-US"/>
        </w:rPr>
      </w:pPr>
      <w:r w:rsidRPr="00804CDA">
        <w:rPr>
          <w:rFonts w:cs="Arial"/>
          <w:sz w:val="22"/>
          <w:lang w:val="en-US"/>
        </w:rPr>
        <w:t>Words referring to the singular include the plural and vice versa.</w:t>
      </w:r>
    </w:p>
    <w:p w14:paraId="1D323D5D" w14:textId="77777777" w:rsidR="00CE5E0B" w:rsidRPr="00804CDA" w:rsidRDefault="00CE5E0B" w:rsidP="00CE5E0B">
      <w:pPr>
        <w:pStyle w:val="Heading4"/>
        <w:rPr>
          <w:rFonts w:cs="Arial"/>
          <w:sz w:val="22"/>
          <w:lang w:val="en-US"/>
        </w:rPr>
      </w:pPr>
      <w:r w:rsidRPr="00804CDA">
        <w:rPr>
          <w:rFonts w:cs="Arial"/>
          <w:sz w:val="22"/>
          <w:lang w:val="en-US"/>
        </w:rPr>
        <w:lastRenderedPageBreak/>
        <w:t>Clause headings are for reference only.</w:t>
      </w:r>
    </w:p>
    <w:p w14:paraId="2B68CD29" w14:textId="48BDEBC3" w:rsidR="00CE5E0B" w:rsidRPr="00804CDA" w:rsidRDefault="00CE5E0B" w:rsidP="00CE5E0B">
      <w:pPr>
        <w:pStyle w:val="Heading4"/>
        <w:rPr>
          <w:rFonts w:cs="Arial"/>
          <w:sz w:val="22"/>
          <w:lang w:val="en-US"/>
        </w:rPr>
      </w:pPr>
      <w:r w:rsidRPr="00804CDA">
        <w:rPr>
          <w:rFonts w:cs="Arial"/>
          <w:sz w:val="22"/>
          <w:lang w:val="en-US"/>
        </w:rPr>
        <w:t xml:space="preserve">Expressions referring to writing </w:t>
      </w:r>
      <w:r w:rsidR="00021277" w:rsidRPr="00804CDA">
        <w:rPr>
          <w:rFonts w:cs="Arial"/>
          <w:sz w:val="22"/>
          <w:lang w:val="en-US"/>
        </w:rPr>
        <w:t>include</w:t>
      </w:r>
      <w:r w:rsidRPr="00804CDA">
        <w:rPr>
          <w:rFonts w:cs="Arial"/>
          <w:sz w:val="22"/>
          <w:lang w:val="en-US"/>
        </w:rPr>
        <w:t xml:space="preserve"> references to words visibly represented, copied, or reproduced, including by email.</w:t>
      </w:r>
    </w:p>
    <w:p w14:paraId="56D18077" w14:textId="77777777" w:rsidR="00141017" w:rsidRPr="00804CDA" w:rsidRDefault="00141017" w:rsidP="00141017">
      <w:pPr>
        <w:pStyle w:val="Heading4"/>
        <w:rPr>
          <w:rFonts w:cs="Arial"/>
          <w:sz w:val="22"/>
          <w:lang w:val="en-US"/>
        </w:rPr>
      </w:pPr>
      <w:r>
        <w:rPr>
          <w:rFonts w:cs="Arial"/>
          <w:sz w:val="22"/>
          <w:lang w:val="en-US"/>
        </w:rPr>
        <w:t xml:space="preserve">Reference to a </w:t>
      </w:r>
      <w:r w:rsidRPr="00804CDA">
        <w:rPr>
          <w:rFonts w:cs="Arial"/>
          <w:sz w:val="22"/>
          <w:lang w:val="en-US"/>
        </w:rPr>
        <w:t>person includes any other entity or association recognised by law and vice versa</w:t>
      </w:r>
      <w:r>
        <w:rPr>
          <w:rFonts w:cs="Arial"/>
          <w:sz w:val="22"/>
          <w:lang w:val="en-US"/>
        </w:rPr>
        <w:t xml:space="preserve"> and any reference to a particular entity includes a reference to that entity’s successors.</w:t>
      </w:r>
    </w:p>
    <w:p w14:paraId="277DE776" w14:textId="77777777" w:rsidR="00295CF1" w:rsidRPr="00295CF1" w:rsidRDefault="00295CF1" w:rsidP="00295CF1">
      <w:pPr>
        <w:pStyle w:val="Heading4"/>
        <w:rPr>
          <w:rFonts w:cs="Arial"/>
          <w:sz w:val="22"/>
          <w:lang w:val="en-US"/>
        </w:rPr>
      </w:pPr>
      <w:r w:rsidRPr="00295CF1">
        <w:rPr>
          <w:rFonts w:cs="Arial"/>
          <w:sz w:val="22"/>
          <w:lang w:val="en-US"/>
        </w:rPr>
        <w:t xml:space="preserve">A reference to any legislation includes any statutory regulations, rules, </w:t>
      </w:r>
      <w:proofErr w:type="gramStart"/>
      <w:r w:rsidRPr="00295CF1">
        <w:rPr>
          <w:rFonts w:cs="Arial"/>
          <w:sz w:val="22"/>
          <w:lang w:val="en-US"/>
        </w:rPr>
        <w:t>orders</w:t>
      </w:r>
      <w:proofErr w:type="gramEnd"/>
      <w:r w:rsidRPr="00295CF1">
        <w:rPr>
          <w:rFonts w:cs="Arial"/>
          <w:sz w:val="22"/>
          <w:lang w:val="en-US"/>
        </w:rPr>
        <w:t xml:space="preserve"> or instruments made or issued pursuant to that legislation and any amendment to, re-enactment of, or replacement of, that legislation. </w:t>
      </w:r>
    </w:p>
    <w:p w14:paraId="2A345B2B" w14:textId="77777777" w:rsidR="00CE5E0B" w:rsidRPr="00804CDA" w:rsidRDefault="00CE5E0B" w:rsidP="00CE5E0B">
      <w:pPr>
        <w:pStyle w:val="Heading4"/>
        <w:rPr>
          <w:rFonts w:cs="Arial"/>
          <w:sz w:val="22"/>
          <w:lang w:val="en-US"/>
        </w:rPr>
      </w:pPr>
      <w:r w:rsidRPr="00804CDA">
        <w:rPr>
          <w:rFonts w:cs="Arial"/>
          <w:sz w:val="22"/>
          <w:lang w:val="en-US"/>
        </w:rPr>
        <w:t>All periods of time or notice exclude the days on which they are given.</w:t>
      </w:r>
    </w:p>
    <w:p w14:paraId="359A536B" w14:textId="07BB6568" w:rsidR="00CE5E0B" w:rsidRPr="00804CDA" w:rsidRDefault="00E015E4" w:rsidP="00CE5E0B">
      <w:pPr>
        <w:pStyle w:val="Heading4"/>
        <w:rPr>
          <w:rFonts w:cs="Arial"/>
          <w:sz w:val="22"/>
          <w:lang w:val="en-US"/>
        </w:rPr>
      </w:pPr>
      <w:r w:rsidRPr="00804CDA">
        <w:rPr>
          <w:rFonts w:cs="Arial"/>
          <w:color w:val="0070C0"/>
          <w:sz w:val="22"/>
          <w:lang w:val="en-US"/>
        </w:rPr>
        <w:t>Where this Constitution or any Bylaw of</w:t>
      </w:r>
      <w:r w:rsidRPr="00804CDA">
        <w:rPr>
          <w:rFonts w:cs="Arial"/>
          <w:sz w:val="22"/>
          <w:lang w:val="en-US"/>
        </w:rPr>
        <w:t xml:space="preserve"> </w:t>
      </w:r>
      <w:r w:rsidRPr="00804CDA">
        <w:rPr>
          <w:rFonts w:cs="Arial"/>
          <w:color w:val="00B050"/>
          <w:sz w:val="22"/>
          <w:lang w:val="en-US"/>
        </w:rPr>
        <w:t xml:space="preserve">[organisation name] </w:t>
      </w:r>
      <w:r w:rsidRPr="00804CDA">
        <w:rPr>
          <w:rFonts w:cs="Arial"/>
          <w:color w:val="0070C0"/>
          <w:sz w:val="22"/>
          <w:lang w:val="en-US"/>
        </w:rPr>
        <w:t xml:space="preserve">is inconsistent with a rule, regulation, </w:t>
      </w:r>
      <w:proofErr w:type="gramStart"/>
      <w:r w:rsidRPr="00804CDA">
        <w:rPr>
          <w:rFonts w:cs="Arial"/>
          <w:color w:val="0070C0"/>
          <w:sz w:val="22"/>
          <w:lang w:val="en-US"/>
        </w:rPr>
        <w:t>bylaw</w:t>
      </w:r>
      <w:proofErr w:type="gramEnd"/>
      <w:r w:rsidRPr="00804CDA">
        <w:rPr>
          <w:rFonts w:cs="Arial"/>
          <w:color w:val="0070C0"/>
          <w:sz w:val="22"/>
          <w:lang w:val="en-US"/>
        </w:rPr>
        <w:t xml:space="preserve"> or directive of </w:t>
      </w:r>
      <w:r w:rsidRPr="00804CDA">
        <w:rPr>
          <w:rFonts w:cs="Arial"/>
          <w:color w:val="00B050"/>
          <w:sz w:val="22"/>
          <w:lang w:val="en-US"/>
        </w:rPr>
        <w:t>[</w:t>
      </w:r>
      <w:r w:rsidR="00B52BFC" w:rsidRPr="00804CDA">
        <w:rPr>
          <w:rFonts w:cs="Arial"/>
          <w:color w:val="00B050"/>
          <w:sz w:val="22"/>
          <w:lang w:val="en-US"/>
        </w:rPr>
        <w:t xml:space="preserve">the </w:t>
      </w:r>
      <w:r w:rsidRPr="00804CDA">
        <w:rPr>
          <w:rFonts w:cs="Arial"/>
          <w:color w:val="00B050"/>
          <w:sz w:val="22"/>
          <w:lang w:val="en-US"/>
        </w:rPr>
        <w:t xml:space="preserve">international </w:t>
      </w:r>
      <w:r w:rsidR="00682B01" w:rsidRPr="00804CDA">
        <w:rPr>
          <w:rFonts w:cs="Arial"/>
          <w:color w:val="00B050"/>
          <w:sz w:val="22"/>
          <w:lang w:val="en-US"/>
        </w:rPr>
        <w:t>body that the</w:t>
      </w:r>
      <w:r w:rsidRPr="00804CDA">
        <w:rPr>
          <w:rFonts w:cs="Arial"/>
          <w:color w:val="00B050"/>
          <w:sz w:val="22"/>
          <w:lang w:val="en-US"/>
        </w:rPr>
        <w:t xml:space="preserve"> organisation is </w:t>
      </w:r>
      <w:r w:rsidR="00B52BFC" w:rsidRPr="00804CDA">
        <w:rPr>
          <w:rFonts w:cs="Arial"/>
          <w:color w:val="00B050"/>
          <w:sz w:val="22"/>
          <w:lang w:val="en-US"/>
        </w:rPr>
        <w:t>a member of</w:t>
      </w:r>
      <w:r w:rsidRPr="00804CDA">
        <w:rPr>
          <w:rFonts w:cs="Arial"/>
          <w:color w:val="00B050"/>
          <w:sz w:val="22"/>
          <w:lang w:val="en-US"/>
        </w:rPr>
        <w:t>]</w:t>
      </w:r>
      <w:r w:rsidRPr="00804CDA">
        <w:rPr>
          <w:rFonts w:cs="Arial"/>
          <w:color w:val="0070C0"/>
          <w:sz w:val="22"/>
          <w:lang w:val="en-US"/>
        </w:rPr>
        <w:t xml:space="preserve">, the rule, regulation, bylaw or directive of </w:t>
      </w:r>
      <w:r w:rsidRPr="00804CDA">
        <w:rPr>
          <w:rFonts w:cs="Arial"/>
          <w:color w:val="00B050"/>
          <w:sz w:val="22"/>
          <w:lang w:val="en-US"/>
        </w:rPr>
        <w:t>[</w:t>
      </w:r>
      <w:r w:rsidR="00B52BFC" w:rsidRPr="00804CDA">
        <w:rPr>
          <w:rFonts w:cs="Arial"/>
          <w:color w:val="00B050"/>
          <w:sz w:val="22"/>
          <w:lang w:val="en-US"/>
        </w:rPr>
        <w:t xml:space="preserve">the </w:t>
      </w:r>
      <w:r w:rsidRPr="00804CDA">
        <w:rPr>
          <w:rFonts w:cs="Arial"/>
          <w:color w:val="00B050"/>
          <w:sz w:val="22"/>
          <w:lang w:val="en-US"/>
        </w:rPr>
        <w:t>international</w:t>
      </w:r>
      <w:r w:rsidR="00682B01" w:rsidRPr="00804CDA">
        <w:rPr>
          <w:rFonts w:cs="Arial"/>
          <w:color w:val="00B050"/>
          <w:sz w:val="22"/>
          <w:lang w:val="en-US"/>
        </w:rPr>
        <w:t xml:space="preserve"> </w:t>
      </w:r>
      <w:r w:rsidRPr="00804CDA">
        <w:rPr>
          <w:rFonts w:cs="Arial"/>
          <w:color w:val="00B050"/>
          <w:sz w:val="22"/>
          <w:lang w:val="en-US"/>
        </w:rPr>
        <w:t>body]</w:t>
      </w:r>
      <w:r w:rsidRPr="00804CDA">
        <w:rPr>
          <w:rFonts w:cs="Arial"/>
          <w:sz w:val="22"/>
          <w:lang w:val="en-US"/>
        </w:rPr>
        <w:t xml:space="preserve"> </w:t>
      </w:r>
      <w:r w:rsidRPr="00804CDA">
        <w:rPr>
          <w:rFonts w:cs="Arial"/>
          <w:color w:val="0070C0"/>
          <w:sz w:val="22"/>
          <w:lang w:val="en-US"/>
        </w:rPr>
        <w:t>prevail</w:t>
      </w:r>
      <w:r w:rsidR="0097180C">
        <w:rPr>
          <w:rFonts w:cs="Arial"/>
          <w:color w:val="0070C0"/>
          <w:sz w:val="22"/>
          <w:lang w:val="en-US"/>
        </w:rPr>
        <w:t>s</w:t>
      </w:r>
      <w:r w:rsidR="00B52BFC" w:rsidRPr="00804CDA">
        <w:rPr>
          <w:rFonts w:cs="Arial"/>
          <w:color w:val="0070C0"/>
          <w:sz w:val="22"/>
          <w:lang w:val="en-US"/>
        </w:rPr>
        <w:t xml:space="preserve"> to the extent of the inconsistency</w:t>
      </w:r>
      <w:r w:rsidR="00660BF4" w:rsidRPr="00804CDA">
        <w:rPr>
          <w:rFonts w:cs="Arial"/>
          <w:color w:val="0070C0"/>
          <w:sz w:val="22"/>
          <w:lang w:val="en-US"/>
        </w:rPr>
        <w:t>, unless otherwise required by law</w:t>
      </w:r>
      <w:r w:rsidR="00CE5E0B" w:rsidRPr="00804CDA">
        <w:rPr>
          <w:rFonts w:cs="Arial"/>
          <w:color w:val="0070C0"/>
          <w:sz w:val="22"/>
          <w:lang w:val="en-US"/>
        </w:rPr>
        <w:t>.</w:t>
      </w:r>
      <w:r w:rsidR="008137D3" w:rsidRPr="00804CDA">
        <w:rPr>
          <w:rFonts w:cs="Arial"/>
          <w:color w:val="0070C0"/>
          <w:sz w:val="22"/>
          <w:lang w:val="en-US"/>
        </w:rPr>
        <w:t xml:space="preserve"> </w:t>
      </w:r>
      <w:r w:rsidR="008137D3" w:rsidRPr="00804CDA">
        <w:rPr>
          <w:rFonts w:cs="Arial"/>
          <w:color w:val="7030A0"/>
          <w:sz w:val="22"/>
          <w:lang w:val="en-US"/>
        </w:rPr>
        <w:t>[Guidance note: Include</w:t>
      </w:r>
      <w:r w:rsidR="00B52BFC" w:rsidRPr="00804CDA">
        <w:rPr>
          <w:rFonts w:cs="Arial"/>
          <w:color w:val="7030A0"/>
          <w:sz w:val="22"/>
          <w:lang w:val="en-US"/>
        </w:rPr>
        <w:t xml:space="preserve"> this or similar wording if required to comply with your international body’s requirements</w:t>
      </w:r>
      <w:r w:rsidR="008137D3" w:rsidRPr="00804CDA">
        <w:rPr>
          <w:rFonts w:cs="Arial"/>
          <w:color w:val="7030A0"/>
          <w:sz w:val="22"/>
          <w:lang w:val="en-US"/>
        </w:rPr>
        <w:t>.]</w:t>
      </w:r>
      <w:r w:rsidR="00660BF4" w:rsidRPr="00804CDA">
        <w:rPr>
          <w:rFonts w:cs="Arial"/>
          <w:color w:val="7030A0"/>
          <w:sz w:val="22"/>
          <w:lang w:val="en-US"/>
        </w:rPr>
        <w:t xml:space="preserve"> </w:t>
      </w:r>
    </w:p>
    <w:p w14:paraId="4388BE5A" w14:textId="479352B6" w:rsidR="00CE5E0B" w:rsidRPr="00804CDA" w:rsidRDefault="00CE5E0B" w:rsidP="00CE5E0B">
      <w:pPr>
        <w:pStyle w:val="SubHeading"/>
        <w:rPr>
          <w:rFonts w:cs="Arial"/>
          <w:color w:val="0070C0"/>
          <w:sz w:val="22"/>
          <w:lang w:val="en-US"/>
        </w:rPr>
      </w:pPr>
      <w:r w:rsidRPr="00804CDA">
        <w:rPr>
          <w:rFonts w:cs="Arial"/>
          <w:color w:val="0070C0"/>
          <w:sz w:val="22"/>
          <w:lang w:val="en-US"/>
        </w:rPr>
        <w:t>Notices</w:t>
      </w:r>
    </w:p>
    <w:p w14:paraId="35B5B7E7" w14:textId="51513BEE" w:rsidR="00C4190B" w:rsidRPr="00804CDA" w:rsidRDefault="00B52BFC" w:rsidP="00CE5E0B">
      <w:pPr>
        <w:pStyle w:val="Heading3"/>
        <w:tabs>
          <w:tab w:val="num" w:pos="709"/>
        </w:tabs>
        <w:rPr>
          <w:rFonts w:cs="Arial"/>
          <w:color w:val="0070C0"/>
          <w:sz w:val="22"/>
          <w:lang w:val="en-US"/>
        </w:rPr>
      </w:pPr>
      <w:r w:rsidRPr="00804CDA">
        <w:rPr>
          <w:rFonts w:cs="Arial"/>
          <w:color w:val="0070C0"/>
          <w:sz w:val="22"/>
          <w:lang w:val="en-US"/>
        </w:rPr>
        <w:t xml:space="preserve">Subject to any </w:t>
      </w:r>
      <w:r w:rsidR="00660BF4" w:rsidRPr="00804CDA">
        <w:rPr>
          <w:rFonts w:cs="Arial"/>
          <w:color w:val="0070C0"/>
          <w:sz w:val="22"/>
          <w:lang w:val="en-US"/>
        </w:rPr>
        <w:t>other</w:t>
      </w:r>
      <w:r w:rsidRPr="00804CDA">
        <w:rPr>
          <w:rFonts w:cs="Arial"/>
          <w:color w:val="0070C0"/>
          <w:sz w:val="22"/>
          <w:lang w:val="en-US"/>
        </w:rPr>
        <w:t xml:space="preserve"> notice </w:t>
      </w:r>
      <w:r w:rsidR="0097180C">
        <w:rPr>
          <w:rFonts w:cs="Arial"/>
          <w:color w:val="0070C0"/>
          <w:sz w:val="22"/>
          <w:lang w:val="en-US"/>
        </w:rPr>
        <w:t>provision</w:t>
      </w:r>
      <w:r w:rsidRPr="00804CDA">
        <w:rPr>
          <w:rFonts w:cs="Arial"/>
          <w:color w:val="0070C0"/>
          <w:sz w:val="22"/>
          <w:lang w:val="en-US"/>
        </w:rPr>
        <w:t xml:space="preserve"> in this Constitution, </w:t>
      </w:r>
      <w:r w:rsidR="00295CF1">
        <w:rPr>
          <w:rFonts w:cs="Arial"/>
          <w:color w:val="0070C0"/>
          <w:sz w:val="22"/>
          <w:lang w:val="en-US"/>
        </w:rPr>
        <w:t>any notice</w:t>
      </w:r>
      <w:r w:rsidR="00141017">
        <w:rPr>
          <w:rFonts w:cs="Arial"/>
          <w:color w:val="0070C0"/>
          <w:sz w:val="22"/>
          <w:lang w:val="en-US"/>
        </w:rPr>
        <w:t xml:space="preserve"> or other communication</w:t>
      </w:r>
      <w:r w:rsidR="00295CF1">
        <w:rPr>
          <w:rFonts w:cs="Arial"/>
          <w:color w:val="0070C0"/>
          <w:sz w:val="22"/>
          <w:lang w:val="en-US"/>
        </w:rPr>
        <w:t xml:space="preserve"> given under this Constitution must be in writing and will be </w:t>
      </w:r>
      <w:r w:rsidR="00141017">
        <w:rPr>
          <w:rFonts w:cs="Arial"/>
          <w:color w:val="0070C0"/>
          <w:sz w:val="22"/>
          <w:lang w:val="en-US"/>
        </w:rPr>
        <w:t>given</w:t>
      </w:r>
      <w:r w:rsidR="00295CF1">
        <w:rPr>
          <w:rFonts w:cs="Arial"/>
          <w:color w:val="0070C0"/>
          <w:sz w:val="22"/>
          <w:lang w:val="en-US"/>
        </w:rPr>
        <w:t xml:space="preserve"> to:</w:t>
      </w:r>
    </w:p>
    <w:p w14:paraId="3D68E910" w14:textId="7953EBE3" w:rsidR="00CE5E0B" w:rsidRPr="00804CDA" w:rsidRDefault="003D0D38" w:rsidP="003D0D38">
      <w:pPr>
        <w:pStyle w:val="Heading4"/>
        <w:rPr>
          <w:rFonts w:cs="Arial"/>
          <w:color w:val="0070C0"/>
          <w:sz w:val="22"/>
          <w:lang w:val="en-US"/>
        </w:rPr>
      </w:pPr>
      <w:r w:rsidRPr="00804CDA">
        <w:rPr>
          <w:rFonts w:cs="Arial"/>
          <w:color w:val="0070C0"/>
          <w:sz w:val="22"/>
          <w:lang w:val="en-US"/>
        </w:rPr>
        <w:t xml:space="preserve">a </w:t>
      </w:r>
      <w:proofErr w:type="gramStart"/>
      <w:r w:rsidRPr="00804CDA">
        <w:rPr>
          <w:rFonts w:cs="Arial"/>
          <w:color w:val="0070C0"/>
          <w:sz w:val="22"/>
          <w:lang w:val="en-US"/>
        </w:rPr>
        <w:t>Member</w:t>
      </w:r>
      <w:proofErr w:type="gramEnd"/>
      <w:r w:rsidRPr="00804CDA">
        <w:rPr>
          <w:rFonts w:cs="Arial"/>
          <w:color w:val="0070C0"/>
          <w:sz w:val="22"/>
          <w:lang w:val="en-US"/>
        </w:rPr>
        <w:t xml:space="preserve"> to</w:t>
      </w:r>
      <w:r w:rsidR="00660BF4" w:rsidRPr="00804CDA">
        <w:rPr>
          <w:rFonts w:cs="Arial"/>
          <w:color w:val="0070C0"/>
          <w:sz w:val="22"/>
          <w:lang w:val="en-US"/>
        </w:rPr>
        <w:t xml:space="preserve"> the address set out in</w:t>
      </w:r>
      <w:r w:rsidRPr="00804CDA">
        <w:rPr>
          <w:rFonts w:cs="Arial"/>
          <w:color w:val="0070C0"/>
          <w:sz w:val="22"/>
          <w:lang w:val="en-US"/>
        </w:rPr>
        <w:t xml:space="preserve"> </w:t>
      </w:r>
      <w:r w:rsidR="00CE5E0B" w:rsidRPr="00804CDA">
        <w:rPr>
          <w:rFonts w:cs="Arial"/>
          <w:color w:val="0070C0"/>
          <w:sz w:val="22"/>
          <w:lang w:val="en-US"/>
        </w:rPr>
        <w:t>their Contact Details;</w:t>
      </w:r>
    </w:p>
    <w:p w14:paraId="59AE86CB" w14:textId="5971CC9C" w:rsidR="006972E8" w:rsidRPr="00804CDA" w:rsidRDefault="004A6AE7" w:rsidP="00660BF4">
      <w:pPr>
        <w:pStyle w:val="Heading4"/>
        <w:rPr>
          <w:rFonts w:cs="Arial"/>
          <w:sz w:val="22"/>
          <w:lang w:val="en-US"/>
        </w:rPr>
      </w:pPr>
      <w:r w:rsidRPr="00804CDA">
        <w:rPr>
          <w:rFonts w:cs="Arial"/>
          <w:color w:val="00B050"/>
          <w:sz w:val="22"/>
          <w:lang w:val="en-US"/>
        </w:rPr>
        <w:t>[organisation name]</w:t>
      </w:r>
      <w:r w:rsidR="00CE5E0B" w:rsidRPr="00804CDA">
        <w:rPr>
          <w:rFonts w:cs="Arial"/>
          <w:sz w:val="22"/>
          <w:lang w:val="en-US"/>
        </w:rPr>
        <w:t xml:space="preserve"> </w:t>
      </w:r>
      <w:r w:rsidR="00660BF4" w:rsidRPr="00804CDA">
        <w:rPr>
          <w:rFonts w:cs="Arial"/>
          <w:color w:val="0070C0"/>
          <w:sz w:val="22"/>
          <w:lang w:val="en-US"/>
        </w:rPr>
        <w:t>to</w:t>
      </w:r>
      <w:r w:rsidR="00CE5E0B" w:rsidRPr="00804CDA">
        <w:rPr>
          <w:rFonts w:cs="Arial"/>
          <w:sz w:val="22"/>
          <w:lang w:val="en-US"/>
        </w:rPr>
        <w:t xml:space="preserve"> </w:t>
      </w:r>
      <w:r w:rsidR="00CE5E0B" w:rsidRPr="00804CDA">
        <w:rPr>
          <w:rFonts w:cs="Arial"/>
          <w:color w:val="00B050"/>
          <w:sz w:val="22"/>
          <w:lang w:val="en-US"/>
        </w:rPr>
        <w:t>[email address]</w:t>
      </w:r>
      <w:r w:rsidR="00660BF4" w:rsidRPr="00804CDA">
        <w:rPr>
          <w:rFonts w:cs="Arial"/>
          <w:color w:val="00B050"/>
          <w:sz w:val="22"/>
          <w:lang w:val="en-US"/>
        </w:rPr>
        <w:t xml:space="preserve"> </w:t>
      </w:r>
      <w:r w:rsidR="00660BF4" w:rsidRPr="00804CDA">
        <w:rPr>
          <w:rFonts w:cs="Arial"/>
          <w:color w:val="0070C0"/>
          <w:sz w:val="22"/>
          <w:lang w:val="en-US"/>
        </w:rPr>
        <w:t>or by post to</w:t>
      </w:r>
      <w:r w:rsidR="00660BF4" w:rsidRPr="00804CDA">
        <w:rPr>
          <w:rFonts w:cs="Arial"/>
          <w:color w:val="00B050"/>
          <w:sz w:val="22"/>
          <w:lang w:val="en-US"/>
        </w:rPr>
        <w:t xml:space="preserve"> [organisation name]</w:t>
      </w:r>
      <w:r w:rsidR="00660BF4" w:rsidRPr="00804CDA">
        <w:rPr>
          <w:rFonts w:cs="Arial"/>
          <w:color w:val="0070C0"/>
          <w:sz w:val="22"/>
          <w:lang w:val="en-US"/>
        </w:rPr>
        <w:t>’s registered office set out on the Register of Incorporated Societies.</w:t>
      </w:r>
      <w:r w:rsidR="00922B10" w:rsidRPr="00804CDA">
        <w:rPr>
          <w:rFonts w:cs="Arial"/>
          <w:color w:val="0070C0"/>
          <w:sz w:val="22"/>
          <w:lang w:val="en-US"/>
        </w:rPr>
        <w:t xml:space="preserve"> </w:t>
      </w:r>
      <w:r w:rsidR="00922B10" w:rsidRPr="00804CDA">
        <w:rPr>
          <w:rFonts w:cs="Arial"/>
          <w:color w:val="7030A0"/>
          <w:sz w:val="22"/>
          <w:lang w:val="en-US"/>
        </w:rPr>
        <w:t xml:space="preserve">[Guidance note: </w:t>
      </w:r>
      <w:r w:rsidR="00141017">
        <w:rPr>
          <w:rFonts w:cs="Arial"/>
          <w:color w:val="7030A0"/>
          <w:sz w:val="22"/>
          <w:lang w:val="en-US"/>
        </w:rPr>
        <w:t>R</w:t>
      </w:r>
      <w:r w:rsidR="00922B10" w:rsidRPr="00804CDA">
        <w:rPr>
          <w:rFonts w:cs="Arial"/>
          <w:color w:val="7030A0"/>
          <w:sz w:val="22"/>
          <w:lang w:val="en-US"/>
        </w:rPr>
        <w:t>ecommend including a generic email address so it is not affected by people leaving</w:t>
      </w:r>
      <w:r w:rsidR="00C4190B" w:rsidRPr="00804CDA">
        <w:rPr>
          <w:rFonts w:cs="Arial"/>
          <w:color w:val="7030A0"/>
          <w:sz w:val="22"/>
          <w:lang w:val="en-US"/>
        </w:rPr>
        <w:t xml:space="preserve"> the organisation</w:t>
      </w:r>
      <w:r w:rsidR="00B52BFC" w:rsidRPr="00804CDA">
        <w:rPr>
          <w:rFonts w:cs="Arial"/>
          <w:color w:val="7030A0"/>
          <w:sz w:val="22"/>
          <w:lang w:val="en-US"/>
        </w:rPr>
        <w:t xml:space="preserve"> </w:t>
      </w:r>
      <w:proofErr w:type="gramStart"/>
      <w:r w:rsidR="00B52BFC" w:rsidRPr="00804CDA">
        <w:rPr>
          <w:rFonts w:cs="Arial"/>
          <w:color w:val="7030A0"/>
          <w:sz w:val="22"/>
          <w:lang w:val="en-US"/>
        </w:rPr>
        <w:t>e.g.</w:t>
      </w:r>
      <w:proofErr w:type="gramEnd"/>
      <w:r w:rsidR="00B52BFC" w:rsidRPr="00804CDA">
        <w:rPr>
          <w:rFonts w:cs="Arial"/>
          <w:color w:val="7030A0"/>
          <w:sz w:val="22"/>
          <w:lang w:val="en-US"/>
        </w:rPr>
        <w:t xml:space="preserve"> admin@sport.co.nz</w:t>
      </w:r>
      <w:r w:rsidR="00922B10" w:rsidRPr="00804CDA">
        <w:rPr>
          <w:rFonts w:cs="Arial"/>
          <w:color w:val="7030A0"/>
          <w:sz w:val="22"/>
          <w:lang w:val="en-US"/>
        </w:rPr>
        <w:t>.]</w:t>
      </w:r>
      <w:r w:rsidR="00922B10" w:rsidRPr="00804CDA">
        <w:rPr>
          <w:rFonts w:cs="Arial"/>
          <w:sz w:val="22"/>
          <w:lang w:val="en-US"/>
        </w:rPr>
        <w:t xml:space="preserve"> </w:t>
      </w:r>
    </w:p>
    <w:p w14:paraId="70A24191" w14:textId="7DF70A8F" w:rsidR="00C4190B" w:rsidRPr="00804CDA" w:rsidRDefault="00CE5E0B" w:rsidP="00CE5E0B">
      <w:pPr>
        <w:pStyle w:val="Heading3"/>
        <w:tabs>
          <w:tab w:val="num" w:pos="709"/>
        </w:tabs>
        <w:rPr>
          <w:rFonts w:cs="Arial"/>
          <w:color w:val="0070C0"/>
          <w:sz w:val="22"/>
          <w:lang w:val="en-US"/>
        </w:rPr>
      </w:pPr>
      <w:r w:rsidRPr="00804CDA">
        <w:rPr>
          <w:rFonts w:cs="Arial"/>
          <w:color w:val="0070C0"/>
          <w:sz w:val="22"/>
          <w:lang w:val="en-US"/>
        </w:rPr>
        <w:t>A</w:t>
      </w:r>
      <w:r w:rsidR="00295CF1">
        <w:rPr>
          <w:rFonts w:cs="Arial"/>
          <w:color w:val="0070C0"/>
          <w:sz w:val="22"/>
          <w:lang w:val="en-US"/>
        </w:rPr>
        <w:t xml:space="preserve"> n</w:t>
      </w:r>
      <w:r w:rsidRPr="00804CDA">
        <w:rPr>
          <w:rFonts w:cs="Arial"/>
          <w:color w:val="0070C0"/>
          <w:sz w:val="22"/>
          <w:lang w:val="en-US"/>
        </w:rPr>
        <w:t xml:space="preserve">otice is deemed </w:t>
      </w:r>
      <w:r w:rsidR="00295CF1">
        <w:rPr>
          <w:rFonts w:cs="Arial"/>
          <w:color w:val="0070C0"/>
          <w:sz w:val="22"/>
          <w:lang w:val="en-US"/>
        </w:rPr>
        <w:t>to have been received</w:t>
      </w:r>
      <w:r w:rsidR="00C4190B" w:rsidRPr="00804CDA">
        <w:rPr>
          <w:rFonts w:cs="Arial"/>
          <w:color w:val="0070C0"/>
          <w:sz w:val="22"/>
          <w:lang w:val="en-US"/>
        </w:rPr>
        <w:t>:</w:t>
      </w:r>
    </w:p>
    <w:p w14:paraId="63004378" w14:textId="2BF5588F" w:rsidR="00141017" w:rsidRPr="00141017" w:rsidRDefault="00141017" w:rsidP="00141017">
      <w:pPr>
        <w:pStyle w:val="Heading4"/>
        <w:rPr>
          <w:rFonts w:cs="Arial"/>
          <w:color w:val="0070C0"/>
          <w:sz w:val="22"/>
          <w:lang w:val="en-US"/>
        </w:rPr>
      </w:pPr>
      <w:r w:rsidRPr="00141017">
        <w:rPr>
          <w:rFonts w:cs="Arial"/>
          <w:color w:val="0070C0"/>
          <w:sz w:val="22"/>
          <w:lang w:val="en-US"/>
        </w:rPr>
        <w:t>if given</w:t>
      </w:r>
      <w:r>
        <w:rPr>
          <w:rFonts w:cs="Arial"/>
          <w:color w:val="0070C0"/>
          <w:sz w:val="22"/>
          <w:lang w:val="en-US"/>
        </w:rPr>
        <w:t xml:space="preserve"> by post,</w:t>
      </w:r>
      <w:r w:rsidRPr="00141017">
        <w:rPr>
          <w:rFonts w:cs="Arial"/>
          <w:color w:val="0070C0"/>
          <w:sz w:val="22"/>
          <w:lang w:val="en-US"/>
        </w:rPr>
        <w:t xml:space="preserve"> when left at the address of </w:t>
      </w:r>
      <w:r w:rsidR="0097180C">
        <w:rPr>
          <w:rFonts w:cs="Arial"/>
          <w:color w:val="0070C0"/>
          <w:sz w:val="22"/>
          <w:lang w:val="en-US"/>
        </w:rPr>
        <w:t>a person</w:t>
      </w:r>
      <w:r w:rsidRPr="00141017">
        <w:rPr>
          <w:rFonts w:cs="Arial"/>
          <w:color w:val="0070C0"/>
          <w:sz w:val="22"/>
          <w:lang w:val="en-US"/>
        </w:rPr>
        <w:t xml:space="preserve"> or five Business Days after being put in the </w:t>
      </w:r>
      <w:proofErr w:type="gramStart"/>
      <w:r w:rsidRPr="00141017">
        <w:rPr>
          <w:rFonts w:cs="Arial"/>
          <w:color w:val="0070C0"/>
          <w:sz w:val="22"/>
          <w:lang w:val="en-US"/>
        </w:rPr>
        <w:t>post;</w:t>
      </w:r>
      <w:proofErr w:type="gramEnd"/>
      <w:r w:rsidRPr="00141017">
        <w:rPr>
          <w:rFonts w:cs="Arial"/>
          <w:color w:val="0070C0"/>
          <w:sz w:val="22"/>
          <w:lang w:val="en-US"/>
        </w:rPr>
        <w:t xml:space="preserve"> or</w:t>
      </w:r>
    </w:p>
    <w:p w14:paraId="1C2935BA" w14:textId="71A474E8" w:rsidR="00141017" w:rsidRPr="00141017" w:rsidRDefault="00141017" w:rsidP="00141017">
      <w:pPr>
        <w:pStyle w:val="Heading4"/>
        <w:rPr>
          <w:rFonts w:cs="Arial"/>
          <w:color w:val="0070C0"/>
          <w:sz w:val="22"/>
          <w:lang w:val="en-US"/>
        </w:rPr>
      </w:pPr>
      <w:r w:rsidRPr="00141017">
        <w:rPr>
          <w:rFonts w:cs="Arial"/>
          <w:color w:val="0070C0"/>
          <w:sz w:val="22"/>
          <w:lang w:val="en-US"/>
        </w:rPr>
        <w:t>if given by email</w:t>
      </w:r>
      <w:r>
        <w:rPr>
          <w:rFonts w:cs="Arial"/>
          <w:color w:val="0070C0"/>
          <w:sz w:val="22"/>
          <w:lang w:val="en-US"/>
        </w:rPr>
        <w:t>,</w:t>
      </w:r>
      <w:r w:rsidRPr="00141017">
        <w:rPr>
          <w:rFonts w:cs="Arial"/>
          <w:color w:val="0070C0"/>
          <w:sz w:val="22"/>
          <w:lang w:val="en-US"/>
        </w:rPr>
        <w:t xml:space="preserve"> upon production of a physical copy of the email detailing the time and the date the email was sent (provided that the sender does not receive any "out of office" auto-reply or other indication of non-receipt),</w:t>
      </w:r>
    </w:p>
    <w:p w14:paraId="4C4136DB" w14:textId="786E7C01" w:rsidR="00C4190B" w:rsidRPr="00804CDA" w:rsidRDefault="00141017" w:rsidP="00141017">
      <w:pPr>
        <w:pStyle w:val="Heading4"/>
        <w:numPr>
          <w:ilvl w:val="0"/>
          <w:numId w:val="0"/>
        </w:numPr>
        <w:ind w:left="709"/>
        <w:rPr>
          <w:rFonts w:cs="Arial"/>
          <w:color w:val="0070C0"/>
          <w:sz w:val="22"/>
          <w:lang w:val="en-US"/>
        </w:rPr>
      </w:pPr>
      <w:r w:rsidRPr="00141017">
        <w:rPr>
          <w:rFonts w:cs="Arial"/>
          <w:color w:val="0070C0"/>
          <w:sz w:val="22"/>
          <w:lang w:val="en-US"/>
        </w:rPr>
        <w:t xml:space="preserve">provided that any notice or communication received or deemed received after 5pm on a </w:t>
      </w:r>
      <w:r>
        <w:rPr>
          <w:rFonts w:cs="Arial"/>
          <w:color w:val="0070C0"/>
          <w:sz w:val="22"/>
          <w:lang w:val="en-US"/>
        </w:rPr>
        <w:t>W</w:t>
      </w:r>
      <w:r w:rsidRPr="00141017">
        <w:rPr>
          <w:rFonts w:cs="Arial"/>
          <w:color w:val="0070C0"/>
          <w:sz w:val="22"/>
          <w:lang w:val="en-US"/>
        </w:rPr>
        <w:t xml:space="preserve">orking </w:t>
      </w:r>
      <w:r>
        <w:rPr>
          <w:rFonts w:cs="Arial"/>
          <w:color w:val="0070C0"/>
          <w:sz w:val="22"/>
          <w:lang w:val="en-US"/>
        </w:rPr>
        <w:t>D</w:t>
      </w:r>
      <w:r w:rsidRPr="00141017">
        <w:rPr>
          <w:rFonts w:cs="Arial"/>
          <w:color w:val="0070C0"/>
          <w:sz w:val="22"/>
          <w:lang w:val="en-US"/>
        </w:rPr>
        <w:t xml:space="preserve">ay, or on a day which is not a </w:t>
      </w:r>
      <w:r>
        <w:rPr>
          <w:rFonts w:cs="Arial"/>
          <w:color w:val="0070C0"/>
          <w:sz w:val="22"/>
          <w:lang w:val="en-US"/>
        </w:rPr>
        <w:t>W</w:t>
      </w:r>
      <w:r w:rsidRPr="00141017">
        <w:rPr>
          <w:rFonts w:cs="Arial"/>
          <w:color w:val="0070C0"/>
          <w:sz w:val="22"/>
          <w:lang w:val="en-US"/>
        </w:rPr>
        <w:t xml:space="preserve">orking </w:t>
      </w:r>
      <w:r>
        <w:rPr>
          <w:rFonts w:cs="Arial"/>
          <w:color w:val="0070C0"/>
          <w:sz w:val="22"/>
          <w:lang w:val="en-US"/>
        </w:rPr>
        <w:t>D</w:t>
      </w:r>
      <w:r w:rsidRPr="00141017">
        <w:rPr>
          <w:rFonts w:cs="Arial"/>
          <w:color w:val="0070C0"/>
          <w:sz w:val="22"/>
          <w:lang w:val="en-US"/>
        </w:rPr>
        <w:t xml:space="preserve">ay, will be deemed not to have been received until the next </w:t>
      </w:r>
      <w:r>
        <w:rPr>
          <w:rFonts w:cs="Arial"/>
          <w:color w:val="0070C0"/>
          <w:sz w:val="22"/>
          <w:lang w:val="en-US"/>
        </w:rPr>
        <w:t>W</w:t>
      </w:r>
      <w:r w:rsidRPr="00141017">
        <w:rPr>
          <w:rFonts w:cs="Arial"/>
          <w:color w:val="0070C0"/>
          <w:sz w:val="22"/>
          <w:lang w:val="en-US"/>
        </w:rPr>
        <w:t xml:space="preserve">orking </w:t>
      </w:r>
      <w:r>
        <w:rPr>
          <w:rFonts w:cs="Arial"/>
          <w:color w:val="0070C0"/>
          <w:sz w:val="22"/>
          <w:lang w:val="en-US"/>
        </w:rPr>
        <w:t>D</w:t>
      </w:r>
      <w:r w:rsidRPr="00141017">
        <w:rPr>
          <w:rFonts w:cs="Arial"/>
          <w:color w:val="0070C0"/>
          <w:sz w:val="22"/>
          <w:lang w:val="en-US"/>
        </w:rPr>
        <w:t>ay</w:t>
      </w:r>
      <w:r w:rsidR="007370CB" w:rsidRPr="00804CDA">
        <w:rPr>
          <w:rFonts w:cs="Arial"/>
          <w:color w:val="0070C0"/>
          <w:sz w:val="22"/>
          <w:lang w:val="en-US"/>
        </w:rPr>
        <w:t>.</w:t>
      </w:r>
    </w:p>
    <w:p w14:paraId="260479E0" w14:textId="0D418186" w:rsidR="0071267E" w:rsidRPr="00804CDA" w:rsidRDefault="00372A21" w:rsidP="00846379">
      <w:pPr>
        <w:pStyle w:val="Heading1"/>
        <w:rPr>
          <w:rFonts w:cs="Arial"/>
          <w:sz w:val="22"/>
          <w:lang w:val="en-US"/>
        </w:rPr>
      </w:pPr>
      <w:bookmarkStart w:id="3" w:name="_Toc107235102"/>
      <w:bookmarkStart w:id="4" w:name="_Toc149557522"/>
      <w:bookmarkStart w:id="5" w:name="_Toc149924812"/>
      <w:r w:rsidRPr="00804CDA">
        <w:rPr>
          <w:rFonts w:cs="Arial"/>
          <w:sz w:val="22"/>
          <w:lang w:val="en-US"/>
        </w:rPr>
        <w:t xml:space="preserve">Details of </w:t>
      </w:r>
      <w:bookmarkEnd w:id="3"/>
      <w:r w:rsidR="004A6AE7" w:rsidRPr="00804CDA">
        <w:rPr>
          <w:rFonts w:cs="Arial"/>
          <w:color w:val="00B050"/>
          <w:sz w:val="22"/>
          <w:lang w:val="en-US"/>
        </w:rPr>
        <w:t>[organisation name]</w:t>
      </w:r>
      <w:bookmarkEnd w:id="4"/>
      <w:bookmarkEnd w:id="5"/>
    </w:p>
    <w:p w14:paraId="5EDEF884" w14:textId="1169E753" w:rsidR="00372A21" w:rsidRPr="00804CDA" w:rsidRDefault="00372A21" w:rsidP="00846379">
      <w:pPr>
        <w:pStyle w:val="SubHeading"/>
        <w:rPr>
          <w:rFonts w:cs="Arial"/>
          <w:sz w:val="22"/>
          <w:lang w:val="en-US"/>
        </w:rPr>
      </w:pPr>
      <w:r w:rsidRPr="00804CDA">
        <w:rPr>
          <w:rFonts w:cs="Arial"/>
          <w:sz w:val="22"/>
          <w:lang w:val="en-US"/>
        </w:rPr>
        <w:t>Name</w:t>
      </w:r>
    </w:p>
    <w:p w14:paraId="672F2997" w14:textId="4BE39E37" w:rsidR="008B7A0A" w:rsidRPr="00804CDA" w:rsidRDefault="0071267E" w:rsidP="00846379">
      <w:pPr>
        <w:pStyle w:val="Heading3"/>
        <w:rPr>
          <w:rFonts w:cs="Arial"/>
          <w:sz w:val="22"/>
          <w:lang w:val="en-US"/>
        </w:rPr>
      </w:pPr>
      <w:bookmarkStart w:id="6" w:name="_Ref107919786"/>
      <w:r w:rsidRPr="00804CDA">
        <w:rPr>
          <w:rFonts w:cs="Arial"/>
          <w:sz w:val="22"/>
          <w:lang w:val="en-US"/>
        </w:rPr>
        <w:t xml:space="preserve">The name of the society is </w:t>
      </w:r>
      <w:r w:rsidRPr="00804CDA">
        <w:rPr>
          <w:rFonts w:cs="Arial"/>
          <w:color w:val="00B050"/>
          <w:sz w:val="22"/>
          <w:lang w:val="en-US"/>
        </w:rPr>
        <w:t>[</w:t>
      </w:r>
      <w:r w:rsidR="00372A21" w:rsidRPr="00804CDA">
        <w:rPr>
          <w:rFonts w:cs="Arial"/>
          <w:color w:val="00B050"/>
          <w:sz w:val="22"/>
          <w:lang w:val="en-US"/>
        </w:rPr>
        <w:t xml:space="preserve">full legal name of </w:t>
      </w:r>
      <w:r w:rsidR="00CE5E0B" w:rsidRPr="00804CDA">
        <w:rPr>
          <w:rFonts w:cs="Arial"/>
          <w:color w:val="00B050"/>
          <w:sz w:val="22"/>
          <w:lang w:val="en-US"/>
        </w:rPr>
        <w:t>organisation</w:t>
      </w:r>
      <w:r w:rsidRPr="00804CDA">
        <w:rPr>
          <w:rFonts w:cs="Arial"/>
          <w:color w:val="00B050"/>
          <w:sz w:val="22"/>
          <w:lang w:val="en-US"/>
        </w:rPr>
        <w:t xml:space="preserve">] </w:t>
      </w:r>
      <w:r w:rsidRPr="00804CDA">
        <w:rPr>
          <w:rFonts w:cs="Arial"/>
          <w:color w:val="0070C0"/>
          <w:sz w:val="22"/>
          <w:lang w:val="en-US"/>
        </w:rPr>
        <w:t>[Incorporated</w:t>
      </w:r>
      <w:r w:rsidR="005049C1" w:rsidRPr="00804CDA">
        <w:rPr>
          <w:rFonts w:cs="Arial"/>
          <w:color w:val="0070C0"/>
          <w:sz w:val="22"/>
          <w:lang w:val="en-US"/>
        </w:rPr>
        <w:t xml:space="preserve"> / </w:t>
      </w:r>
      <w:r w:rsidRPr="00804CDA">
        <w:rPr>
          <w:rFonts w:cs="Arial"/>
          <w:color w:val="0070C0"/>
          <w:sz w:val="22"/>
          <w:lang w:val="en-US"/>
        </w:rPr>
        <w:t>Inc</w:t>
      </w:r>
      <w:r w:rsidR="005049C1" w:rsidRPr="00804CDA">
        <w:rPr>
          <w:rFonts w:cs="Arial"/>
          <w:color w:val="0070C0"/>
          <w:sz w:val="22"/>
          <w:lang w:val="en-US"/>
        </w:rPr>
        <w:t xml:space="preserve"> / </w:t>
      </w:r>
      <w:proofErr w:type="spellStart"/>
      <w:r w:rsidRPr="00804CDA">
        <w:rPr>
          <w:rFonts w:cs="Arial"/>
          <w:color w:val="0070C0"/>
          <w:sz w:val="22"/>
          <w:lang w:val="en-US"/>
        </w:rPr>
        <w:t>Manatōpū</w:t>
      </w:r>
      <w:proofErr w:type="spellEnd"/>
      <w:r w:rsidRPr="00804CDA">
        <w:rPr>
          <w:rFonts w:cs="Arial"/>
          <w:color w:val="0070C0"/>
          <w:sz w:val="22"/>
          <w:lang w:val="en-US"/>
        </w:rPr>
        <w:t xml:space="preserve">] </w:t>
      </w:r>
      <w:r w:rsidRPr="00804CDA">
        <w:rPr>
          <w:rFonts w:cs="Arial"/>
          <w:sz w:val="22"/>
          <w:lang w:val="en-US"/>
        </w:rPr>
        <w:t>(</w:t>
      </w:r>
      <w:r w:rsidR="00BB6C10" w:rsidRPr="00804CDA">
        <w:rPr>
          <w:rFonts w:cs="Arial"/>
          <w:b/>
          <w:bCs/>
          <w:color w:val="00B050"/>
          <w:sz w:val="22"/>
          <w:lang w:val="en-US"/>
        </w:rPr>
        <w:t>[short name of organisation]</w:t>
      </w:r>
      <w:r w:rsidR="00BB6C10" w:rsidRPr="00804CDA">
        <w:rPr>
          <w:rFonts w:cs="Arial"/>
          <w:sz w:val="22"/>
          <w:lang w:val="en-US"/>
        </w:rPr>
        <w:t>)</w:t>
      </w:r>
      <w:r w:rsidRPr="00804CDA">
        <w:rPr>
          <w:rFonts w:cs="Arial"/>
          <w:sz w:val="22"/>
          <w:lang w:val="en-US"/>
        </w:rPr>
        <w:t>.</w:t>
      </w:r>
      <w:bookmarkEnd w:id="6"/>
      <w:r w:rsidR="004A6AE7" w:rsidRPr="00804CDA">
        <w:rPr>
          <w:rFonts w:cs="Arial"/>
          <w:sz w:val="22"/>
          <w:lang w:val="en-US"/>
        </w:rPr>
        <w:t xml:space="preserve"> </w:t>
      </w:r>
      <w:r w:rsidR="008B7A0A" w:rsidRPr="00804CDA">
        <w:rPr>
          <w:rFonts w:cs="Arial"/>
          <w:color w:val="FF0000"/>
          <w:sz w:val="22"/>
        </w:rPr>
        <w:t>[</w:t>
      </w:r>
      <w:r w:rsidR="00586DDE" w:rsidRPr="00804CDA">
        <w:rPr>
          <w:rFonts w:cs="Arial"/>
          <w:b/>
          <w:bCs/>
          <w:color w:val="FF0000"/>
          <w:sz w:val="22"/>
        </w:rPr>
        <w:t>MANDATORY CLAUSE</w:t>
      </w:r>
      <w:r w:rsidR="005305C6" w:rsidRPr="00804CDA">
        <w:rPr>
          <w:rFonts w:cs="Arial"/>
          <w:b/>
          <w:bCs/>
          <w:color w:val="FF0000"/>
          <w:sz w:val="22"/>
        </w:rPr>
        <w:t>:</w:t>
      </w:r>
      <w:r w:rsidR="002D6E0C" w:rsidRPr="00804CDA">
        <w:rPr>
          <w:rFonts w:cs="Arial"/>
          <w:color w:val="FF0000"/>
          <w:sz w:val="22"/>
        </w:rPr>
        <w:t xml:space="preserve"> </w:t>
      </w:r>
      <w:r w:rsidR="003C534B" w:rsidRPr="00804CDA">
        <w:rPr>
          <w:rFonts w:cs="Arial"/>
          <w:color w:val="FF0000"/>
          <w:sz w:val="22"/>
        </w:rPr>
        <w:t>T</w:t>
      </w:r>
      <w:r w:rsidR="00B96579" w:rsidRPr="00804CDA">
        <w:rPr>
          <w:rFonts w:cs="Arial"/>
          <w:color w:val="FF0000"/>
          <w:sz w:val="22"/>
        </w:rPr>
        <w:t xml:space="preserve">he name of your society </w:t>
      </w:r>
      <w:r w:rsidR="003C534B" w:rsidRPr="00804CDA">
        <w:rPr>
          <w:rFonts w:cs="Arial"/>
          <w:color w:val="FF0000"/>
          <w:sz w:val="22"/>
        </w:rPr>
        <w:t xml:space="preserve">is required to be </w:t>
      </w:r>
      <w:r w:rsidR="00B96579" w:rsidRPr="00804CDA">
        <w:rPr>
          <w:rFonts w:cs="Arial"/>
          <w:color w:val="FF0000"/>
          <w:sz w:val="22"/>
        </w:rPr>
        <w:t>in</w:t>
      </w:r>
      <w:r w:rsidR="008B7A0A" w:rsidRPr="00804CDA">
        <w:rPr>
          <w:rFonts w:cs="Arial"/>
          <w:color w:val="FF0000"/>
          <w:sz w:val="22"/>
        </w:rPr>
        <w:t xml:space="preserve"> your </w:t>
      </w:r>
      <w:r w:rsidR="00B1735E" w:rsidRPr="00804CDA">
        <w:rPr>
          <w:rFonts w:cs="Arial"/>
          <w:color w:val="FF0000"/>
          <w:sz w:val="22"/>
        </w:rPr>
        <w:t>constitution</w:t>
      </w:r>
      <w:r w:rsidR="00CE5E0B" w:rsidRPr="00804CDA">
        <w:rPr>
          <w:rFonts w:cs="Arial"/>
          <w:color w:val="FF0000"/>
          <w:sz w:val="22"/>
        </w:rPr>
        <w:t xml:space="preserve"> </w:t>
      </w:r>
      <w:r w:rsidR="00B96579" w:rsidRPr="00804CDA">
        <w:rPr>
          <w:rFonts w:cs="Arial"/>
          <w:color w:val="FF0000"/>
          <w:sz w:val="22"/>
        </w:rPr>
        <w:t>– section</w:t>
      </w:r>
      <w:r w:rsidR="004C29F6">
        <w:rPr>
          <w:rFonts w:cs="Arial"/>
          <w:color w:val="FF0000"/>
          <w:sz w:val="22"/>
        </w:rPr>
        <w:t>s</w:t>
      </w:r>
      <w:r w:rsidR="00B96579" w:rsidRPr="00804CDA">
        <w:rPr>
          <w:rFonts w:cs="Arial"/>
          <w:color w:val="FF0000"/>
          <w:sz w:val="22"/>
        </w:rPr>
        <w:t xml:space="preserve"> 26(1)(a) </w:t>
      </w:r>
      <w:r w:rsidR="00574205" w:rsidRPr="00804CDA">
        <w:rPr>
          <w:rFonts w:cs="Arial"/>
          <w:color w:val="FF0000"/>
          <w:sz w:val="22"/>
        </w:rPr>
        <w:t>and 11</w:t>
      </w:r>
      <w:r w:rsidR="00D23409" w:rsidRPr="00804CDA">
        <w:rPr>
          <w:rFonts w:cs="Arial"/>
          <w:color w:val="FF0000"/>
          <w:sz w:val="22"/>
        </w:rPr>
        <w:t xml:space="preserve">, </w:t>
      </w:r>
      <w:r w:rsidR="00F1105B" w:rsidRPr="00804CDA">
        <w:rPr>
          <w:rFonts w:cs="Arial"/>
          <w:color w:val="FF0000"/>
          <w:sz w:val="22"/>
        </w:rPr>
        <w:t>Inc Soc Act</w:t>
      </w:r>
      <w:r w:rsidR="00B96579" w:rsidRPr="00804CDA">
        <w:rPr>
          <w:rFonts w:cs="Arial"/>
          <w:color w:val="FF0000"/>
          <w:sz w:val="22"/>
        </w:rPr>
        <w:t>.  T</w:t>
      </w:r>
      <w:r w:rsidR="008B7A0A" w:rsidRPr="00804CDA">
        <w:rPr>
          <w:rFonts w:cs="Arial"/>
          <w:color w:val="FF0000"/>
          <w:sz w:val="22"/>
        </w:rPr>
        <w:t xml:space="preserve">he name must end with Incorporated, Inc or </w:t>
      </w:r>
      <w:proofErr w:type="spellStart"/>
      <w:r w:rsidR="008B7A0A" w:rsidRPr="00804CDA">
        <w:rPr>
          <w:rFonts w:cs="Arial"/>
          <w:color w:val="FF0000"/>
          <w:sz w:val="22"/>
        </w:rPr>
        <w:t>Manatōpū</w:t>
      </w:r>
      <w:proofErr w:type="spellEnd"/>
      <w:r w:rsidR="004A6AE7" w:rsidRPr="00804CDA">
        <w:rPr>
          <w:rFonts w:cs="Arial"/>
          <w:color w:val="FF0000"/>
          <w:sz w:val="22"/>
        </w:rPr>
        <w:t>.</w:t>
      </w:r>
      <w:r w:rsidR="008B7A0A" w:rsidRPr="00804CDA">
        <w:rPr>
          <w:rFonts w:cs="Arial"/>
          <w:color w:val="FF0000"/>
          <w:sz w:val="22"/>
        </w:rPr>
        <w:t>]</w:t>
      </w:r>
    </w:p>
    <w:p w14:paraId="74633AAE" w14:textId="236FDFA4" w:rsidR="0071267E" w:rsidRPr="00804CDA" w:rsidRDefault="0071267E" w:rsidP="00846379">
      <w:pPr>
        <w:pStyle w:val="SubHeading"/>
        <w:rPr>
          <w:rFonts w:cs="Arial"/>
          <w:color w:val="E36C0A" w:themeColor="accent6" w:themeShade="BF"/>
          <w:sz w:val="22"/>
          <w:lang w:val="en-US"/>
        </w:rPr>
      </w:pPr>
      <w:r w:rsidRPr="00804CDA">
        <w:rPr>
          <w:rFonts w:cs="Arial"/>
          <w:color w:val="E36C0A" w:themeColor="accent6" w:themeShade="BF"/>
          <w:sz w:val="22"/>
          <w:lang w:val="en-US"/>
        </w:rPr>
        <w:lastRenderedPageBreak/>
        <w:t>Charitable status</w:t>
      </w:r>
    </w:p>
    <w:p w14:paraId="5B938EAC" w14:textId="4898C629" w:rsidR="00372A21" w:rsidRPr="00804CDA" w:rsidRDefault="007F56CC" w:rsidP="00846379">
      <w:pPr>
        <w:pStyle w:val="Heading3"/>
        <w:rPr>
          <w:rFonts w:cs="Arial"/>
          <w:color w:val="0070C0"/>
          <w:sz w:val="22"/>
          <w:lang w:val="en-US"/>
        </w:rPr>
      </w:pPr>
      <w:r w:rsidRPr="00804CDA">
        <w:rPr>
          <w:rFonts w:cs="Arial"/>
          <w:color w:val="00B050"/>
          <w:sz w:val="22"/>
          <w:lang w:val="en-US"/>
        </w:rPr>
        <w:t xml:space="preserve">[organisation name] </w:t>
      </w:r>
      <w:r w:rsidR="0071267E" w:rsidRPr="00804CDA">
        <w:rPr>
          <w:rFonts w:cs="Arial"/>
          <w:color w:val="E36C0A" w:themeColor="accent6" w:themeShade="BF"/>
          <w:sz w:val="22"/>
          <w:lang w:val="en-US"/>
        </w:rPr>
        <w:t>is already, or intends after incorporation to be</w:t>
      </w:r>
      <w:r w:rsidR="00CF72BD" w:rsidRPr="00804CDA">
        <w:rPr>
          <w:rFonts w:cs="Arial"/>
          <w:color w:val="E36C0A" w:themeColor="accent6" w:themeShade="BF"/>
          <w:sz w:val="22"/>
          <w:lang w:val="en-US"/>
        </w:rPr>
        <w:t>,</w:t>
      </w:r>
      <w:r w:rsidR="0071267E" w:rsidRPr="00804CDA">
        <w:rPr>
          <w:rFonts w:cs="Arial"/>
          <w:color w:val="E36C0A" w:themeColor="accent6" w:themeShade="BF"/>
          <w:sz w:val="22"/>
          <w:lang w:val="en-US"/>
        </w:rPr>
        <w:t xml:space="preserve"> registered as a charitable entity under the Charities Act 2005.</w:t>
      </w:r>
      <w:r w:rsidR="00527179" w:rsidRPr="00804CDA">
        <w:rPr>
          <w:rFonts w:cs="Arial"/>
          <w:color w:val="0070C0"/>
          <w:sz w:val="22"/>
          <w:lang w:val="en-US"/>
        </w:rPr>
        <w:t xml:space="preserve"> </w:t>
      </w:r>
      <w:r w:rsidR="00527179" w:rsidRPr="00804CDA">
        <w:rPr>
          <w:rFonts w:cs="Arial"/>
          <w:color w:val="7030A0"/>
          <w:sz w:val="22"/>
          <w:lang w:val="en-US"/>
        </w:rPr>
        <w:t xml:space="preserve">[Guidance: Include if </w:t>
      </w:r>
      <w:r w:rsidR="009B600A" w:rsidRPr="00804CDA">
        <w:rPr>
          <w:rFonts w:cs="Arial"/>
          <w:color w:val="7030A0"/>
          <w:sz w:val="22"/>
          <w:lang w:val="en-US"/>
        </w:rPr>
        <w:t>your organisation</w:t>
      </w:r>
      <w:r w:rsidR="00527179" w:rsidRPr="00804CDA">
        <w:rPr>
          <w:rFonts w:cs="Arial"/>
          <w:color w:val="7030A0"/>
          <w:sz w:val="22"/>
          <w:lang w:val="en-US"/>
        </w:rPr>
        <w:t xml:space="preserve"> is or intends to be registered as a charitable entity.]</w:t>
      </w:r>
    </w:p>
    <w:p w14:paraId="0504FD21" w14:textId="77777777" w:rsidR="005049C1" w:rsidRPr="00804CDA" w:rsidRDefault="005049C1" w:rsidP="005049C1">
      <w:pPr>
        <w:pStyle w:val="SubHeading"/>
        <w:rPr>
          <w:rFonts w:cs="Arial"/>
          <w:color w:val="0070C0"/>
          <w:sz w:val="22"/>
          <w:lang w:val="en-US"/>
        </w:rPr>
      </w:pPr>
      <w:r w:rsidRPr="00804CDA">
        <w:rPr>
          <w:rFonts w:cs="Arial"/>
          <w:color w:val="0070C0"/>
          <w:sz w:val="22"/>
          <w:lang w:val="en-US"/>
        </w:rPr>
        <w:t>Status</w:t>
      </w:r>
    </w:p>
    <w:p w14:paraId="2B6F8852" w14:textId="25BAD99A" w:rsidR="005049C1" w:rsidRPr="00804CDA" w:rsidRDefault="005049C1" w:rsidP="005049C1">
      <w:pPr>
        <w:pStyle w:val="Heading3"/>
        <w:rPr>
          <w:rFonts w:cs="Arial"/>
          <w:sz w:val="22"/>
          <w:lang w:val="en-US"/>
        </w:rPr>
      </w:pPr>
      <w:r w:rsidRPr="00804CDA">
        <w:rPr>
          <w:rFonts w:cs="Arial"/>
          <w:color w:val="00B050"/>
          <w:sz w:val="22"/>
          <w:lang w:val="en-US"/>
        </w:rPr>
        <w:t xml:space="preserve">[organisation name] </w:t>
      </w:r>
      <w:r w:rsidRPr="00804CDA">
        <w:rPr>
          <w:rFonts w:cs="Arial"/>
          <w:color w:val="0070C0"/>
          <w:sz w:val="22"/>
          <w:lang w:val="en-US"/>
        </w:rPr>
        <w:t xml:space="preserve">is the governing body in New Zealand/Aotearoa for </w:t>
      </w:r>
      <w:r w:rsidRPr="00804CDA">
        <w:rPr>
          <w:rFonts w:cs="Arial"/>
          <w:color w:val="00B050"/>
          <w:sz w:val="22"/>
          <w:lang w:val="en-US"/>
        </w:rPr>
        <w:t>[sport</w:t>
      </w:r>
      <w:r w:rsidR="00B80B4A" w:rsidRPr="00804CDA">
        <w:rPr>
          <w:rFonts w:cs="Arial"/>
          <w:color w:val="00B050"/>
          <w:sz w:val="22"/>
          <w:lang w:val="en-US"/>
        </w:rPr>
        <w:t>/</w:t>
      </w:r>
      <w:r w:rsidRPr="00804CDA">
        <w:rPr>
          <w:rFonts w:cs="Arial"/>
          <w:color w:val="00B050"/>
          <w:sz w:val="22"/>
          <w:lang w:val="en-US"/>
        </w:rPr>
        <w:t>recreation]</w:t>
      </w:r>
      <w:r w:rsidRPr="00804CDA">
        <w:rPr>
          <w:rFonts w:cs="Arial"/>
          <w:sz w:val="22"/>
          <w:lang w:val="en-US"/>
        </w:rPr>
        <w:t>.</w:t>
      </w:r>
    </w:p>
    <w:p w14:paraId="341AAB5F" w14:textId="2780783A" w:rsidR="00372A21" w:rsidRPr="00804CDA" w:rsidRDefault="00372A21" w:rsidP="00846379">
      <w:pPr>
        <w:pStyle w:val="SubHeading"/>
        <w:rPr>
          <w:rFonts w:cs="Arial"/>
          <w:color w:val="0070C0"/>
          <w:sz w:val="22"/>
          <w:lang w:val="en-US"/>
        </w:rPr>
      </w:pPr>
      <w:r w:rsidRPr="00804CDA">
        <w:rPr>
          <w:rFonts w:cs="Arial"/>
          <w:color w:val="0070C0"/>
          <w:sz w:val="22"/>
          <w:lang w:val="en-US"/>
        </w:rPr>
        <w:t>Registered office</w:t>
      </w:r>
    </w:p>
    <w:p w14:paraId="436D7A48" w14:textId="4D682427" w:rsidR="008B7A0A" w:rsidRPr="00804CDA" w:rsidRDefault="00372A21" w:rsidP="00EC5088">
      <w:pPr>
        <w:pStyle w:val="Heading3"/>
        <w:rPr>
          <w:rFonts w:cs="Arial"/>
          <w:color w:val="7030A0"/>
          <w:sz w:val="22"/>
          <w:lang w:val="en-US"/>
        </w:rPr>
      </w:pPr>
      <w:r w:rsidRPr="00804CDA">
        <w:rPr>
          <w:rFonts w:cs="Arial"/>
          <w:color w:val="0070C0"/>
          <w:sz w:val="22"/>
          <w:lang w:val="en-US"/>
        </w:rPr>
        <w:t>The registered office of</w:t>
      </w:r>
      <w:r w:rsidRPr="00804CDA">
        <w:rPr>
          <w:rFonts w:cs="Arial"/>
          <w:sz w:val="22"/>
          <w:lang w:val="en-US"/>
        </w:rPr>
        <w:t xml:space="preserve"> </w:t>
      </w:r>
      <w:r w:rsidR="004A6AE7" w:rsidRPr="00804CDA">
        <w:rPr>
          <w:rFonts w:cs="Arial"/>
          <w:color w:val="00B050"/>
          <w:sz w:val="22"/>
          <w:lang w:val="en-US"/>
        </w:rPr>
        <w:t>[organisation name]</w:t>
      </w:r>
      <w:r w:rsidRPr="00804CDA">
        <w:rPr>
          <w:rFonts w:cs="Arial"/>
          <w:sz w:val="22"/>
          <w:lang w:val="en-US"/>
        </w:rPr>
        <w:t xml:space="preserve"> </w:t>
      </w:r>
      <w:r w:rsidR="005C7FB9" w:rsidRPr="00804CDA">
        <w:rPr>
          <w:rFonts w:cs="Arial"/>
          <w:color w:val="0070C0"/>
          <w:sz w:val="22"/>
          <w:lang w:val="en-US"/>
        </w:rPr>
        <w:t xml:space="preserve">is </w:t>
      </w:r>
      <w:r w:rsidRPr="00804CDA">
        <w:rPr>
          <w:rFonts w:cs="Arial"/>
          <w:color w:val="0070C0"/>
          <w:sz w:val="22"/>
          <w:lang w:val="en-US"/>
        </w:rPr>
        <w:t xml:space="preserve">at </w:t>
      </w:r>
      <w:r w:rsidR="00CE5E0B" w:rsidRPr="00804CDA">
        <w:rPr>
          <w:rFonts w:cs="Arial"/>
          <w:color w:val="0070C0"/>
          <w:sz w:val="22"/>
          <w:lang w:val="en-US"/>
        </w:rPr>
        <w:t>the</w:t>
      </w:r>
      <w:r w:rsidRPr="00804CDA">
        <w:rPr>
          <w:rFonts w:cs="Arial"/>
          <w:color w:val="0070C0"/>
          <w:sz w:val="22"/>
          <w:lang w:val="en-US"/>
        </w:rPr>
        <w:t xml:space="preserve"> place in New Zealand</w:t>
      </w:r>
      <w:r w:rsidR="00730EEF" w:rsidRPr="00804CDA">
        <w:rPr>
          <w:rFonts w:cs="Arial"/>
          <w:color w:val="0070C0"/>
          <w:sz w:val="22"/>
          <w:lang w:val="en-US"/>
        </w:rPr>
        <w:t>/Aotearoa</w:t>
      </w:r>
      <w:r w:rsidRPr="00804CDA">
        <w:rPr>
          <w:rFonts w:cs="Arial"/>
          <w:color w:val="0070C0"/>
          <w:sz w:val="22"/>
          <w:lang w:val="en-US"/>
        </w:rPr>
        <w:t xml:space="preserve"> as the </w:t>
      </w:r>
      <w:r w:rsidR="00CE5E0B" w:rsidRPr="00804CDA">
        <w:rPr>
          <w:rFonts w:cs="Arial"/>
          <w:color w:val="0070C0"/>
          <w:sz w:val="22"/>
          <w:lang w:val="en-US"/>
        </w:rPr>
        <w:t>Board</w:t>
      </w:r>
      <w:r w:rsidR="003E0F92" w:rsidRPr="00804CDA">
        <w:rPr>
          <w:rFonts w:cs="Arial"/>
          <w:color w:val="0070C0"/>
          <w:sz w:val="22"/>
          <w:lang w:val="en-US"/>
        </w:rPr>
        <w:t xml:space="preserve"> </w:t>
      </w:r>
      <w:r w:rsidR="00CF72BD" w:rsidRPr="00804CDA">
        <w:rPr>
          <w:rFonts w:cs="Arial"/>
          <w:color w:val="0070C0"/>
          <w:sz w:val="22"/>
          <w:lang w:val="en-US"/>
        </w:rPr>
        <w:t>decides</w:t>
      </w:r>
      <w:r w:rsidRPr="00804CDA">
        <w:rPr>
          <w:rFonts w:cs="Arial"/>
          <w:color w:val="0070C0"/>
          <w:sz w:val="22"/>
          <w:lang w:val="en-US"/>
        </w:rPr>
        <w:t>.</w:t>
      </w:r>
      <w:r w:rsidR="004A6AE7" w:rsidRPr="00804CDA">
        <w:rPr>
          <w:rFonts w:cs="Arial"/>
          <w:sz w:val="22"/>
          <w:lang w:val="en-US"/>
        </w:rPr>
        <w:t xml:space="preserve"> </w:t>
      </w:r>
      <w:r w:rsidR="008B7A0A" w:rsidRPr="00804CDA">
        <w:rPr>
          <w:rFonts w:cs="Arial"/>
          <w:color w:val="7030A0"/>
          <w:sz w:val="22"/>
          <w:lang w:val="en-US"/>
        </w:rPr>
        <w:t>[</w:t>
      </w:r>
      <w:r w:rsidR="004A6AE7" w:rsidRPr="00804CDA">
        <w:rPr>
          <w:rFonts w:cs="Arial"/>
          <w:color w:val="7030A0"/>
          <w:sz w:val="22"/>
          <w:lang w:val="en-US"/>
        </w:rPr>
        <w:t>Guidance note</w:t>
      </w:r>
      <w:r w:rsidR="00B96579" w:rsidRPr="00804CDA">
        <w:rPr>
          <w:rFonts w:cs="Arial"/>
          <w:color w:val="7030A0"/>
          <w:sz w:val="22"/>
          <w:lang w:val="en-US"/>
        </w:rPr>
        <w:t xml:space="preserve">: All incorporated societies must have a registered office </w:t>
      </w:r>
      <w:r w:rsidR="00101051" w:rsidRPr="00804CDA">
        <w:rPr>
          <w:rFonts w:cs="Arial"/>
          <w:color w:val="7030A0"/>
          <w:sz w:val="22"/>
          <w:lang w:val="en-US"/>
        </w:rPr>
        <w:t>that</w:t>
      </w:r>
      <w:r w:rsidR="00B96579" w:rsidRPr="00804CDA">
        <w:rPr>
          <w:rFonts w:cs="Arial"/>
          <w:color w:val="7030A0"/>
          <w:sz w:val="22"/>
          <w:lang w:val="en-US"/>
        </w:rPr>
        <w:t xml:space="preserve"> all communications may be addressed</w:t>
      </w:r>
      <w:r w:rsidR="00101051" w:rsidRPr="00804CDA">
        <w:rPr>
          <w:rFonts w:cs="Arial"/>
          <w:color w:val="7030A0"/>
          <w:sz w:val="22"/>
          <w:lang w:val="en-US"/>
        </w:rPr>
        <w:t xml:space="preserve"> to, but it is not required to be in your constitution</w:t>
      </w:r>
      <w:r w:rsidR="008B7A0A" w:rsidRPr="00804CDA">
        <w:rPr>
          <w:rFonts w:cs="Arial"/>
          <w:color w:val="7030A0"/>
          <w:sz w:val="22"/>
          <w:lang w:val="en-US"/>
        </w:rPr>
        <w:t xml:space="preserve">. </w:t>
      </w:r>
      <w:r w:rsidR="00FB0F18" w:rsidRPr="00804CDA">
        <w:rPr>
          <w:rFonts w:cs="Arial"/>
          <w:color w:val="7030A0"/>
          <w:sz w:val="22"/>
          <w:lang w:val="en-US"/>
        </w:rPr>
        <w:t xml:space="preserve"> </w:t>
      </w:r>
      <w:r w:rsidR="00101051" w:rsidRPr="00804CDA">
        <w:rPr>
          <w:rFonts w:cs="Arial"/>
          <w:color w:val="7030A0"/>
          <w:sz w:val="22"/>
          <w:lang w:val="en-US"/>
        </w:rPr>
        <w:t>If you wish to include it, i</w:t>
      </w:r>
      <w:r w:rsidR="008B7A0A" w:rsidRPr="00804CDA">
        <w:rPr>
          <w:rFonts w:cs="Arial"/>
          <w:color w:val="7030A0"/>
          <w:sz w:val="22"/>
          <w:lang w:val="en-US"/>
        </w:rPr>
        <w:t xml:space="preserve">t is recommended </w:t>
      </w:r>
      <w:r w:rsidR="00B96579" w:rsidRPr="00804CDA">
        <w:rPr>
          <w:rFonts w:cs="Arial"/>
          <w:color w:val="7030A0"/>
          <w:sz w:val="22"/>
          <w:lang w:val="en-US"/>
        </w:rPr>
        <w:t>you leave out reference to a specific place for the registered office and leave this to the Board to determine as it may change</w:t>
      </w:r>
      <w:r w:rsidR="004A6AE7" w:rsidRPr="00804CDA">
        <w:rPr>
          <w:rFonts w:cs="Arial"/>
          <w:color w:val="7030A0"/>
          <w:sz w:val="22"/>
          <w:lang w:val="en-US"/>
        </w:rPr>
        <w:t>.</w:t>
      </w:r>
      <w:r w:rsidR="008B7A0A" w:rsidRPr="00804CDA">
        <w:rPr>
          <w:rFonts w:cs="Arial"/>
          <w:color w:val="7030A0"/>
          <w:sz w:val="22"/>
          <w:lang w:val="en-US"/>
        </w:rPr>
        <w:t>]</w:t>
      </w:r>
    </w:p>
    <w:p w14:paraId="6C19ABA1" w14:textId="77777777" w:rsidR="005049C1" w:rsidRPr="00804CDA" w:rsidRDefault="005049C1" w:rsidP="005049C1">
      <w:pPr>
        <w:pStyle w:val="SubHeading"/>
        <w:rPr>
          <w:rFonts w:cs="Arial"/>
          <w:sz w:val="22"/>
          <w:lang w:val="en-US"/>
        </w:rPr>
      </w:pPr>
      <w:r w:rsidRPr="00804CDA">
        <w:rPr>
          <w:rFonts w:cs="Arial"/>
          <w:sz w:val="22"/>
          <w:lang w:val="en-US"/>
        </w:rPr>
        <w:t xml:space="preserve">Contact </w:t>
      </w:r>
      <w:proofErr w:type="gramStart"/>
      <w:r w:rsidRPr="00804CDA">
        <w:rPr>
          <w:rFonts w:cs="Arial"/>
          <w:sz w:val="22"/>
          <w:lang w:val="en-US"/>
        </w:rPr>
        <w:t>person</w:t>
      </w:r>
      <w:proofErr w:type="gramEnd"/>
    </w:p>
    <w:p w14:paraId="6B8564CD" w14:textId="529EDE1E" w:rsidR="005049C1" w:rsidRPr="00804CDA" w:rsidRDefault="005049C1" w:rsidP="005049C1">
      <w:pPr>
        <w:pStyle w:val="Heading3"/>
        <w:rPr>
          <w:rFonts w:cs="Arial"/>
          <w:sz w:val="22"/>
          <w:lang w:val="en-US"/>
        </w:rPr>
      </w:pPr>
      <w:bookmarkStart w:id="7" w:name="_Ref107920383"/>
      <w:r w:rsidRPr="00804CDA">
        <w:rPr>
          <w:rFonts w:cs="Arial"/>
          <w:sz w:val="22"/>
          <w:lang w:val="en-US"/>
        </w:rPr>
        <w:t xml:space="preserve">At its first meeting following an AGM, the Board must appoint or reappoint </w:t>
      </w:r>
      <w:r w:rsidRPr="00804CDA">
        <w:rPr>
          <w:rFonts w:cs="Arial"/>
          <w:sz w:val="22"/>
        </w:rPr>
        <w:t>at least one, and a maximum of three, persons to be the Contact Person, subject to those persons meeting the eligibility criteria set out in the Act.  The Board must advise the Registrar</w:t>
      </w:r>
      <w:r w:rsidRPr="00804CDA">
        <w:rPr>
          <w:rFonts w:cs="Arial"/>
          <w:sz w:val="22"/>
          <w:lang w:val="en-US"/>
        </w:rPr>
        <w:t xml:space="preserve"> of Incorporated Societies</w:t>
      </w:r>
      <w:r w:rsidRPr="00804CDA">
        <w:rPr>
          <w:rFonts w:cs="Arial"/>
          <w:sz w:val="22"/>
        </w:rPr>
        <w:t xml:space="preserve"> of any change in the Contact Person or that person’s Contact Details.</w:t>
      </w:r>
      <w:bookmarkEnd w:id="7"/>
      <w:r w:rsidRPr="00804CDA">
        <w:rPr>
          <w:rFonts w:cs="Arial"/>
          <w:sz w:val="22"/>
        </w:rPr>
        <w:t xml:space="preserve"> </w:t>
      </w:r>
      <w:r w:rsidRPr="00804CDA">
        <w:rPr>
          <w:rFonts w:cs="Arial"/>
          <w:color w:val="FF0000"/>
          <w:sz w:val="22"/>
          <w:lang w:val="en-US"/>
        </w:rPr>
        <w:t>[</w:t>
      </w:r>
      <w:r w:rsidRPr="00804CDA">
        <w:rPr>
          <w:rFonts w:cs="Arial"/>
          <w:b/>
          <w:bCs/>
          <w:color w:val="FF0000"/>
          <w:sz w:val="22"/>
          <w:lang w:val="en-US"/>
        </w:rPr>
        <w:t xml:space="preserve">MANDATORY CLAUSE: </w:t>
      </w:r>
      <w:bookmarkStart w:id="8" w:name="_Hlk146619814"/>
      <w:r w:rsidRPr="00804CDA">
        <w:rPr>
          <w:rFonts w:cs="Arial"/>
          <w:color w:val="FF0000"/>
          <w:sz w:val="22"/>
          <w:lang w:val="en-US"/>
        </w:rPr>
        <w:t>How the contact person(s) will be elected or appointed is required to be in your constitution – sections 26(1)(g) and 113, Inc Soc Act.]</w:t>
      </w:r>
      <w:r w:rsidRPr="00804CDA">
        <w:rPr>
          <w:rFonts w:cs="Arial"/>
          <w:color w:val="7030A0"/>
          <w:sz w:val="22"/>
          <w:lang w:val="en-US"/>
        </w:rPr>
        <w:t xml:space="preserve"> [Guidance note: This </w:t>
      </w:r>
      <w:r w:rsidR="007D5354">
        <w:rPr>
          <w:rFonts w:cs="Arial"/>
          <w:color w:val="7030A0"/>
          <w:sz w:val="22"/>
          <w:lang w:val="en-US"/>
        </w:rPr>
        <w:t>template</w:t>
      </w:r>
      <w:r w:rsidRPr="00804CDA">
        <w:rPr>
          <w:rFonts w:cs="Arial"/>
          <w:color w:val="7030A0"/>
          <w:sz w:val="22"/>
          <w:lang w:val="en-US"/>
        </w:rPr>
        <w:t xml:space="preserve"> suggests the Board appoints a Contact Person, but this position could be elected, or be part of another established position.]</w:t>
      </w:r>
      <w:bookmarkEnd w:id="8"/>
    </w:p>
    <w:p w14:paraId="24EA74CF" w14:textId="20B0713F" w:rsidR="0071267E" w:rsidRPr="00804CDA" w:rsidRDefault="0071267E" w:rsidP="00846379">
      <w:pPr>
        <w:pStyle w:val="Heading1"/>
        <w:rPr>
          <w:rFonts w:cs="Arial"/>
          <w:sz w:val="22"/>
          <w:lang w:val="en-US"/>
        </w:rPr>
      </w:pPr>
      <w:bookmarkStart w:id="9" w:name="_Toc107235103"/>
      <w:bookmarkStart w:id="10" w:name="_Ref107919791"/>
      <w:bookmarkStart w:id="11" w:name="_Toc149557523"/>
      <w:bookmarkStart w:id="12" w:name="_Toc149924813"/>
      <w:r w:rsidRPr="00804CDA">
        <w:rPr>
          <w:rFonts w:cs="Arial"/>
          <w:sz w:val="22"/>
          <w:lang w:val="en-US"/>
        </w:rPr>
        <w:t>Purpose</w:t>
      </w:r>
      <w:bookmarkEnd w:id="9"/>
      <w:bookmarkEnd w:id="10"/>
      <w:r w:rsidR="001D647D" w:rsidRPr="00804CDA">
        <w:rPr>
          <w:rFonts w:cs="Arial"/>
          <w:sz w:val="22"/>
          <w:lang w:val="en-US"/>
        </w:rPr>
        <w:t xml:space="preserve"> and powers</w:t>
      </w:r>
      <w:bookmarkEnd w:id="11"/>
      <w:bookmarkEnd w:id="12"/>
    </w:p>
    <w:p w14:paraId="58C82918" w14:textId="4E2FE61A" w:rsidR="001D647D" w:rsidRPr="00804CDA" w:rsidRDefault="006D592E" w:rsidP="00846379">
      <w:pPr>
        <w:pStyle w:val="SubHeading"/>
        <w:rPr>
          <w:rFonts w:cs="Arial"/>
          <w:sz w:val="22"/>
          <w:lang w:val="en-US"/>
        </w:rPr>
      </w:pPr>
      <w:r w:rsidRPr="00804CDA">
        <w:rPr>
          <w:rFonts w:cs="Arial"/>
          <w:sz w:val="22"/>
          <w:lang w:val="en-US"/>
        </w:rPr>
        <w:t>Purpose</w:t>
      </w:r>
    </w:p>
    <w:p w14:paraId="40AF7AED" w14:textId="15EDEB84" w:rsidR="00AC4208" w:rsidRPr="00804CDA" w:rsidRDefault="0071267E" w:rsidP="00846379">
      <w:pPr>
        <w:pStyle w:val="Heading3"/>
        <w:rPr>
          <w:rFonts w:cs="Arial"/>
          <w:sz w:val="22"/>
          <w:lang w:val="en-US"/>
        </w:rPr>
      </w:pPr>
      <w:bookmarkStart w:id="13" w:name="_Ref128036516"/>
      <w:bookmarkStart w:id="14" w:name="_Ref149304722"/>
      <w:r w:rsidRPr="00804CDA">
        <w:rPr>
          <w:rFonts w:cs="Arial"/>
          <w:sz w:val="22"/>
          <w:lang w:val="en-US"/>
        </w:rPr>
        <w:t xml:space="preserve">The </w:t>
      </w:r>
      <w:r w:rsidR="004A6AE7" w:rsidRPr="00804CDA">
        <w:rPr>
          <w:rFonts w:cs="Arial"/>
          <w:color w:val="E36C0A" w:themeColor="accent6" w:themeShade="BF"/>
          <w:sz w:val="22"/>
          <w:lang w:val="en-US"/>
        </w:rPr>
        <w:t xml:space="preserve">[charitable] </w:t>
      </w:r>
      <w:r w:rsidRPr="00804CDA">
        <w:rPr>
          <w:rFonts w:cs="Arial"/>
          <w:sz w:val="22"/>
          <w:lang w:val="en-US"/>
        </w:rPr>
        <w:t>purposes of</w:t>
      </w:r>
      <w:r w:rsidRPr="00804CDA">
        <w:rPr>
          <w:rFonts w:cs="Arial"/>
          <w:color w:val="0070C0"/>
          <w:sz w:val="22"/>
          <w:lang w:val="en-US"/>
        </w:rPr>
        <w:t xml:space="preserve"> </w:t>
      </w:r>
      <w:r w:rsidR="004A6AE7" w:rsidRPr="00804CDA">
        <w:rPr>
          <w:rFonts w:cs="Arial"/>
          <w:color w:val="00B050"/>
          <w:sz w:val="22"/>
          <w:lang w:val="en-US"/>
        </w:rPr>
        <w:t>[organisation name]</w:t>
      </w:r>
      <w:r w:rsidR="00D6187B" w:rsidRPr="00804CDA">
        <w:rPr>
          <w:rFonts w:cs="Arial"/>
          <w:color w:val="00B050"/>
          <w:sz w:val="22"/>
          <w:lang w:val="en-US"/>
        </w:rPr>
        <w:t xml:space="preserve"> </w:t>
      </w:r>
      <w:r w:rsidRPr="00804CDA">
        <w:rPr>
          <w:rFonts w:cs="Arial"/>
          <w:sz w:val="22"/>
          <w:lang w:val="en-US"/>
        </w:rPr>
        <w:t>are to</w:t>
      </w:r>
      <w:r w:rsidR="00AC4208" w:rsidRPr="00804CDA">
        <w:rPr>
          <w:rFonts w:cs="Arial"/>
          <w:sz w:val="22"/>
          <w:lang w:val="en-US"/>
        </w:rPr>
        <w:t>:</w:t>
      </w:r>
      <w:r w:rsidR="008B7A0A" w:rsidRPr="00804CDA">
        <w:rPr>
          <w:rFonts w:cs="Arial"/>
          <w:sz w:val="22"/>
          <w:lang w:val="en-US"/>
        </w:rPr>
        <w:t xml:space="preserve"> </w:t>
      </w:r>
      <w:bookmarkEnd w:id="13"/>
      <w:r w:rsidR="00024C49" w:rsidRPr="00804CDA">
        <w:rPr>
          <w:rFonts w:cs="Arial"/>
          <w:color w:val="FF0000"/>
          <w:sz w:val="22"/>
          <w:lang w:val="en-US"/>
        </w:rPr>
        <w:t>[</w:t>
      </w:r>
      <w:r w:rsidR="00024C49" w:rsidRPr="00804CDA">
        <w:rPr>
          <w:rFonts w:cs="Arial"/>
          <w:b/>
          <w:bCs/>
          <w:color w:val="FF0000"/>
          <w:sz w:val="22"/>
          <w:lang w:val="en-US"/>
        </w:rPr>
        <w:t>MANDATORY CLAUSE</w:t>
      </w:r>
      <w:r w:rsidR="002D6E0C" w:rsidRPr="00804CDA">
        <w:rPr>
          <w:rFonts w:cs="Arial"/>
          <w:b/>
          <w:bCs/>
          <w:color w:val="FF0000"/>
          <w:sz w:val="22"/>
          <w:lang w:val="en-US"/>
        </w:rPr>
        <w:t>:</w:t>
      </w:r>
      <w:r w:rsidR="002D6E0C" w:rsidRPr="00804CDA">
        <w:rPr>
          <w:rFonts w:cs="Arial"/>
          <w:color w:val="FF0000"/>
          <w:sz w:val="22"/>
          <w:lang w:val="en-US"/>
        </w:rPr>
        <w:t xml:space="preserve"> The purposes of your society </w:t>
      </w:r>
      <w:r w:rsidR="006C5892" w:rsidRPr="00804CDA">
        <w:rPr>
          <w:rFonts w:cs="Arial"/>
          <w:color w:val="FF0000"/>
          <w:sz w:val="22"/>
          <w:lang w:val="en-US"/>
        </w:rPr>
        <w:t>are</w:t>
      </w:r>
      <w:r w:rsidR="002D6E0C" w:rsidRPr="00804CDA">
        <w:rPr>
          <w:rFonts w:cs="Arial"/>
          <w:color w:val="FF0000"/>
          <w:sz w:val="22"/>
          <w:lang w:val="en-US"/>
        </w:rPr>
        <w:t xml:space="preserve"> required to be in your constitution – section 26(1)(b) and 12, Inc Soc Act.</w:t>
      </w:r>
      <w:r w:rsidR="00024C49" w:rsidRPr="00804CDA">
        <w:rPr>
          <w:rFonts w:cs="Arial"/>
          <w:color w:val="FF0000"/>
          <w:sz w:val="22"/>
          <w:lang w:val="en-US"/>
        </w:rPr>
        <w:t>]</w:t>
      </w:r>
      <w:r w:rsidR="00024C49" w:rsidRPr="00804CDA">
        <w:rPr>
          <w:rFonts w:cs="Arial"/>
          <w:b/>
          <w:bCs/>
          <w:color w:val="7030A0"/>
          <w:sz w:val="22"/>
          <w:lang w:val="en-US"/>
        </w:rPr>
        <w:t xml:space="preserve"> </w:t>
      </w:r>
      <w:r w:rsidR="00164B57" w:rsidRPr="00804CDA">
        <w:rPr>
          <w:rFonts w:cs="Arial"/>
          <w:color w:val="7030A0"/>
          <w:sz w:val="22"/>
          <w:lang w:val="en-US"/>
        </w:rPr>
        <w:t>[Guidance note: The list of purposes is an example only, amend the list of purposes to s</w:t>
      </w:r>
      <w:r w:rsidR="00164B57" w:rsidRPr="00804CDA">
        <w:rPr>
          <w:rFonts w:cs="Arial"/>
          <w:color w:val="7030A0"/>
          <w:sz w:val="22"/>
        </w:rPr>
        <w:t xml:space="preserve">et out what your organisation has been established to do. The purposes are not the vision, mission, </w:t>
      </w:r>
      <w:proofErr w:type="gramStart"/>
      <w:r w:rsidR="00164B57" w:rsidRPr="00804CDA">
        <w:rPr>
          <w:rFonts w:cs="Arial"/>
          <w:color w:val="7030A0"/>
          <w:sz w:val="22"/>
        </w:rPr>
        <w:t>goals</w:t>
      </w:r>
      <w:proofErr w:type="gramEnd"/>
      <w:r w:rsidR="001B6496" w:rsidRPr="00804CDA">
        <w:rPr>
          <w:rFonts w:cs="Arial"/>
          <w:color w:val="7030A0"/>
          <w:sz w:val="22"/>
        </w:rPr>
        <w:t xml:space="preserve"> or powers</w:t>
      </w:r>
      <w:r w:rsidR="00164B57" w:rsidRPr="00804CDA">
        <w:rPr>
          <w:rFonts w:cs="Arial"/>
          <w:color w:val="7030A0"/>
          <w:sz w:val="22"/>
        </w:rPr>
        <w:t xml:space="preserve"> of your organisation</w:t>
      </w:r>
      <w:r w:rsidR="00164B57" w:rsidRPr="00804CDA">
        <w:rPr>
          <w:rFonts w:cs="Arial"/>
          <w:color w:val="7030A0"/>
          <w:sz w:val="22"/>
          <w:lang w:val="en-US"/>
        </w:rPr>
        <w:t>.</w:t>
      </w:r>
      <w:r w:rsidR="00C82C39" w:rsidRPr="00804CDA">
        <w:rPr>
          <w:rFonts w:cs="Arial"/>
          <w:color w:val="7030A0"/>
          <w:sz w:val="22"/>
          <w:lang w:val="en-US"/>
        </w:rPr>
        <w:t xml:space="preserve"> </w:t>
      </w:r>
      <w:r w:rsidR="00972C97" w:rsidRPr="00804CDA">
        <w:rPr>
          <w:rFonts w:cs="Arial"/>
          <w:color w:val="7030A0"/>
          <w:sz w:val="22"/>
          <w:lang w:val="en-US"/>
        </w:rPr>
        <w:t>You may already have a well-established set of purposes that you wish to retain.</w:t>
      </w:r>
      <w:r w:rsidR="006C74A6">
        <w:rPr>
          <w:rFonts w:cs="Arial"/>
          <w:color w:val="7030A0"/>
          <w:sz w:val="22"/>
          <w:lang w:val="en-US"/>
        </w:rPr>
        <w:t xml:space="preserve">  </w:t>
      </w:r>
      <w:r w:rsidR="00730EEF" w:rsidRPr="00804CDA">
        <w:rPr>
          <w:rFonts w:cs="Arial"/>
          <w:iCs/>
          <w:color w:val="7030A0"/>
          <w:sz w:val="22"/>
        </w:rPr>
        <w:t xml:space="preserve">If your organisation </w:t>
      </w:r>
      <w:r w:rsidR="006805AE" w:rsidRPr="00804CDA">
        <w:rPr>
          <w:rFonts w:cs="Arial"/>
          <w:iCs/>
          <w:color w:val="7030A0"/>
          <w:sz w:val="22"/>
        </w:rPr>
        <w:t xml:space="preserve">is, or </w:t>
      </w:r>
      <w:r w:rsidR="00730EEF" w:rsidRPr="00804CDA">
        <w:rPr>
          <w:rFonts w:cs="Arial"/>
          <w:iCs/>
          <w:color w:val="7030A0"/>
          <w:sz w:val="22"/>
        </w:rPr>
        <w:t>wants to become</w:t>
      </w:r>
      <w:r w:rsidR="006805AE" w:rsidRPr="00804CDA">
        <w:rPr>
          <w:rFonts w:cs="Arial"/>
          <w:iCs/>
          <w:color w:val="7030A0"/>
          <w:sz w:val="22"/>
        </w:rPr>
        <w:t>,</w:t>
      </w:r>
      <w:r w:rsidR="00730EEF" w:rsidRPr="00804CDA">
        <w:rPr>
          <w:rFonts w:cs="Arial"/>
          <w:iCs/>
          <w:color w:val="7030A0"/>
          <w:sz w:val="22"/>
        </w:rPr>
        <w:t xml:space="preserve"> a charity the purposes in your constitution need to reflect a charitable purpose, </w:t>
      </w:r>
      <w:r w:rsidR="006C5892" w:rsidRPr="00804CDA">
        <w:rPr>
          <w:rFonts w:cs="Arial"/>
          <w:iCs/>
          <w:color w:val="7030A0"/>
          <w:sz w:val="22"/>
        </w:rPr>
        <w:t>e.g.</w:t>
      </w:r>
      <w:r w:rsidR="00730EEF" w:rsidRPr="00804CDA">
        <w:rPr>
          <w:rFonts w:cs="Arial"/>
          <w:iCs/>
          <w:color w:val="7030A0"/>
          <w:sz w:val="22"/>
        </w:rPr>
        <w:t xml:space="preserve"> the advancement of education or for any matter beneficial to the community.  </w:t>
      </w:r>
      <w:r w:rsidR="006C5892" w:rsidRPr="00804CDA">
        <w:rPr>
          <w:rFonts w:cs="Arial"/>
          <w:iCs/>
          <w:color w:val="7030A0"/>
          <w:sz w:val="22"/>
        </w:rPr>
        <w:t xml:space="preserve">The wording is </w:t>
      </w:r>
      <w:proofErr w:type="gramStart"/>
      <w:r w:rsidR="006C5892" w:rsidRPr="00804CDA">
        <w:rPr>
          <w:rFonts w:cs="Arial"/>
          <w:iCs/>
          <w:color w:val="7030A0"/>
          <w:sz w:val="22"/>
        </w:rPr>
        <w:t>critical</w:t>
      </w:r>
      <w:proofErr w:type="gramEnd"/>
      <w:r w:rsidR="006C5892" w:rsidRPr="00804CDA">
        <w:rPr>
          <w:rFonts w:cs="Arial"/>
          <w:iCs/>
          <w:color w:val="7030A0"/>
          <w:sz w:val="22"/>
        </w:rPr>
        <w:t xml:space="preserve"> and y</w:t>
      </w:r>
      <w:r w:rsidR="00730EEF" w:rsidRPr="00804CDA">
        <w:rPr>
          <w:rFonts w:cs="Arial"/>
          <w:iCs/>
          <w:color w:val="7030A0"/>
          <w:sz w:val="22"/>
        </w:rPr>
        <w:t>ou should seek specific legal and tax advice.</w:t>
      </w:r>
      <w:r w:rsidR="00164B57" w:rsidRPr="00804CDA">
        <w:rPr>
          <w:rFonts w:cs="Arial"/>
          <w:color w:val="7030A0"/>
          <w:sz w:val="22"/>
        </w:rPr>
        <w:t>]</w:t>
      </w:r>
      <w:bookmarkEnd w:id="14"/>
      <w:r w:rsidR="00D46323" w:rsidRPr="00804CDA">
        <w:rPr>
          <w:rFonts w:cs="Arial"/>
          <w:color w:val="7030A0"/>
          <w:sz w:val="22"/>
        </w:rPr>
        <w:t xml:space="preserve">  </w:t>
      </w:r>
    </w:p>
    <w:p w14:paraId="7DF3C37C" w14:textId="5C8A0F34" w:rsidR="00730EEF" w:rsidRPr="00804CDA" w:rsidRDefault="00845B55" w:rsidP="00730EEF">
      <w:pPr>
        <w:pStyle w:val="Heading4"/>
        <w:rPr>
          <w:rFonts w:cs="Arial"/>
          <w:color w:val="7030A0"/>
          <w:sz w:val="22"/>
          <w:lang w:val="en-US"/>
        </w:rPr>
      </w:pPr>
      <w:r w:rsidRPr="00804CDA">
        <w:rPr>
          <w:rFonts w:cs="Arial"/>
          <w:color w:val="0070C0"/>
          <w:sz w:val="22"/>
          <w:lang w:val="en-US"/>
        </w:rPr>
        <w:t>b</w:t>
      </w:r>
      <w:r w:rsidR="00CE5E0B" w:rsidRPr="00804CDA">
        <w:rPr>
          <w:rFonts w:cs="Arial"/>
          <w:color w:val="0070C0"/>
          <w:sz w:val="22"/>
          <w:lang w:val="en-US"/>
        </w:rPr>
        <w:t>e the national body in New Zealand</w:t>
      </w:r>
      <w:r w:rsidR="00730EEF" w:rsidRPr="00804CDA">
        <w:rPr>
          <w:rFonts w:cs="Arial"/>
          <w:color w:val="0070C0"/>
          <w:sz w:val="22"/>
          <w:lang w:val="en-US"/>
        </w:rPr>
        <w:t>/Aotearoa</w:t>
      </w:r>
      <w:r w:rsidR="00CE5E0B" w:rsidRPr="00804CDA">
        <w:rPr>
          <w:rFonts w:cs="Arial"/>
          <w:color w:val="0070C0"/>
          <w:sz w:val="22"/>
          <w:lang w:val="en-US"/>
        </w:rPr>
        <w:t xml:space="preserve"> </w:t>
      </w:r>
      <w:r w:rsidR="006805AE" w:rsidRPr="00804CDA">
        <w:rPr>
          <w:rFonts w:cs="Arial"/>
          <w:color w:val="0070C0"/>
          <w:sz w:val="22"/>
          <w:lang w:val="en-US"/>
        </w:rPr>
        <w:t>to</w:t>
      </w:r>
      <w:r w:rsidR="00CE5E0B" w:rsidRPr="00804CDA">
        <w:rPr>
          <w:rFonts w:cs="Arial"/>
          <w:color w:val="0070C0"/>
          <w:sz w:val="22"/>
          <w:lang w:val="en-US"/>
        </w:rPr>
        <w:t xml:space="preserve"> promote</w:t>
      </w:r>
      <w:r w:rsidR="006805AE" w:rsidRPr="00804CDA">
        <w:rPr>
          <w:rFonts w:cs="Arial"/>
          <w:color w:val="0070C0"/>
          <w:sz w:val="22"/>
          <w:lang w:val="en-US"/>
        </w:rPr>
        <w:t>, develop, foster and administer</w:t>
      </w:r>
      <w:r w:rsidR="00CE5E0B" w:rsidRPr="00804CDA">
        <w:rPr>
          <w:rFonts w:cs="Arial"/>
          <w:color w:val="0070C0"/>
          <w:sz w:val="22"/>
          <w:lang w:val="en-US"/>
        </w:rPr>
        <w:t xml:space="preserve"> </w:t>
      </w:r>
      <w:r w:rsidR="00CE5E0B" w:rsidRPr="00804CDA">
        <w:rPr>
          <w:rFonts w:cs="Arial"/>
          <w:color w:val="00B050"/>
          <w:sz w:val="22"/>
          <w:lang w:val="en-US"/>
        </w:rPr>
        <w:t>[sport]</w:t>
      </w:r>
      <w:r w:rsidR="006805AE" w:rsidRPr="00804CDA">
        <w:rPr>
          <w:rFonts w:cs="Arial"/>
          <w:color w:val="00B050"/>
          <w:sz w:val="22"/>
          <w:lang w:val="en-US"/>
        </w:rPr>
        <w:t xml:space="preserve">, </w:t>
      </w:r>
      <w:r w:rsidR="006805AE" w:rsidRPr="00804CDA">
        <w:rPr>
          <w:rFonts w:cs="Arial"/>
          <w:color w:val="0070C0"/>
          <w:sz w:val="22"/>
          <w:lang w:val="en-US"/>
        </w:rPr>
        <w:t>mainly</w:t>
      </w:r>
      <w:r w:rsidR="00CE5E0B" w:rsidRPr="00804CDA">
        <w:rPr>
          <w:rFonts w:cs="Arial"/>
          <w:color w:val="0070C0"/>
          <w:sz w:val="22"/>
          <w:lang w:val="en-US"/>
        </w:rPr>
        <w:t xml:space="preserve"> as an amateur sport for the</w:t>
      </w:r>
      <w:r w:rsidR="00730EEF" w:rsidRPr="00804CDA">
        <w:rPr>
          <w:rFonts w:cs="Arial"/>
          <w:color w:val="0070C0"/>
          <w:sz w:val="22"/>
          <w:lang w:val="en-US"/>
        </w:rPr>
        <w:t xml:space="preserve"> well-being</w:t>
      </w:r>
      <w:r w:rsidR="006805AE" w:rsidRPr="00804CDA">
        <w:rPr>
          <w:rFonts w:cs="Arial"/>
          <w:color w:val="0070C0"/>
          <w:sz w:val="22"/>
          <w:lang w:val="en-US"/>
        </w:rPr>
        <w:t>,</w:t>
      </w:r>
      <w:r w:rsidR="00730EEF" w:rsidRPr="00804CDA">
        <w:rPr>
          <w:rFonts w:cs="Arial"/>
          <w:color w:val="0070C0"/>
          <w:sz w:val="22"/>
          <w:lang w:val="en-US"/>
        </w:rPr>
        <w:t xml:space="preserve"> benefit</w:t>
      </w:r>
      <w:r w:rsidR="006805AE" w:rsidRPr="00804CDA">
        <w:rPr>
          <w:rFonts w:cs="Arial"/>
          <w:color w:val="0070C0"/>
          <w:sz w:val="22"/>
          <w:lang w:val="en-US"/>
        </w:rPr>
        <w:t xml:space="preserve"> and recreation</w:t>
      </w:r>
      <w:r w:rsidR="00CE5E0B" w:rsidRPr="00804CDA">
        <w:rPr>
          <w:rFonts w:cs="Arial"/>
          <w:color w:val="0070C0"/>
          <w:sz w:val="22"/>
          <w:lang w:val="en-US"/>
        </w:rPr>
        <w:t xml:space="preserve"> of the general public</w:t>
      </w:r>
      <w:r w:rsidR="006805AE" w:rsidRPr="00804CDA">
        <w:rPr>
          <w:rFonts w:cs="Arial"/>
          <w:color w:val="0070C0"/>
          <w:sz w:val="22"/>
          <w:lang w:val="en-US"/>
        </w:rPr>
        <w:t xml:space="preserve"> in New Zealand/Aotearoa</w:t>
      </w:r>
      <w:r w:rsidR="00CE5E0B" w:rsidRPr="00804CDA">
        <w:rPr>
          <w:rFonts w:cs="Arial"/>
          <w:color w:val="0070C0"/>
          <w:sz w:val="22"/>
          <w:lang w:val="en-US"/>
        </w:rPr>
        <w:t>;</w:t>
      </w:r>
      <w:r w:rsidR="00236135" w:rsidRPr="00804CDA">
        <w:rPr>
          <w:rFonts w:cs="Arial"/>
          <w:color w:val="0070C0"/>
          <w:sz w:val="22"/>
          <w:lang w:val="en-US"/>
        </w:rPr>
        <w:t xml:space="preserve"> </w:t>
      </w:r>
      <w:r w:rsidR="006C5892" w:rsidRPr="00804CDA">
        <w:rPr>
          <w:rFonts w:cs="Arial"/>
          <w:color w:val="7030A0"/>
          <w:sz w:val="22"/>
          <w:lang w:val="en-US"/>
        </w:rPr>
        <w:t xml:space="preserve">[Guidance note: The reference to amateur sport is relevant to satisfying the requirements for </w:t>
      </w:r>
      <w:r w:rsidR="006805AE" w:rsidRPr="00804CDA">
        <w:rPr>
          <w:rFonts w:cs="Arial"/>
          <w:color w:val="7030A0"/>
          <w:sz w:val="22"/>
          <w:lang w:val="en-US"/>
        </w:rPr>
        <w:t>income tax exemption</w:t>
      </w:r>
      <w:r w:rsidR="006C5892" w:rsidRPr="00804CDA">
        <w:rPr>
          <w:rFonts w:cs="Arial"/>
          <w:color w:val="7030A0"/>
          <w:sz w:val="22"/>
          <w:lang w:val="en-US"/>
        </w:rPr>
        <w:t xml:space="preserve"> for amateur sport bodies under </w:t>
      </w:r>
      <w:hyperlink r:id="rId18" w:history="1">
        <w:r w:rsidR="006C5892" w:rsidRPr="00804CDA">
          <w:rPr>
            <w:rStyle w:val="Hyperlink"/>
            <w:rFonts w:cs="Arial"/>
            <w:sz w:val="22"/>
            <w:lang w:val="en-US"/>
          </w:rPr>
          <w:t>section CW</w:t>
        </w:r>
        <w:r w:rsidR="006805AE" w:rsidRPr="00804CDA">
          <w:rPr>
            <w:rStyle w:val="Hyperlink"/>
            <w:rFonts w:cs="Arial"/>
            <w:sz w:val="22"/>
            <w:lang w:val="en-US"/>
          </w:rPr>
          <w:t>46, Income Tax Act 2007</w:t>
        </w:r>
      </w:hyperlink>
      <w:r w:rsidR="006C5892" w:rsidRPr="00804CDA">
        <w:rPr>
          <w:rFonts w:cs="Arial"/>
          <w:color w:val="7030A0"/>
          <w:sz w:val="22"/>
          <w:lang w:val="en-US"/>
        </w:rPr>
        <w:t>.]</w:t>
      </w:r>
      <w:r w:rsidR="006805AE" w:rsidRPr="00804CDA">
        <w:rPr>
          <w:rFonts w:cs="Arial"/>
          <w:color w:val="7030A0"/>
          <w:sz w:val="22"/>
          <w:lang w:val="en-US"/>
        </w:rPr>
        <w:t xml:space="preserve"> </w:t>
      </w:r>
    </w:p>
    <w:p w14:paraId="0B9F5852" w14:textId="5A39F8DC" w:rsidR="00CE5E0B" w:rsidRPr="00804CDA" w:rsidRDefault="00845B55" w:rsidP="00CE5E0B">
      <w:pPr>
        <w:pStyle w:val="Heading4"/>
        <w:rPr>
          <w:rFonts w:cs="Arial"/>
          <w:color w:val="0070C0"/>
          <w:sz w:val="22"/>
          <w:lang w:val="en-US"/>
        </w:rPr>
      </w:pPr>
      <w:r w:rsidRPr="00804CDA">
        <w:rPr>
          <w:rFonts w:cs="Arial"/>
          <w:color w:val="0070C0"/>
          <w:sz w:val="22"/>
          <w:lang w:val="en-US"/>
        </w:rPr>
        <w:t>s</w:t>
      </w:r>
      <w:r w:rsidR="00CE5E0B" w:rsidRPr="00804CDA">
        <w:rPr>
          <w:rFonts w:cs="Arial"/>
          <w:color w:val="0070C0"/>
          <w:sz w:val="22"/>
          <w:lang w:val="en-US"/>
        </w:rPr>
        <w:t xml:space="preserve">upport and assist its </w:t>
      </w:r>
      <w:proofErr w:type="gramStart"/>
      <w:r w:rsidR="00CE5E0B" w:rsidRPr="00804CDA">
        <w:rPr>
          <w:rFonts w:cs="Arial"/>
          <w:color w:val="0070C0"/>
          <w:sz w:val="22"/>
          <w:lang w:val="en-US"/>
        </w:rPr>
        <w:t>Members</w:t>
      </w:r>
      <w:proofErr w:type="gramEnd"/>
      <w:r w:rsidR="00CE5E0B" w:rsidRPr="00804CDA">
        <w:rPr>
          <w:rFonts w:cs="Arial"/>
          <w:color w:val="0070C0"/>
          <w:sz w:val="22"/>
          <w:lang w:val="en-US"/>
        </w:rPr>
        <w:t xml:space="preserve"> to deliver </w:t>
      </w:r>
      <w:r w:rsidR="00CE5E0B" w:rsidRPr="00804CDA">
        <w:rPr>
          <w:rFonts w:cs="Arial"/>
          <w:color w:val="00B050"/>
          <w:sz w:val="22"/>
          <w:lang w:val="en-US"/>
        </w:rPr>
        <w:t>[sport</w:t>
      </w:r>
      <w:r w:rsidR="00E015E4" w:rsidRPr="00804CDA">
        <w:rPr>
          <w:rFonts w:cs="Arial"/>
          <w:color w:val="00B050"/>
          <w:sz w:val="22"/>
          <w:lang w:val="en-US"/>
        </w:rPr>
        <w:t>/recreation/play</w:t>
      </w:r>
      <w:r w:rsidR="00CE5E0B" w:rsidRPr="00804CDA">
        <w:rPr>
          <w:rFonts w:cs="Arial"/>
          <w:color w:val="00B050"/>
          <w:sz w:val="22"/>
          <w:lang w:val="en-US"/>
        </w:rPr>
        <w:t>]</w:t>
      </w:r>
      <w:r w:rsidR="00CE5E0B" w:rsidRPr="00804CDA">
        <w:rPr>
          <w:rFonts w:cs="Arial"/>
          <w:color w:val="0070C0"/>
          <w:sz w:val="22"/>
          <w:lang w:val="en-US"/>
        </w:rPr>
        <w:t xml:space="preserve"> </w:t>
      </w:r>
      <w:r w:rsidR="00AC6309" w:rsidRPr="00804CDA">
        <w:rPr>
          <w:rFonts w:cs="Arial"/>
          <w:color w:val="0070C0"/>
          <w:sz w:val="22"/>
          <w:lang w:val="en-US"/>
        </w:rPr>
        <w:t>throughout</w:t>
      </w:r>
      <w:r w:rsidR="00CE5E0B" w:rsidRPr="00804CDA">
        <w:rPr>
          <w:rFonts w:cs="Arial"/>
          <w:color w:val="0070C0"/>
          <w:sz w:val="22"/>
          <w:lang w:val="en-US"/>
        </w:rPr>
        <w:t xml:space="preserve"> New Zealand</w:t>
      </w:r>
      <w:r w:rsidR="00730EEF" w:rsidRPr="00804CDA">
        <w:rPr>
          <w:rFonts w:cs="Arial"/>
          <w:color w:val="0070C0"/>
          <w:sz w:val="22"/>
          <w:lang w:val="en-US"/>
        </w:rPr>
        <w:t>/Aotearoa</w:t>
      </w:r>
      <w:r w:rsidR="00CE5E0B" w:rsidRPr="00804CDA">
        <w:rPr>
          <w:rFonts w:cs="Arial"/>
          <w:color w:val="0070C0"/>
          <w:sz w:val="22"/>
          <w:lang w:val="en-US"/>
        </w:rPr>
        <w:t>;</w:t>
      </w:r>
    </w:p>
    <w:p w14:paraId="1784A415" w14:textId="75533EE7" w:rsidR="00CE5E0B" w:rsidRPr="00804CDA" w:rsidRDefault="00845B55" w:rsidP="00CE5E0B">
      <w:pPr>
        <w:pStyle w:val="Heading4"/>
        <w:rPr>
          <w:rFonts w:cs="Arial"/>
          <w:color w:val="0070C0"/>
          <w:sz w:val="22"/>
          <w:lang w:val="en-US"/>
        </w:rPr>
      </w:pPr>
      <w:r w:rsidRPr="00804CDA">
        <w:rPr>
          <w:rFonts w:cs="Arial"/>
          <w:color w:val="0070C0"/>
          <w:sz w:val="22"/>
          <w:lang w:val="en-US"/>
        </w:rPr>
        <w:lastRenderedPageBreak/>
        <w:t>p</w:t>
      </w:r>
      <w:r w:rsidR="00CE5E0B" w:rsidRPr="00804CDA">
        <w:rPr>
          <w:rFonts w:cs="Arial"/>
          <w:color w:val="0070C0"/>
          <w:sz w:val="22"/>
          <w:lang w:val="en-US"/>
        </w:rPr>
        <w:t xml:space="preserve">romote opportunities and facilities to enable, assist and enhance the participation, enjoyment and performance in </w:t>
      </w:r>
      <w:r w:rsidR="00CE5E0B" w:rsidRPr="00804CDA">
        <w:rPr>
          <w:rFonts w:cs="Arial"/>
          <w:color w:val="00B050"/>
          <w:sz w:val="22"/>
          <w:lang w:val="en-US"/>
        </w:rPr>
        <w:t>[sport</w:t>
      </w:r>
      <w:r w:rsidR="00E015E4" w:rsidRPr="00804CDA">
        <w:rPr>
          <w:rFonts w:cs="Arial"/>
          <w:color w:val="00B050"/>
          <w:sz w:val="22"/>
          <w:lang w:val="en-US"/>
        </w:rPr>
        <w:t>/recreation/play</w:t>
      </w:r>
      <w:r w:rsidR="00CE5E0B" w:rsidRPr="00804CDA">
        <w:rPr>
          <w:rFonts w:cs="Arial"/>
          <w:color w:val="00B050"/>
          <w:sz w:val="22"/>
          <w:lang w:val="en-US"/>
        </w:rPr>
        <w:t xml:space="preserve">] </w:t>
      </w:r>
      <w:r w:rsidR="00CE5E0B" w:rsidRPr="00804CDA">
        <w:rPr>
          <w:rFonts w:cs="Arial"/>
          <w:color w:val="0070C0"/>
          <w:sz w:val="22"/>
          <w:lang w:val="en-US"/>
        </w:rPr>
        <w:t xml:space="preserve">in </w:t>
      </w:r>
      <w:r w:rsidR="004A6AE7" w:rsidRPr="00804CDA">
        <w:rPr>
          <w:rFonts w:cs="Arial"/>
          <w:color w:val="00B050"/>
          <w:sz w:val="22"/>
          <w:lang w:val="en-US"/>
        </w:rPr>
        <w:t>[organisation name]</w:t>
      </w:r>
      <w:r w:rsidR="00CE5E0B" w:rsidRPr="00804CDA">
        <w:rPr>
          <w:rFonts w:cs="Arial"/>
          <w:color w:val="0070C0"/>
          <w:sz w:val="22"/>
          <w:lang w:val="en-US"/>
        </w:rPr>
        <w:t xml:space="preserve">’s </w:t>
      </w:r>
      <w:proofErr w:type="gramStart"/>
      <w:r w:rsidR="00CE5E0B" w:rsidRPr="00804CDA">
        <w:rPr>
          <w:rFonts w:cs="Arial"/>
          <w:color w:val="0070C0"/>
          <w:sz w:val="22"/>
          <w:lang w:val="en-US"/>
        </w:rPr>
        <w:t>activities;</w:t>
      </w:r>
      <w:proofErr w:type="gramEnd"/>
    </w:p>
    <w:p w14:paraId="56976CCE" w14:textId="4E96C829" w:rsidR="00CE5E0B" w:rsidRPr="00804CDA" w:rsidRDefault="00845B55" w:rsidP="00CE5E0B">
      <w:pPr>
        <w:pStyle w:val="Heading4"/>
        <w:rPr>
          <w:rFonts w:cs="Arial"/>
          <w:color w:val="0070C0"/>
          <w:sz w:val="22"/>
          <w:lang w:val="en-US"/>
        </w:rPr>
      </w:pPr>
      <w:bookmarkStart w:id="15" w:name="_Hlk146611818"/>
      <w:r w:rsidRPr="00804CDA">
        <w:rPr>
          <w:rFonts w:cs="Arial"/>
          <w:color w:val="0070C0"/>
          <w:sz w:val="22"/>
          <w:lang w:val="en-US"/>
        </w:rPr>
        <w:t>l</w:t>
      </w:r>
      <w:r w:rsidR="00CE5E0B" w:rsidRPr="00804CDA">
        <w:rPr>
          <w:rFonts w:cs="Arial"/>
          <w:color w:val="0070C0"/>
          <w:sz w:val="22"/>
          <w:lang w:val="en-US"/>
        </w:rPr>
        <w:t xml:space="preserve">ead, promote and enable </w:t>
      </w:r>
      <w:r w:rsidR="00883E02" w:rsidRPr="00804CDA">
        <w:rPr>
          <w:rFonts w:cs="Arial"/>
          <w:color w:val="0070C0"/>
          <w:sz w:val="22"/>
          <w:lang w:val="en-US"/>
        </w:rPr>
        <w:t>D</w:t>
      </w:r>
      <w:r w:rsidR="00CE5E0B" w:rsidRPr="00804CDA">
        <w:rPr>
          <w:rFonts w:cs="Arial"/>
          <w:color w:val="0070C0"/>
          <w:sz w:val="22"/>
          <w:lang w:val="en-US"/>
        </w:rPr>
        <w:t>iversity</w:t>
      </w:r>
      <w:r w:rsidR="00C462FD" w:rsidRPr="00804CDA">
        <w:rPr>
          <w:rFonts w:cs="Arial"/>
          <w:color w:val="0070C0"/>
          <w:sz w:val="22"/>
          <w:lang w:val="en-US"/>
        </w:rPr>
        <w:t>, Equity</w:t>
      </w:r>
      <w:r w:rsidR="00CE5E0B" w:rsidRPr="00804CDA">
        <w:rPr>
          <w:rFonts w:cs="Arial"/>
          <w:color w:val="0070C0"/>
          <w:sz w:val="22"/>
          <w:lang w:val="en-US"/>
        </w:rPr>
        <w:t xml:space="preserve"> and </w:t>
      </w:r>
      <w:r w:rsidR="00883E02" w:rsidRPr="00804CDA">
        <w:rPr>
          <w:rFonts w:cs="Arial"/>
          <w:color w:val="0070C0"/>
          <w:sz w:val="22"/>
          <w:lang w:val="en-US"/>
        </w:rPr>
        <w:t>I</w:t>
      </w:r>
      <w:r w:rsidR="00CE5E0B" w:rsidRPr="00804CDA">
        <w:rPr>
          <w:rFonts w:cs="Arial"/>
          <w:color w:val="0070C0"/>
          <w:sz w:val="22"/>
          <w:lang w:val="en-US"/>
        </w:rPr>
        <w:t xml:space="preserve">nclusion across the whole organisation including governance of </w:t>
      </w:r>
      <w:r w:rsidR="004A6AE7" w:rsidRPr="00804CDA">
        <w:rPr>
          <w:rFonts w:cs="Arial"/>
          <w:color w:val="00B050"/>
          <w:sz w:val="22"/>
          <w:lang w:val="en-US"/>
        </w:rPr>
        <w:t>[organisation name]</w:t>
      </w:r>
      <w:r w:rsidR="00CE5E0B" w:rsidRPr="00804CDA">
        <w:rPr>
          <w:rFonts w:cs="Arial"/>
          <w:color w:val="0070C0"/>
          <w:sz w:val="22"/>
          <w:lang w:val="en-US"/>
        </w:rPr>
        <w:t xml:space="preserve"> and participation in </w:t>
      </w:r>
      <w:r w:rsidR="00CE5E0B" w:rsidRPr="00804CDA">
        <w:rPr>
          <w:rFonts w:cs="Arial"/>
          <w:color w:val="00B050"/>
          <w:sz w:val="22"/>
          <w:lang w:val="en-US"/>
        </w:rPr>
        <w:t>[sport</w:t>
      </w:r>
      <w:r w:rsidR="00E015E4" w:rsidRPr="00804CDA">
        <w:rPr>
          <w:rFonts w:cs="Arial"/>
          <w:color w:val="00B050"/>
          <w:sz w:val="22"/>
          <w:lang w:val="en-US"/>
        </w:rPr>
        <w:t>/recreation/play</w:t>
      </w:r>
      <w:r w:rsidR="00CE5E0B" w:rsidRPr="00804CDA">
        <w:rPr>
          <w:rFonts w:cs="Arial"/>
          <w:color w:val="00B050"/>
          <w:sz w:val="22"/>
          <w:lang w:val="en-US"/>
        </w:rPr>
        <w:t>]</w:t>
      </w:r>
      <w:bookmarkEnd w:id="15"/>
      <w:r w:rsidR="00CE5E0B" w:rsidRPr="00804CDA">
        <w:rPr>
          <w:rFonts w:cs="Arial"/>
          <w:color w:val="0070C0"/>
          <w:sz w:val="22"/>
          <w:lang w:val="en-US"/>
        </w:rPr>
        <w:t>;</w:t>
      </w:r>
      <w:r w:rsidR="00ED412F" w:rsidRPr="00804CDA">
        <w:rPr>
          <w:rFonts w:cs="Arial"/>
          <w:color w:val="0070C0"/>
          <w:sz w:val="22"/>
          <w:lang w:val="en-US"/>
        </w:rPr>
        <w:t xml:space="preserve"> </w:t>
      </w:r>
      <w:r w:rsidR="00ED412F" w:rsidRPr="00804CDA">
        <w:rPr>
          <w:rFonts w:cs="Arial"/>
          <w:color w:val="7030A0"/>
          <w:sz w:val="22"/>
        </w:rPr>
        <w:t>[Guidance note: Sport N</w:t>
      </w:r>
      <w:r w:rsidR="00804CDA">
        <w:rPr>
          <w:rFonts w:cs="Arial"/>
          <w:color w:val="7030A0"/>
          <w:sz w:val="22"/>
        </w:rPr>
        <w:t xml:space="preserve">ew </w:t>
      </w:r>
      <w:r w:rsidR="00ED412F" w:rsidRPr="00804CDA">
        <w:rPr>
          <w:rFonts w:cs="Arial"/>
          <w:color w:val="7030A0"/>
          <w:sz w:val="22"/>
        </w:rPr>
        <w:t>Z</w:t>
      </w:r>
      <w:r w:rsidR="00804CDA">
        <w:rPr>
          <w:rFonts w:cs="Arial"/>
          <w:color w:val="7030A0"/>
          <w:sz w:val="22"/>
        </w:rPr>
        <w:t>ealand Ihi Aotearoa</w:t>
      </w:r>
      <w:r w:rsidR="00ED412F" w:rsidRPr="00804CDA">
        <w:rPr>
          <w:rFonts w:cs="Arial"/>
          <w:color w:val="7030A0"/>
          <w:sz w:val="22"/>
        </w:rPr>
        <w:t xml:space="preserve"> expects to see </w:t>
      </w:r>
      <w:r w:rsidR="00E015E4" w:rsidRPr="00804CDA">
        <w:rPr>
          <w:rFonts w:cs="Arial"/>
          <w:color w:val="7030A0"/>
          <w:sz w:val="22"/>
        </w:rPr>
        <w:t>national organisation b</w:t>
      </w:r>
      <w:r w:rsidR="00ED412F" w:rsidRPr="00804CDA">
        <w:rPr>
          <w:rFonts w:cs="Arial"/>
          <w:color w:val="7030A0"/>
          <w:sz w:val="22"/>
        </w:rPr>
        <w:t>oards continue to take a proactive approach to organisational and participant diversity, including gender across its networks. Strong diverse and balanced leadership brings breadth of perspective, better decision making and creates stronger organisations.]</w:t>
      </w:r>
    </w:p>
    <w:p w14:paraId="521A26DB" w14:textId="4CF485DC" w:rsidR="00845B55" w:rsidRPr="00804CDA" w:rsidRDefault="00845B55" w:rsidP="00CE5E0B">
      <w:pPr>
        <w:pStyle w:val="Heading4"/>
        <w:rPr>
          <w:rFonts w:cs="Arial"/>
          <w:color w:val="0070C0"/>
          <w:sz w:val="22"/>
          <w:lang w:val="en-US"/>
        </w:rPr>
      </w:pPr>
      <w:r w:rsidRPr="00804CDA">
        <w:rPr>
          <w:rFonts w:cs="Arial"/>
          <w:color w:val="0070C0"/>
          <w:sz w:val="22"/>
          <w:lang w:val="en-US"/>
        </w:rPr>
        <w:t>p</w:t>
      </w:r>
      <w:r w:rsidR="00CE5E0B" w:rsidRPr="00804CDA">
        <w:rPr>
          <w:rFonts w:cs="Arial"/>
          <w:color w:val="0070C0"/>
          <w:sz w:val="22"/>
          <w:lang w:val="en-US"/>
        </w:rPr>
        <w:t xml:space="preserve">romote, develop and co-ordinate </w:t>
      </w:r>
      <w:r w:rsidRPr="00804CDA">
        <w:rPr>
          <w:rFonts w:cs="Arial"/>
          <w:color w:val="00B050"/>
          <w:sz w:val="22"/>
          <w:lang w:val="en-US"/>
        </w:rPr>
        <w:t>[sport</w:t>
      </w:r>
      <w:r w:rsidR="00E015E4" w:rsidRPr="00804CDA">
        <w:rPr>
          <w:rFonts w:cs="Arial"/>
          <w:color w:val="00B050"/>
          <w:sz w:val="22"/>
          <w:lang w:val="en-US"/>
        </w:rPr>
        <w:t>/recreation</w:t>
      </w:r>
      <w:r w:rsidRPr="00804CDA">
        <w:rPr>
          <w:rFonts w:cs="Arial"/>
          <w:color w:val="00B050"/>
          <w:sz w:val="22"/>
          <w:lang w:val="en-US"/>
        </w:rPr>
        <w:t xml:space="preserve">] </w:t>
      </w:r>
      <w:proofErr w:type="gramStart"/>
      <w:r w:rsidR="00CE5E0B" w:rsidRPr="00804CDA">
        <w:rPr>
          <w:rFonts w:cs="Arial"/>
          <w:color w:val="0070C0"/>
          <w:sz w:val="22"/>
          <w:lang w:val="en-US"/>
        </w:rPr>
        <w:t>competitions</w:t>
      </w:r>
      <w:r w:rsidRPr="00804CDA">
        <w:rPr>
          <w:rFonts w:cs="Arial"/>
          <w:color w:val="0070C0"/>
          <w:sz w:val="22"/>
          <w:lang w:val="en-US"/>
        </w:rPr>
        <w:t>;</w:t>
      </w:r>
      <w:proofErr w:type="gramEnd"/>
    </w:p>
    <w:p w14:paraId="0A35F700" w14:textId="49E2DDEE" w:rsidR="00CE5E0B" w:rsidRPr="00804CDA" w:rsidRDefault="00845B55" w:rsidP="00CE5E0B">
      <w:pPr>
        <w:pStyle w:val="Heading4"/>
        <w:rPr>
          <w:rFonts w:cs="Arial"/>
          <w:color w:val="0070C0"/>
          <w:sz w:val="22"/>
          <w:lang w:val="en-US"/>
        </w:rPr>
      </w:pPr>
      <w:r w:rsidRPr="00804CDA">
        <w:rPr>
          <w:rFonts w:cs="Arial"/>
          <w:color w:val="0070C0"/>
          <w:sz w:val="22"/>
          <w:lang w:val="en-US"/>
        </w:rPr>
        <w:t xml:space="preserve">publish and enforce the rules of </w:t>
      </w:r>
      <w:r w:rsidRPr="00804CDA">
        <w:rPr>
          <w:rFonts w:cs="Arial"/>
          <w:color w:val="00B050"/>
          <w:sz w:val="22"/>
          <w:lang w:val="en-US"/>
        </w:rPr>
        <w:t>[sport</w:t>
      </w:r>
      <w:proofErr w:type="gramStart"/>
      <w:r w:rsidRPr="00804CDA">
        <w:rPr>
          <w:rFonts w:cs="Arial"/>
          <w:color w:val="00B050"/>
          <w:sz w:val="22"/>
          <w:lang w:val="en-US"/>
        </w:rPr>
        <w:t>]</w:t>
      </w:r>
      <w:r w:rsidR="00CE5E0B" w:rsidRPr="00804CDA">
        <w:rPr>
          <w:rFonts w:cs="Arial"/>
          <w:color w:val="0070C0"/>
          <w:sz w:val="22"/>
          <w:lang w:val="en-US"/>
        </w:rPr>
        <w:t>;</w:t>
      </w:r>
      <w:proofErr w:type="gramEnd"/>
    </w:p>
    <w:p w14:paraId="0FFC93C3" w14:textId="45E8662C" w:rsidR="00AC6309" w:rsidRPr="00804CDA" w:rsidRDefault="00AC6309" w:rsidP="00CE5E0B">
      <w:pPr>
        <w:pStyle w:val="Heading4"/>
        <w:rPr>
          <w:rFonts w:cs="Arial"/>
          <w:color w:val="0070C0"/>
          <w:sz w:val="22"/>
          <w:lang w:val="en-US"/>
        </w:rPr>
      </w:pPr>
      <w:bookmarkStart w:id="16" w:name="_Hlk146611902"/>
      <w:r w:rsidRPr="00804CDA">
        <w:rPr>
          <w:rFonts w:cs="Arial"/>
          <w:color w:val="0070C0"/>
          <w:sz w:val="22"/>
          <w:lang w:val="en-US"/>
        </w:rPr>
        <w:t xml:space="preserve">protect the integrity of </w:t>
      </w:r>
      <w:r w:rsidR="004A6AE7" w:rsidRPr="00804CDA">
        <w:rPr>
          <w:rFonts w:cs="Arial"/>
          <w:color w:val="00B050"/>
          <w:sz w:val="22"/>
          <w:lang w:val="en-US"/>
        </w:rPr>
        <w:t>[sport</w:t>
      </w:r>
      <w:r w:rsidR="00E015E4" w:rsidRPr="00804CDA">
        <w:rPr>
          <w:rFonts w:cs="Arial"/>
          <w:color w:val="00B050"/>
          <w:sz w:val="22"/>
          <w:lang w:val="en-US"/>
        </w:rPr>
        <w:t>/recreation</w:t>
      </w:r>
      <w:r w:rsidR="004A6AE7" w:rsidRPr="00804CDA">
        <w:rPr>
          <w:rFonts w:cs="Arial"/>
          <w:color w:val="00B050"/>
          <w:sz w:val="22"/>
          <w:lang w:val="en-US"/>
        </w:rPr>
        <w:t>]</w:t>
      </w:r>
      <w:r w:rsidR="004A6AE7" w:rsidRPr="00804CDA">
        <w:rPr>
          <w:rFonts w:cs="Arial"/>
          <w:color w:val="0070C0"/>
          <w:sz w:val="22"/>
          <w:lang w:val="en-US"/>
        </w:rPr>
        <w:t xml:space="preserve"> </w:t>
      </w:r>
      <w:r w:rsidRPr="00804CDA">
        <w:rPr>
          <w:rFonts w:cs="Arial"/>
          <w:color w:val="0070C0"/>
          <w:sz w:val="22"/>
          <w:lang w:val="en-US"/>
        </w:rPr>
        <w:t xml:space="preserve">and </w:t>
      </w:r>
      <w:r w:rsidR="004A6AE7" w:rsidRPr="00804CDA">
        <w:rPr>
          <w:rFonts w:cs="Arial"/>
          <w:color w:val="00B050"/>
          <w:sz w:val="22"/>
          <w:lang w:val="en-US"/>
        </w:rPr>
        <w:t>[organisation name]</w:t>
      </w:r>
      <w:r w:rsidR="004A6AE7" w:rsidRPr="00804CDA">
        <w:rPr>
          <w:rFonts w:cs="Arial"/>
          <w:color w:val="0070C0"/>
          <w:sz w:val="22"/>
          <w:lang w:val="en-US"/>
        </w:rPr>
        <w:t xml:space="preserve"> by developing and enforcing standards of conduct, ethical </w:t>
      </w:r>
      <w:proofErr w:type="spellStart"/>
      <w:r w:rsidR="004A6AE7" w:rsidRPr="00804CDA">
        <w:rPr>
          <w:rFonts w:cs="Arial"/>
          <w:color w:val="0070C0"/>
          <w:sz w:val="22"/>
          <w:lang w:val="en-US"/>
        </w:rPr>
        <w:t>behaviour</w:t>
      </w:r>
      <w:proofErr w:type="spellEnd"/>
      <w:r w:rsidR="004A6AE7" w:rsidRPr="00804CDA">
        <w:rPr>
          <w:rFonts w:cs="Arial"/>
          <w:color w:val="0070C0"/>
          <w:sz w:val="22"/>
          <w:lang w:val="en-US"/>
        </w:rPr>
        <w:t xml:space="preserve"> and implementing good </w:t>
      </w:r>
      <w:proofErr w:type="gramStart"/>
      <w:r w:rsidR="004A6AE7" w:rsidRPr="00804CDA">
        <w:rPr>
          <w:rFonts w:cs="Arial"/>
          <w:color w:val="0070C0"/>
          <w:sz w:val="22"/>
          <w:lang w:val="en-US"/>
        </w:rPr>
        <w:t>governance</w:t>
      </w:r>
      <w:bookmarkEnd w:id="16"/>
      <w:r w:rsidRPr="00804CDA">
        <w:rPr>
          <w:rFonts w:cs="Arial"/>
          <w:color w:val="0070C0"/>
          <w:sz w:val="22"/>
          <w:lang w:val="en-US"/>
        </w:rPr>
        <w:t>;</w:t>
      </w:r>
      <w:proofErr w:type="gramEnd"/>
      <w:r w:rsidR="004A6AE7" w:rsidRPr="00804CDA">
        <w:rPr>
          <w:rFonts w:cs="Arial"/>
          <w:color w:val="0070C0"/>
          <w:sz w:val="22"/>
          <w:lang w:val="en-US"/>
        </w:rPr>
        <w:t xml:space="preserve"> </w:t>
      </w:r>
    </w:p>
    <w:p w14:paraId="2E21D914" w14:textId="7A3EFD65" w:rsidR="00E015E4" w:rsidRPr="00804CDA" w:rsidRDefault="00AC6309" w:rsidP="00ED412F">
      <w:pPr>
        <w:pStyle w:val="Heading4"/>
        <w:rPr>
          <w:rFonts w:cs="Arial"/>
          <w:color w:val="00B050"/>
          <w:sz w:val="22"/>
          <w:lang w:val="en-US"/>
        </w:rPr>
      </w:pPr>
      <w:r w:rsidRPr="00804CDA">
        <w:rPr>
          <w:rFonts w:cs="Arial"/>
          <w:color w:val="0070C0"/>
          <w:sz w:val="22"/>
          <w:lang w:val="en-US"/>
        </w:rPr>
        <w:t xml:space="preserve">maintain membership of, and co-operate with, </w:t>
      </w:r>
      <w:r w:rsidR="00CE5E0B" w:rsidRPr="00804CDA">
        <w:rPr>
          <w:rFonts w:cs="Arial"/>
          <w:color w:val="00B050"/>
          <w:sz w:val="22"/>
          <w:lang w:val="en-US"/>
        </w:rPr>
        <w:t>[</w:t>
      </w:r>
      <w:r w:rsidRPr="00804CDA">
        <w:rPr>
          <w:rFonts w:cs="Arial"/>
          <w:color w:val="00B050"/>
          <w:sz w:val="22"/>
          <w:lang w:val="en-US"/>
        </w:rPr>
        <w:t xml:space="preserve">insert </w:t>
      </w:r>
      <w:r w:rsidR="00CE5E0B" w:rsidRPr="00804CDA">
        <w:rPr>
          <w:rFonts w:cs="Arial"/>
          <w:color w:val="00B050"/>
          <w:sz w:val="22"/>
          <w:lang w:val="en-US"/>
        </w:rPr>
        <w:t>name of international bod</w:t>
      </w:r>
      <w:r w:rsidRPr="00804CDA">
        <w:rPr>
          <w:rFonts w:cs="Arial"/>
          <w:color w:val="00B050"/>
          <w:sz w:val="22"/>
          <w:lang w:val="en-US"/>
        </w:rPr>
        <w:t>ies</w:t>
      </w:r>
      <w:r w:rsidR="00CE5E0B" w:rsidRPr="00804CDA">
        <w:rPr>
          <w:rFonts w:cs="Arial"/>
          <w:color w:val="00B050"/>
          <w:sz w:val="22"/>
          <w:lang w:val="en-US"/>
        </w:rPr>
        <w:t>, Oceania bod</w:t>
      </w:r>
      <w:r w:rsidRPr="00804CDA">
        <w:rPr>
          <w:rFonts w:cs="Arial"/>
          <w:color w:val="00B050"/>
          <w:sz w:val="22"/>
          <w:lang w:val="en-US"/>
        </w:rPr>
        <w:t>ies etc.</w:t>
      </w:r>
      <w:r w:rsidR="00CE5E0B" w:rsidRPr="00804CDA">
        <w:rPr>
          <w:rFonts w:cs="Arial"/>
          <w:color w:val="00B050"/>
          <w:sz w:val="22"/>
          <w:lang w:val="en-US"/>
        </w:rPr>
        <w:t xml:space="preserve"> </w:t>
      </w:r>
      <w:r w:rsidRPr="00804CDA">
        <w:rPr>
          <w:rFonts w:cs="Arial"/>
          <w:color w:val="00B050"/>
          <w:sz w:val="22"/>
          <w:lang w:val="en-US"/>
        </w:rPr>
        <w:t xml:space="preserve">that </w:t>
      </w:r>
      <w:r w:rsidR="005C1DA6" w:rsidRPr="00804CDA">
        <w:rPr>
          <w:rFonts w:cs="Arial"/>
          <w:color w:val="00B050"/>
          <w:sz w:val="22"/>
          <w:lang w:val="en-US"/>
        </w:rPr>
        <w:t>your organisation is a member of</w:t>
      </w:r>
      <w:proofErr w:type="gramStart"/>
      <w:r w:rsidR="00CE5E0B" w:rsidRPr="00804CDA">
        <w:rPr>
          <w:rFonts w:cs="Arial"/>
          <w:color w:val="00B050"/>
          <w:sz w:val="22"/>
          <w:lang w:val="en-US"/>
        </w:rPr>
        <w:t>]</w:t>
      </w:r>
      <w:r w:rsidR="00E015E4" w:rsidRPr="00804CDA">
        <w:rPr>
          <w:rFonts w:cs="Arial"/>
          <w:color w:val="00B050"/>
          <w:sz w:val="22"/>
          <w:lang w:val="en-US"/>
        </w:rPr>
        <w:t>;</w:t>
      </w:r>
      <w:proofErr w:type="gramEnd"/>
    </w:p>
    <w:p w14:paraId="0B36DED4" w14:textId="58FB6D36" w:rsidR="00730EEF" w:rsidRPr="00804CDA" w:rsidRDefault="00730EEF" w:rsidP="00730EEF">
      <w:pPr>
        <w:pStyle w:val="Heading4"/>
        <w:numPr>
          <w:ilvl w:val="0"/>
          <w:numId w:val="0"/>
        </w:numPr>
        <w:ind w:left="709"/>
        <w:rPr>
          <w:rFonts w:cs="Arial"/>
          <w:color w:val="0070C0"/>
          <w:sz w:val="22"/>
          <w:lang w:val="en-US"/>
        </w:rPr>
      </w:pPr>
      <w:r w:rsidRPr="00804CDA">
        <w:rPr>
          <w:rFonts w:cs="Arial"/>
          <w:color w:val="7030A0"/>
          <w:sz w:val="22"/>
          <w:lang w:val="en-US"/>
        </w:rPr>
        <w:t xml:space="preserve">[Guidance note: The </w:t>
      </w:r>
      <w:r w:rsidR="005C1DA6" w:rsidRPr="00804CDA">
        <w:rPr>
          <w:rFonts w:cs="Arial"/>
          <w:color w:val="7030A0"/>
          <w:sz w:val="22"/>
          <w:lang w:val="en-US"/>
        </w:rPr>
        <w:t xml:space="preserve">list of purposes </w:t>
      </w:r>
      <w:r w:rsidRPr="00804CDA">
        <w:rPr>
          <w:rFonts w:cs="Arial"/>
          <w:color w:val="7030A0"/>
          <w:sz w:val="22"/>
          <w:lang w:val="en-US"/>
        </w:rPr>
        <w:t>below are some examples for recreation organisations</w:t>
      </w:r>
      <w:r w:rsidR="005C1DA6" w:rsidRPr="00804CDA">
        <w:rPr>
          <w:rFonts w:cs="Arial"/>
          <w:color w:val="7030A0"/>
          <w:sz w:val="22"/>
          <w:lang w:val="en-US"/>
        </w:rPr>
        <w:t>, amend the list of purposes to s</w:t>
      </w:r>
      <w:r w:rsidR="005C1DA6" w:rsidRPr="00804CDA">
        <w:rPr>
          <w:rFonts w:cs="Arial"/>
          <w:color w:val="7030A0"/>
          <w:sz w:val="22"/>
        </w:rPr>
        <w:t xml:space="preserve">et out what your organisation has been established to do. </w:t>
      </w:r>
      <w:r w:rsidR="005C1DA6" w:rsidRPr="00804CDA">
        <w:rPr>
          <w:rFonts w:cs="Arial"/>
          <w:color w:val="7030A0"/>
          <w:sz w:val="22"/>
          <w:lang w:val="en-US"/>
        </w:rPr>
        <w:t>You may already have a well-established set of purposes that you wish to retain.</w:t>
      </w:r>
      <w:r w:rsidRPr="00804CDA">
        <w:rPr>
          <w:rFonts w:cs="Arial"/>
          <w:color w:val="7030A0"/>
          <w:sz w:val="22"/>
          <w:lang w:val="en-US"/>
        </w:rPr>
        <w:t>]</w:t>
      </w:r>
    </w:p>
    <w:p w14:paraId="700E0309" w14:textId="34FA3B56" w:rsidR="007C72EA" w:rsidRPr="00804CDA" w:rsidRDefault="007C72EA" w:rsidP="007C72EA">
      <w:pPr>
        <w:pStyle w:val="Heading4"/>
        <w:rPr>
          <w:rFonts w:cs="Arial"/>
          <w:iCs/>
          <w:color w:val="7030A0"/>
          <w:sz w:val="22"/>
        </w:rPr>
      </w:pPr>
      <w:r w:rsidRPr="00804CDA">
        <w:rPr>
          <w:rFonts w:cs="Arial"/>
          <w:color w:val="0070C0"/>
          <w:sz w:val="22"/>
          <w:lang w:val="en-US"/>
        </w:rPr>
        <w:t>be the national body in New Zealand/Aotearoa to promote, develop, foster</w:t>
      </w:r>
      <w:r w:rsidR="005C1DA6" w:rsidRPr="00804CDA">
        <w:rPr>
          <w:rFonts w:cs="Arial"/>
          <w:color w:val="0070C0"/>
          <w:sz w:val="22"/>
          <w:lang w:val="en-US"/>
        </w:rPr>
        <w:t xml:space="preserve"> and administer</w:t>
      </w:r>
      <w:r w:rsidRPr="00804CDA">
        <w:rPr>
          <w:rFonts w:cs="Arial"/>
          <w:color w:val="0070C0"/>
          <w:sz w:val="22"/>
          <w:lang w:val="en-US"/>
        </w:rPr>
        <w:t xml:space="preserve"> </w:t>
      </w:r>
      <w:r w:rsidRPr="00804CDA">
        <w:rPr>
          <w:rFonts w:cs="Arial"/>
          <w:color w:val="00B050"/>
          <w:sz w:val="22"/>
          <w:lang w:val="en-US"/>
        </w:rPr>
        <w:t>[recreation]</w:t>
      </w:r>
      <w:r w:rsidRPr="00804CDA">
        <w:rPr>
          <w:rFonts w:cs="Arial"/>
          <w:color w:val="0070C0"/>
          <w:sz w:val="22"/>
          <w:lang w:val="en-US"/>
        </w:rPr>
        <w:t xml:space="preserve"> for the health, well-being and benefit of the general public in New Zealand/</w:t>
      </w:r>
      <w:proofErr w:type="gramStart"/>
      <w:r w:rsidRPr="00804CDA">
        <w:rPr>
          <w:rFonts w:cs="Arial"/>
          <w:color w:val="0070C0"/>
          <w:sz w:val="22"/>
          <w:lang w:val="en-US"/>
        </w:rPr>
        <w:t>Aotearoa;</w:t>
      </w:r>
      <w:proofErr w:type="gramEnd"/>
      <w:r w:rsidRPr="00804CDA">
        <w:rPr>
          <w:rFonts w:cs="Arial"/>
          <w:color w:val="0070C0"/>
          <w:sz w:val="22"/>
          <w:lang w:val="en-US"/>
        </w:rPr>
        <w:t xml:space="preserve"> </w:t>
      </w:r>
    </w:p>
    <w:p w14:paraId="2AF270A0" w14:textId="4637218B" w:rsidR="00E015E4" w:rsidRPr="00804CDA" w:rsidRDefault="00E015E4" w:rsidP="00ED412F">
      <w:pPr>
        <w:pStyle w:val="Heading4"/>
        <w:rPr>
          <w:rFonts w:cs="Arial"/>
          <w:color w:val="0070C0"/>
          <w:sz w:val="22"/>
          <w:lang w:val="en-US"/>
        </w:rPr>
      </w:pPr>
      <w:r w:rsidRPr="00804CDA">
        <w:rPr>
          <w:rFonts w:cs="Arial"/>
          <w:color w:val="0070C0"/>
          <w:sz w:val="22"/>
          <w:lang w:val="en-US"/>
        </w:rPr>
        <w:t xml:space="preserve">develop, establish and promote </w:t>
      </w:r>
      <w:r w:rsidR="007C72EA" w:rsidRPr="00804CDA">
        <w:rPr>
          <w:rFonts w:cs="Arial"/>
          <w:color w:val="0070C0"/>
          <w:sz w:val="22"/>
          <w:lang w:val="en-US"/>
        </w:rPr>
        <w:t>the highest possible</w:t>
      </w:r>
      <w:r w:rsidRPr="00804CDA">
        <w:rPr>
          <w:rFonts w:cs="Arial"/>
          <w:color w:val="0070C0"/>
          <w:sz w:val="22"/>
          <w:lang w:val="en-US"/>
        </w:rPr>
        <w:t xml:space="preserve"> standards for operational procedures, competence and equipment for </w:t>
      </w:r>
      <w:r w:rsidR="00C82C39" w:rsidRPr="00804CDA">
        <w:rPr>
          <w:rFonts w:cs="Arial"/>
          <w:color w:val="00B050"/>
          <w:sz w:val="22"/>
          <w:lang w:val="en-US"/>
        </w:rPr>
        <w:t>[recreation</w:t>
      </w:r>
      <w:proofErr w:type="gramStart"/>
      <w:r w:rsidR="00C82C39" w:rsidRPr="00804CDA">
        <w:rPr>
          <w:rFonts w:cs="Arial"/>
          <w:color w:val="00B050"/>
          <w:sz w:val="22"/>
          <w:lang w:val="en-US"/>
        </w:rPr>
        <w:t>]</w:t>
      </w:r>
      <w:r w:rsidRPr="00804CDA">
        <w:rPr>
          <w:rFonts w:cs="Arial"/>
          <w:color w:val="0070C0"/>
          <w:sz w:val="22"/>
          <w:lang w:val="en-US"/>
        </w:rPr>
        <w:t>;</w:t>
      </w:r>
      <w:proofErr w:type="gramEnd"/>
    </w:p>
    <w:p w14:paraId="0D6FC514" w14:textId="5D25208E" w:rsidR="00E015E4" w:rsidRPr="00804CDA" w:rsidRDefault="00E015E4" w:rsidP="00ED412F">
      <w:pPr>
        <w:pStyle w:val="Heading4"/>
        <w:rPr>
          <w:rFonts w:cs="Arial"/>
          <w:color w:val="0070C0"/>
          <w:sz w:val="22"/>
          <w:lang w:val="en-US"/>
        </w:rPr>
      </w:pPr>
      <w:r w:rsidRPr="00804CDA">
        <w:rPr>
          <w:rFonts w:cs="Arial"/>
          <w:color w:val="0070C0"/>
          <w:sz w:val="22"/>
          <w:lang w:val="en-US"/>
        </w:rPr>
        <w:t xml:space="preserve">undertake research which will help to set and promote safety standards for individuals and organisations active in </w:t>
      </w:r>
      <w:r w:rsidR="00C82C39" w:rsidRPr="00804CDA">
        <w:rPr>
          <w:rFonts w:cs="Arial"/>
          <w:color w:val="00B050"/>
          <w:sz w:val="22"/>
          <w:lang w:val="en-US"/>
        </w:rPr>
        <w:t>[recreation</w:t>
      </w:r>
      <w:proofErr w:type="gramStart"/>
      <w:r w:rsidR="00C82C39" w:rsidRPr="00804CDA">
        <w:rPr>
          <w:rFonts w:cs="Arial"/>
          <w:color w:val="00B050"/>
          <w:sz w:val="22"/>
          <w:lang w:val="en-US"/>
        </w:rPr>
        <w:t>]</w:t>
      </w:r>
      <w:r w:rsidRPr="00804CDA">
        <w:rPr>
          <w:rFonts w:cs="Arial"/>
          <w:color w:val="0070C0"/>
          <w:sz w:val="22"/>
          <w:lang w:val="en-US"/>
        </w:rPr>
        <w:t>;</w:t>
      </w:r>
      <w:proofErr w:type="gramEnd"/>
    </w:p>
    <w:p w14:paraId="1BCF2D83" w14:textId="3D0FFA7F" w:rsidR="00E015E4" w:rsidRPr="00804CDA" w:rsidRDefault="00E015E4" w:rsidP="00ED412F">
      <w:pPr>
        <w:pStyle w:val="Heading4"/>
        <w:rPr>
          <w:rFonts w:cs="Arial"/>
          <w:color w:val="0070C0"/>
          <w:sz w:val="22"/>
          <w:lang w:val="en-US"/>
        </w:rPr>
      </w:pPr>
      <w:r w:rsidRPr="00804CDA">
        <w:rPr>
          <w:rFonts w:cs="Arial"/>
          <w:color w:val="0070C0"/>
          <w:sz w:val="22"/>
          <w:lang w:val="en-US"/>
        </w:rPr>
        <w:t xml:space="preserve">establish suitable qualifications and facilitate training for </w:t>
      </w:r>
      <w:r w:rsidRPr="00804CDA">
        <w:rPr>
          <w:rFonts w:cs="Arial"/>
          <w:color w:val="00B050"/>
          <w:sz w:val="22"/>
          <w:lang w:val="en-US"/>
        </w:rPr>
        <w:t>[recreation instructors/guides</w:t>
      </w:r>
      <w:proofErr w:type="gramStart"/>
      <w:r w:rsidRPr="00804CDA">
        <w:rPr>
          <w:rFonts w:cs="Arial"/>
          <w:color w:val="00B050"/>
          <w:sz w:val="22"/>
          <w:lang w:val="en-US"/>
        </w:rPr>
        <w:t>]</w:t>
      </w:r>
      <w:r w:rsidRPr="00804CDA">
        <w:rPr>
          <w:rFonts w:cs="Arial"/>
          <w:color w:val="0070C0"/>
          <w:sz w:val="22"/>
          <w:lang w:val="en-US"/>
        </w:rPr>
        <w:t>;</w:t>
      </w:r>
      <w:proofErr w:type="gramEnd"/>
    </w:p>
    <w:p w14:paraId="31AA80F9" w14:textId="7C7CAA67" w:rsidR="00E015E4" w:rsidRPr="00804CDA" w:rsidRDefault="00E015E4" w:rsidP="00ED412F">
      <w:pPr>
        <w:pStyle w:val="Heading4"/>
        <w:rPr>
          <w:rFonts w:cs="Arial"/>
          <w:color w:val="0070C0"/>
          <w:sz w:val="22"/>
          <w:lang w:val="en-US"/>
        </w:rPr>
      </w:pPr>
      <w:r w:rsidRPr="00804CDA">
        <w:rPr>
          <w:rFonts w:cs="Arial"/>
          <w:color w:val="0070C0"/>
          <w:sz w:val="22"/>
          <w:lang w:val="en-US"/>
        </w:rPr>
        <w:t xml:space="preserve">provide a registration scheme for </w:t>
      </w:r>
      <w:r w:rsidR="00C82C39" w:rsidRPr="00804CDA">
        <w:rPr>
          <w:rFonts w:cs="Arial"/>
          <w:color w:val="00B050"/>
          <w:sz w:val="22"/>
          <w:lang w:val="en-US"/>
        </w:rPr>
        <w:t xml:space="preserve">[recreation] </w:t>
      </w:r>
      <w:r w:rsidRPr="00804CDA">
        <w:rPr>
          <w:rFonts w:cs="Arial"/>
          <w:color w:val="0070C0"/>
          <w:sz w:val="22"/>
          <w:lang w:val="en-US"/>
        </w:rPr>
        <w:t>professionals</w:t>
      </w:r>
      <w:r w:rsidR="007C72EA" w:rsidRPr="00804CDA">
        <w:rPr>
          <w:rFonts w:cs="Arial"/>
          <w:color w:val="0070C0"/>
          <w:sz w:val="22"/>
          <w:lang w:val="en-US"/>
        </w:rPr>
        <w:t xml:space="preserve">, leaders and </w:t>
      </w:r>
      <w:proofErr w:type="gramStart"/>
      <w:r w:rsidR="007C72EA" w:rsidRPr="00804CDA">
        <w:rPr>
          <w:rFonts w:cs="Arial"/>
          <w:color w:val="0070C0"/>
          <w:sz w:val="22"/>
          <w:lang w:val="en-US"/>
        </w:rPr>
        <w:t>instructors</w:t>
      </w:r>
      <w:r w:rsidRPr="00804CDA">
        <w:rPr>
          <w:rFonts w:cs="Arial"/>
          <w:color w:val="0070C0"/>
          <w:sz w:val="22"/>
          <w:lang w:val="en-US"/>
        </w:rPr>
        <w:t>;</w:t>
      </w:r>
      <w:proofErr w:type="gramEnd"/>
    </w:p>
    <w:p w14:paraId="2B6DE14E" w14:textId="2CC0390C" w:rsidR="00E015E4" w:rsidRPr="00804CDA" w:rsidRDefault="00E015E4" w:rsidP="00ED412F">
      <w:pPr>
        <w:pStyle w:val="Heading4"/>
        <w:rPr>
          <w:rFonts w:cs="Arial"/>
          <w:color w:val="0070C0"/>
          <w:sz w:val="22"/>
          <w:lang w:val="en-US"/>
        </w:rPr>
      </w:pPr>
      <w:r w:rsidRPr="00804CDA">
        <w:rPr>
          <w:rFonts w:cs="Arial"/>
          <w:color w:val="0070C0"/>
          <w:sz w:val="22"/>
          <w:lang w:val="en-US"/>
        </w:rPr>
        <w:t xml:space="preserve">act as an advocate for its </w:t>
      </w:r>
      <w:proofErr w:type="gramStart"/>
      <w:r w:rsidRPr="00804CDA">
        <w:rPr>
          <w:rFonts w:cs="Arial"/>
          <w:color w:val="0070C0"/>
          <w:sz w:val="22"/>
          <w:lang w:val="en-US"/>
        </w:rPr>
        <w:t>Members</w:t>
      </w:r>
      <w:proofErr w:type="gramEnd"/>
      <w:r w:rsidRPr="00804CDA">
        <w:rPr>
          <w:rFonts w:cs="Arial"/>
          <w:color w:val="0070C0"/>
          <w:sz w:val="22"/>
          <w:lang w:val="en-US"/>
        </w:rPr>
        <w:t xml:space="preserve"> and for the </w:t>
      </w:r>
      <w:r w:rsidR="00C82C39" w:rsidRPr="00804CDA">
        <w:rPr>
          <w:rFonts w:cs="Arial"/>
          <w:color w:val="00B050"/>
          <w:sz w:val="22"/>
          <w:lang w:val="en-US"/>
        </w:rPr>
        <w:t>[recreation]</w:t>
      </w:r>
      <w:r w:rsidRPr="00804CDA">
        <w:rPr>
          <w:rFonts w:cs="Arial"/>
          <w:color w:val="0070C0"/>
          <w:sz w:val="22"/>
          <w:lang w:val="en-US"/>
        </w:rPr>
        <w:t xml:space="preserve"> industry of New Zealand</w:t>
      </w:r>
      <w:r w:rsidR="00730EEF" w:rsidRPr="00804CDA">
        <w:rPr>
          <w:rFonts w:cs="Arial"/>
          <w:color w:val="0070C0"/>
          <w:sz w:val="22"/>
          <w:lang w:val="en-US"/>
        </w:rPr>
        <w:t>/Aotearoa</w:t>
      </w:r>
      <w:r w:rsidRPr="00804CDA">
        <w:rPr>
          <w:rFonts w:cs="Arial"/>
          <w:color w:val="0070C0"/>
          <w:sz w:val="22"/>
          <w:lang w:val="en-US"/>
        </w:rPr>
        <w:t>;</w:t>
      </w:r>
    </w:p>
    <w:p w14:paraId="5C4790B9" w14:textId="1BAE4314" w:rsidR="00B96579" w:rsidRPr="00804CDA" w:rsidRDefault="00E015E4" w:rsidP="00ED412F">
      <w:pPr>
        <w:pStyle w:val="Heading4"/>
        <w:rPr>
          <w:rFonts w:cs="Arial"/>
          <w:color w:val="0070C0"/>
          <w:sz w:val="22"/>
          <w:lang w:val="en-US"/>
        </w:rPr>
      </w:pPr>
      <w:r w:rsidRPr="00804CDA">
        <w:rPr>
          <w:rFonts w:cs="Arial"/>
          <w:color w:val="0070C0"/>
          <w:sz w:val="22"/>
          <w:lang w:val="en-US"/>
        </w:rPr>
        <w:t xml:space="preserve">work collaboratively and co-operatively with other bodies and organisations concerned with </w:t>
      </w:r>
      <w:r w:rsidR="00C82C39" w:rsidRPr="00804CDA">
        <w:rPr>
          <w:rFonts w:cs="Arial"/>
          <w:color w:val="00B050"/>
          <w:sz w:val="22"/>
          <w:lang w:val="en-US"/>
        </w:rPr>
        <w:t>[recreation]</w:t>
      </w:r>
      <w:r w:rsidRPr="00804CDA">
        <w:rPr>
          <w:rFonts w:cs="Arial"/>
          <w:color w:val="0070C0"/>
          <w:sz w:val="22"/>
          <w:lang w:val="en-US"/>
        </w:rPr>
        <w:t xml:space="preserve"> in New Zealand</w:t>
      </w:r>
      <w:r w:rsidR="00730EEF" w:rsidRPr="00804CDA">
        <w:rPr>
          <w:rFonts w:cs="Arial"/>
          <w:color w:val="0070C0"/>
          <w:sz w:val="22"/>
          <w:lang w:val="en-US"/>
        </w:rPr>
        <w:t>/Aotearoa</w:t>
      </w:r>
      <w:r w:rsidR="00AC6309" w:rsidRPr="00804CDA">
        <w:rPr>
          <w:rFonts w:cs="Arial"/>
          <w:color w:val="0070C0"/>
          <w:sz w:val="22"/>
          <w:lang w:val="en-US"/>
        </w:rPr>
        <w:t>.</w:t>
      </w:r>
      <w:r w:rsidR="004A6AE7" w:rsidRPr="00804CDA">
        <w:rPr>
          <w:rFonts w:cs="Arial"/>
          <w:color w:val="0070C0"/>
          <w:sz w:val="22"/>
          <w:lang w:val="en-US"/>
        </w:rPr>
        <w:t xml:space="preserve"> </w:t>
      </w:r>
    </w:p>
    <w:p w14:paraId="4E02CA00" w14:textId="77777777" w:rsidR="00372A21" w:rsidRPr="00804CDA" w:rsidRDefault="00372A21" w:rsidP="007C72EA">
      <w:pPr>
        <w:pStyle w:val="SubHeading"/>
        <w:rPr>
          <w:rFonts w:cs="Arial"/>
          <w:color w:val="0070C0"/>
          <w:sz w:val="22"/>
          <w:lang w:val="en-US"/>
        </w:rPr>
      </w:pPr>
      <w:bookmarkStart w:id="17" w:name="_Hlk147913735"/>
      <w:r w:rsidRPr="00804CDA">
        <w:rPr>
          <w:rFonts w:cs="Arial"/>
          <w:color w:val="0070C0"/>
          <w:sz w:val="22"/>
          <w:lang w:val="en-US"/>
        </w:rPr>
        <w:t>Tikanga</w:t>
      </w:r>
    </w:p>
    <w:p w14:paraId="2AF97E25" w14:textId="4A211ACE" w:rsidR="00372A21" w:rsidRPr="00804CDA" w:rsidRDefault="00372A21" w:rsidP="007C72EA">
      <w:pPr>
        <w:pStyle w:val="Heading3"/>
        <w:rPr>
          <w:rFonts w:cs="Arial"/>
          <w:sz w:val="22"/>
          <w:lang w:val="en-US"/>
        </w:rPr>
      </w:pPr>
      <w:r w:rsidRPr="00804CDA">
        <w:rPr>
          <w:rFonts w:cs="Arial"/>
          <w:color w:val="0070C0"/>
          <w:sz w:val="22"/>
          <w:lang w:val="en-US"/>
        </w:rPr>
        <w:t>The tikanga, kawa, culture or practice of</w:t>
      </w:r>
      <w:r w:rsidRPr="00804CDA">
        <w:rPr>
          <w:rFonts w:cs="Arial"/>
          <w:sz w:val="22"/>
          <w:lang w:val="en-US"/>
        </w:rPr>
        <w:t xml:space="preserve"> </w:t>
      </w:r>
      <w:r w:rsidR="004A6AE7" w:rsidRPr="00804CDA">
        <w:rPr>
          <w:rFonts w:cs="Arial"/>
          <w:color w:val="00B050"/>
          <w:sz w:val="22"/>
          <w:lang w:val="en-US"/>
        </w:rPr>
        <w:t>[organisation name]</w:t>
      </w:r>
      <w:r w:rsidRPr="00804CDA">
        <w:rPr>
          <w:rFonts w:cs="Arial"/>
          <w:sz w:val="22"/>
          <w:lang w:val="en-US"/>
        </w:rPr>
        <w:t xml:space="preserve"> </w:t>
      </w:r>
      <w:r w:rsidRPr="00804CDA">
        <w:rPr>
          <w:rFonts w:cs="Arial"/>
          <w:color w:val="0070C0"/>
          <w:sz w:val="22"/>
          <w:lang w:val="en-US"/>
        </w:rPr>
        <w:t>is as follows:</w:t>
      </w:r>
      <w:r w:rsidRPr="00804CDA">
        <w:rPr>
          <w:rFonts w:cs="Arial"/>
          <w:sz w:val="22"/>
          <w:lang w:val="en-US"/>
        </w:rPr>
        <w:t xml:space="preserve"> </w:t>
      </w:r>
      <w:r w:rsidRPr="00804CDA">
        <w:rPr>
          <w:rFonts w:cs="Arial"/>
          <w:color w:val="00B050"/>
          <w:sz w:val="22"/>
          <w:lang w:val="en-US"/>
        </w:rPr>
        <w:t>[insert]</w:t>
      </w:r>
      <w:r w:rsidRPr="00804CDA">
        <w:rPr>
          <w:rFonts w:cs="Arial"/>
          <w:color w:val="0070C0"/>
          <w:sz w:val="22"/>
          <w:lang w:val="en-US"/>
        </w:rPr>
        <w:t xml:space="preserve">, and </w:t>
      </w:r>
      <w:r w:rsidR="00CE5E0B" w:rsidRPr="00804CDA">
        <w:rPr>
          <w:rFonts w:cs="Arial"/>
          <w:color w:val="0070C0"/>
          <w:sz w:val="22"/>
          <w:lang w:val="en-US"/>
        </w:rPr>
        <w:t>this Constitution</w:t>
      </w:r>
      <w:r w:rsidR="0049007C" w:rsidRPr="00804CDA">
        <w:rPr>
          <w:rFonts w:cs="Arial"/>
          <w:color w:val="0070C0"/>
          <w:sz w:val="22"/>
          <w:lang w:val="en-US"/>
        </w:rPr>
        <w:t xml:space="preserve"> </w:t>
      </w:r>
      <w:r w:rsidRPr="00804CDA">
        <w:rPr>
          <w:rFonts w:cs="Arial"/>
          <w:color w:val="0070C0"/>
          <w:sz w:val="22"/>
          <w:lang w:val="en-US"/>
        </w:rPr>
        <w:t>must be interpreted having regard to that tikanga, kawa, culture or practice.</w:t>
      </w:r>
    </w:p>
    <w:bookmarkEnd w:id="17"/>
    <w:p w14:paraId="4F7114A8" w14:textId="747EEFEA" w:rsidR="00C547EB" w:rsidRPr="00804CDA" w:rsidRDefault="005C1DA6" w:rsidP="00846379">
      <w:pPr>
        <w:pStyle w:val="SubHeading"/>
        <w:rPr>
          <w:rFonts w:cs="Arial"/>
          <w:color w:val="0070C0"/>
          <w:sz w:val="22"/>
          <w:lang w:val="en-US"/>
        </w:rPr>
      </w:pPr>
      <w:r w:rsidRPr="00804CDA">
        <w:rPr>
          <w:rFonts w:cs="Arial"/>
          <w:color w:val="0070C0"/>
          <w:sz w:val="22"/>
          <w:lang w:val="en-US"/>
        </w:rPr>
        <w:lastRenderedPageBreak/>
        <w:t>Capacity and p</w:t>
      </w:r>
      <w:r w:rsidR="00C547EB" w:rsidRPr="00804CDA">
        <w:rPr>
          <w:rFonts w:cs="Arial"/>
          <w:color w:val="0070C0"/>
          <w:sz w:val="22"/>
          <w:lang w:val="en-US"/>
        </w:rPr>
        <w:t>owers</w:t>
      </w:r>
    </w:p>
    <w:p w14:paraId="3ABA0F81" w14:textId="1F86EC87" w:rsidR="00B96579" w:rsidRPr="00804CDA" w:rsidRDefault="005C1DA6" w:rsidP="00F26FB3">
      <w:pPr>
        <w:pStyle w:val="Heading3"/>
        <w:rPr>
          <w:rFonts w:cs="Arial"/>
          <w:color w:val="00B050"/>
          <w:sz w:val="22"/>
          <w:lang w:val="en-US"/>
        </w:rPr>
      </w:pPr>
      <w:r w:rsidRPr="00804CDA">
        <w:rPr>
          <w:rFonts w:cs="Arial"/>
          <w:color w:val="00B050"/>
          <w:sz w:val="22"/>
          <w:lang w:val="en-US"/>
        </w:rPr>
        <w:t xml:space="preserve">[organisation name] </w:t>
      </w:r>
      <w:r w:rsidRPr="00804CDA">
        <w:rPr>
          <w:rFonts w:cs="Arial"/>
          <w:color w:val="0070C0"/>
          <w:sz w:val="22"/>
          <w:lang w:val="en-US"/>
        </w:rPr>
        <w:t xml:space="preserve">has, both within and outside New Zealand, full capacity, rights, </w:t>
      </w:r>
      <w:proofErr w:type="gramStart"/>
      <w:r w:rsidRPr="00804CDA">
        <w:rPr>
          <w:rFonts w:cs="Arial"/>
          <w:color w:val="0070C0"/>
          <w:sz w:val="22"/>
          <w:lang w:val="en-US"/>
        </w:rPr>
        <w:t>powers</w:t>
      </w:r>
      <w:proofErr w:type="gramEnd"/>
      <w:r w:rsidRPr="00804CDA">
        <w:rPr>
          <w:rFonts w:cs="Arial"/>
          <w:color w:val="0070C0"/>
          <w:sz w:val="22"/>
          <w:lang w:val="en-US"/>
        </w:rPr>
        <w:t xml:space="preserve"> and privileges to carry on or undertake any activity, do any act, or enter into any transaction, subject to this Constitution, the Act, any other legislation, and the general law.</w:t>
      </w:r>
      <w:r w:rsidRPr="00804CDA">
        <w:rPr>
          <w:rFonts w:cs="Arial"/>
          <w:color w:val="00B050"/>
          <w:sz w:val="22"/>
          <w:lang w:val="en-US"/>
        </w:rPr>
        <w:t xml:space="preserve"> </w:t>
      </w:r>
      <w:r w:rsidR="00236135" w:rsidRPr="00804CDA">
        <w:rPr>
          <w:rFonts w:cs="Arial"/>
          <w:color w:val="7030A0"/>
          <w:sz w:val="22"/>
        </w:rPr>
        <w:t xml:space="preserve">[Guidance note: </w:t>
      </w:r>
      <w:r w:rsidR="009B600A" w:rsidRPr="00804CDA">
        <w:rPr>
          <w:rFonts w:cs="Arial"/>
          <w:color w:val="7030A0"/>
          <w:sz w:val="22"/>
        </w:rPr>
        <w:t>Under section 1</w:t>
      </w:r>
      <w:r w:rsidRPr="00804CDA">
        <w:rPr>
          <w:rFonts w:cs="Arial"/>
          <w:color w:val="7030A0"/>
          <w:sz w:val="22"/>
        </w:rPr>
        <w:t>8</w:t>
      </w:r>
      <w:r w:rsidR="007555B9">
        <w:rPr>
          <w:rFonts w:cs="Arial"/>
          <w:color w:val="7030A0"/>
          <w:sz w:val="22"/>
        </w:rPr>
        <w:t>,</w:t>
      </w:r>
      <w:r w:rsidR="00236135" w:rsidRPr="00804CDA">
        <w:rPr>
          <w:rFonts w:cs="Arial"/>
          <w:color w:val="7030A0"/>
          <w:sz w:val="22"/>
        </w:rPr>
        <w:t xml:space="preserve"> </w:t>
      </w:r>
      <w:r w:rsidR="00F1105B" w:rsidRPr="00804CDA">
        <w:rPr>
          <w:rFonts w:cs="Arial"/>
          <w:color w:val="7030A0"/>
          <w:sz w:val="22"/>
        </w:rPr>
        <w:t>Inc Soc Act</w:t>
      </w:r>
      <w:r w:rsidR="009B600A" w:rsidRPr="00804CDA">
        <w:rPr>
          <w:rFonts w:cs="Arial"/>
          <w:color w:val="7030A0"/>
          <w:sz w:val="22"/>
        </w:rPr>
        <w:t xml:space="preserve">, </w:t>
      </w:r>
      <w:r w:rsidR="00236135" w:rsidRPr="00804CDA">
        <w:rPr>
          <w:rFonts w:cs="Arial"/>
          <w:color w:val="7030A0"/>
          <w:sz w:val="22"/>
        </w:rPr>
        <w:t xml:space="preserve">incorporated societies have the </w:t>
      </w:r>
      <w:r w:rsidRPr="00804CDA">
        <w:rPr>
          <w:rFonts w:cs="Arial"/>
          <w:color w:val="7030A0"/>
          <w:sz w:val="22"/>
        </w:rPr>
        <w:t xml:space="preserve">capacity and powers above. If </w:t>
      </w:r>
      <w:r w:rsidR="00366950">
        <w:rPr>
          <w:rFonts w:cs="Arial"/>
          <w:color w:val="7030A0"/>
          <w:sz w:val="22"/>
        </w:rPr>
        <w:t>you wish to have</w:t>
      </w:r>
      <w:r w:rsidRPr="00804CDA">
        <w:rPr>
          <w:rFonts w:cs="Arial"/>
          <w:color w:val="7030A0"/>
          <w:sz w:val="22"/>
        </w:rPr>
        <w:t xml:space="preserve"> any restrictions, you </w:t>
      </w:r>
      <w:r w:rsidR="00366950">
        <w:rPr>
          <w:rFonts w:cs="Arial"/>
          <w:color w:val="7030A0"/>
          <w:sz w:val="22"/>
        </w:rPr>
        <w:t>must</w:t>
      </w:r>
      <w:r w:rsidRPr="00804CDA">
        <w:rPr>
          <w:rFonts w:cs="Arial"/>
          <w:color w:val="7030A0"/>
          <w:sz w:val="22"/>
        </w:rPr>
        <w:t xml:space="preserve"> include these here or elsewhere in your constitution e.g. any restriction on a power to borrow or sell/acquire assets.</w:t>
      </w:r>
      <w:r w:rsidR="00236135" w:rsidRPr="00804CDA">
        <w:rPr>
          <w:rFonts w:cs="Arial"/>
          <w:color w:val="7030A0"/>
          <w:sz w:val="22"/>
        </w:rPr>
        <w:t>]</w:t>
      </w:r>
      <w:r w:rsidR="00236135" w:rsidRPr="00804CDA">
        <w:rPr>
          <w:rFonts w:cs="Arial"/>
          <w:color w:val="00B050"/>
          <w:sz w:val="22"/>
          <w:lang w:val="en-US"/>
        </w:rPr>
        <w:t xml:space="preserve"> </w:t>
      </w:r>
      <w:bookmarkStart w:id="18" w:name="_Toc107235104"/>
    </w:p>
    <w:p w14:paraId="21AB297E" w14:textId="481AE788" w:rsidR="00B41D4F" w:rsidRPr="00804CDA" w:rsidRDefault="00B41D4F" w:rsidP="00B41D4F">
      <w:pPr>
        <w:pStyle w:val="Heading1"/>
        <w:rPr>
          <w:rFonts w:cs="Arial"/>
          <w:sz w:val="22"/>
          <w:lang w:val="en-US"/>
        </w:rPr>
      </w:pPr>
      <w:bookmarkStart w:id="19" w:name="_Toc149557524"/>
      <w:bookmarkStart w:id="20" w:name="_Toc149924814"/>
      <w:r w:rsidRPr="00804CDA">
        <w:rPr>
          <w:rFonts w:cs="Arial"/>
          <w:sz w:val="22"/>
          <w:lang w:val="en-US"/>
        </w:rPr>
        <w:t>Members</w:t>
      </w:r>
      <w:bookmarkEnd w:id="19"/>
      <w:bookmarkEnd w:id="20"/>
    </w:p>
    <w:p w14:paraId="3E637B4C" w14:textId="7A0CB7C2" w:rsidR="00B41D4F" w:rsidRPr="00804CDA" w:rsidRDefault="00B41D4F" w:rsidP="00B41D4F">
      <w:pPr>
        <w:pStyle w:val="SubHeading"/>
        <w:rPr>
          <w:rFonts w:cs="Arial"/>
          <w:sz w:val="22"/>
          <w:lang w:val="en-US"/>
        </w:rPr>
      </w:pPr>
      <w:bookmarkStart w:id="21" w:name="_Ref107919794"/>
      <w:r w:rsidRPr="00804CDA">
        <w:rPr>
          <w:rFonts w:cs="Arial"/>
          <w:sz w:val="22"/>
          <w:lang w:val="en-US"/>
        </w:rPr>
        <w:t>Member application</w:t>
      </w:r>
    </w:p>
    <w:p w14:paraId="40CA9398" w14:textId="309FAF4E" w:rsidR="00B41D4F" w:rsidRPr="00804CDA" w:rsidRDefault="00B41D4F" w:rsidP="00B41D4F">
      <w:pPr>
        <w:pStyle w:val="Heading3"/>
        <w:rPr>
          <w:rFonts w:cs="Arial"/>
          <w:color w:val="7030A0"/>
          <w:sz w:val="22"/>
        </w:rPr>
      </w:pPr>
      <w:bookmarkStart w:id="22" w:name="_Ref128037268"/>
      <w:r w:rsidRPr="00804CDA">
        <w:rPr>
          <w:rFonts w:cs="Arial"/>
          <w:sz w:val="22"/>
          <w:lang w:val="en-US"/>
        </w:rPr>
        <w:t xml:space="preserve">An application </w:t>
      </w:r>
      <w:r w:rsidR="0015357D" w:rsidRPr="00804CDA">
        <w:rPr>
          <w:rFonts w:cs="Arial"/>
          <w:sz w:val="22"/>
          <w:lang w:val="en-US"/>
        </w:rPr>
        <w:t>to become a Member</w:t>
      </w:r>
      <w:r w:rsidRPr="00804CDA">
        <w:rPr>
          <w:rFonts w:cs="Arial"/>
          <w:sz w:val="22"/>
          <w:lang w:val="en-US"/>
        </w:rPr>
        <w:t xml:space="preserve"> (</w:t>
      </w:r>
      <w:r w:rsidRPr="00804CDA">
        <w:rPr>
          <w:rFonts w:cs="Arial"/>
          <w:b/>
          <w:bCs/>
          <w:sz w:val="22"/>
          <w:lang w:val="en-US"/>
        </w:rPr>
        <w:t>Application</w:t>
      </w:r>
      <w:r w:rsidRPr="00804CDA">
        <w:rPr>
          <w:rFonts w:cs="Arial"/>
          <w:sz w:val="22"/>
          <w:lang w:val="en-US"/>
        </w:rPr>
        <w:t xml:space="preserve">) must be in the form required by </w:t>
      </w:r>
      <w:r w:rsidR="005C1DA6" w:rsidRPr="00804CDA">
        <w:rPr>
          <w:rFonts w:cs="Arial"/>
          <w:color w:val="00B050"/>
          <w:sz w:val="22"/>
          <w:lang w:val="en-US"/>
        </w:rPr>
        <w:t>[organisation name]</w:t>
      </w:r>
      <w:r w:rsidRPr="00804CDA">
        <w:rPr>
          <w:rFonts w:cs="Arial"/>
          <w:sz w:val="22"/>
          <w:lang w:val="en-US"/>
        </w:rPr>
        <w:t xml:space="preserve">.  All Applications </w:t>
      </w:r>
      <w:r w:rsidR="005C7FB9" w:rsidRPr="00804CDA">
        <w:rPr>
          <w:rFonts w:cs="Arial"/>
          <w:sz w:val="22"/>
          <w:lang w:val="en-US"/>
        </w:rPr>
        <w:t>are</w:t>
      </w:r>
      <w:r w:rsidRPr="00804CDA">
        <w:rPr>
          <w:rFonts w:cs="Arial"/>
          <w:sz w:val="22"/>
          <w:lang w:val="en-US"/>
        </w:rPr>
        <w:t xml:space="preserve"> decided by </w:t>
      </w:r>
      <w:r w:rsidRPr="00804CDA">
        <w:rPr>
          <w:rFonts w:cs="Arial"/>
          <w:color w:val="00B050"/>
          <w:sz w:val="22"/>
          <w:lang w:val="en-US"/>
        </w:rPr>
        <w:t>[insert</w:t>
      </w:r>
      <w:r w:rsidR="005C1DA6" w:rsidRPr="00804CDA">
        <w:rPr>
          <w:rFonts w:cs="Arial"/>
          <w:color w:val="00B050"/>
          <w:sz w:val="22"/>
          <w:lang w:val="en-US"/>
        </w:rPr>
        <w:t xml:space="preserve"> </w:t>
      </w:r>
      <w:proofErr w:type="gramStart"/>
      <w:r w:rsidR="005C1DA6" w:rsidRPr="00804CDA">
        <w:rPr>
          <w:rFonts w:cs="Arial"/>
          <w:color w:val="00B050"/>
          <w:sz w:val="22"/>
          <w:lang w:val="en-US"/>
        </w:rPr>
        <w:t>e.g.</w:t>
      </w:r>
      <w:proofErr w:type="gramEnd"/>
      <w:r w:rsidR="005C1DA6" w:rsidRPr="00804CDA">
        <w:rPr>
          <w:rFonts w:cs="Arial"/>
          <w:color w:val="00B050"/>
          <w:sz w:val="22"/>
          <w:lang w:val="en-US"/>
        </w:rPr>
        <w:t xml:space="preserve"> the Board or by a delegated person/committee</w:t>
      </w:r>
      <w:r w:rsidRPr="00804CDA">
        <w:rPr>
          <w:rFonts w:cs="Arial"/>
          <w:color w:val="00B050"/>
          <w:sz w:val="22"/>
          <w:lang w:val="en-US"/>
        </w:rPr>
        <w:t>]</w:t>
      </w:r>
      <w:r w:rsidRPr="00804CDA">
        <w:rPr>
          <w:rFonts w:cs="Arial"/>
          <w:sz w:val="22"/>
          <w:lang w:val="en-US"/>
        </w:rPr>
        <w:t>, which may accept or decline an Application</w:t>
      </w:r>
      <w:r w:rsidR="00D93F56" w:rsidRPr="00804CDA">
        <w:rPr>
          <w:rFonts w:cs="Arial"/>
          <w:sz w:val="22"/>
          <w:lang w:val="en-US"/>
        </w:rPr>
        <w:t xml:space="preserve"> in its absolute discretion</w:t>
      </w:r>
      <w:r w:rsidRPr="00804CDA">
        <w:rPr>
          <w:rFonts w:cs="Arial"/>
          <w:sz w:val="22"/>
          <w:lang w:val="en-US"/>
        </w:rPr>
        <w:t xml:space="preserve">.  A person becomes a </w:t>
      </w:r>
      <w:proofErr w:type="gramStart"/>
      <w:r w:rsidRPr="00804CDA">
        <w:rPr>
          <w:rFonts w:cs="Arial"/>
          <w:sz w:val="22"/>
          <w:lang w:val="en-US"/>
        </w:rPr>
        <w:t>Member</w:t>
      </w:r>
      <w:proofErr w:type="gramEnd"/>
      <w:r w:rsidRPr="00804CDA">
        <w:rPr>
          <w:rFonts w:cs="Arial"/>
          <w:sz w:val="22"/>
          <w:lang w:val="en-US"/>
        </w:rPr>
        <w:t xml:space="preserve"> when their Application has been accepted and they have </w:t>
      </w:r>
      <w:r w:rsidRPr="00804CDA">
        <w:rPr>
          <w:rFonts w:cs="Arial"/>
          <w:color w:val="0070C0"/>
          <w:sz w:val="22"/>
          <w:lang w:val="en-US"/>
        </w:rPr>
        <w:t>[paid the required membership fees and]</w:t>
      </w:r>
      <w:r w:rsidRPr="00804CDA">
        <w:rPr>
          <w:rFonts w:cs="Arial"/>
          <w:sz w:val="22"/>
          <w:lang w:val="en-US"/>
        </w:rPr>
        <w:t xml:space="preserve"> satisfied any other preconditions.</w:t>
      </w:r>
      <w:bookmarkEnd w:id="21"/>
      <w:bookmarkEnd w:id="22"/>
      <w:r w:rsidR="00E80ED7" w:rsidRPr="00804CDA">
        <w:rPr>
          <w:rFonts w:cs="Arial"/>
          <w:sz w:val="22"/>
          <w:lang w:val="en-US"/>
        </w:rPr>
        <w:t xml:space="preserve"> </w:t>
      </w:r>
      <w:r w:rsidR="00024C49" w:rsidRPr="00804CDA">
        <w:rPr>
          <w:rFonts w:cs="Arial"/>
          <w:color w:val="FF0000"/>
          <w:sz w:val="22"/>
          <w:lang w:val="en-US"/>
        </w:rPr>
        <w:t>[</w:t>
      </w:r>
      <w:r w:rsidR="00024C49" w:rsidRPr="00804CDA">
        <w:rPr>
          <w:rFonts w:cs="Arial"/>
          <w:b/>
          <w:bCs/>
          <w:color w:val="FF0000"/>
          <w:sz w:val="22"/>
          <w:lang w:val="en-US"/>
        </w:rPr>
        <w:t>MANDATORY CLAUSE</w:t>
      </w:r>
      <w:r w:rsidR="002D6E0C" w:rsidRPr="00804CDA">
        <w:rPr>
          <w:rFonts w:cs="Arial"/>
          <w:b/>
          <w:bCs/>
          <w:color w:val="FF0000"/>
          <w:sz w:val="22"/>
          <w:lang w:val="en-US"/>
        </w:rPr>
        <w:t xml:space="preserve">: </w:t>
      </w:r>
      <w:r w:rsidR="002D6E0C" w:rsidRPr="00804CDA">
        <w:rPr>
          <w:rFonts w:cs="Arial"/>
          <w:color w:val="FF0000"/>
          <w:sz w:val="22"/>
          <w:lang w:val="en-US"/>
        </w:rPr>
        <w:t>How a person becomes a member of your society is required to be in your constitution – section</w:t>
      </w:r>
      <w:r w:rsidR="00186054">
        <w:rPr>
          <w:rFonts w:cs="Arial"/>
          <w:color w:val="FF0000"/>
          <w:sz w:val="22"/>
          <w:lang w:val="en-US"/>
        </w:rPr>
        <w:t>s</w:t>
      </w:r>
      <w:r w:rsidR="002D6E0C" w:rsidRPr="00804CDA">
        <w:rPr>
          <w:rFonts w:cs="Arial"/>
          <w:color w:val="FF0000"/>
          <w:sz w:val="22"/>
          <w:lang w:val="en-US"/>
        </w:rPr>
        <w:t xml:space="preserve"> 26(1)(c) and 76, Inc Soc Act.</w:t>
      </w:r>
      <w:r w:rsidR="00024C49" w:rsidRPr="00804CDA">
        <w:rPr>
          <w:rFonts w:cs="Arial"/>
          <w:color w:val="FF0000"/>
          <w:sz w:val="22"/>
          <w:lang w:val="en-US"/>
        </w:rPr>
        <w:t>]</w:t>
      </w:r>
      <w:r w:rsidR="00024C49" w:rsidRPr="00804CDA">
        <w:rPr>
          <w:rFonts w:cs="Arial"/>
          <w:b/>
          <w:bCs/>
          <w:color w:val="7030A0"/>
          <w:sz w:val="22"/>
          <w:lang w:val="en-US"/>
        </w:rPr>
        <w:t xml:space="preserve"> </w:t>
      </w:r>
      <w:r w:rsidRPr="00804CDA">
        <w:rPr>
          <w:rFonts w:cs="Arial"/>
          <w:color w:val="7030A0"/>
          <w:sz w:val="22"/>
        </w:rPr>
        <w:t>[</w:t>
      </w:r>
      <w:r w:rsidR="004A6AE7" w:rsidRPr="00804CDA">
        <w:rPr>
          <w:rFonts w:cs="Arial"/>
          <w:color w:val="7030A0"/>
          <w:sz w:val="22"/>
        </w:rPr>
        <w:t>Guidance note</w:t>
      </w:r>
      <w:r w:rsidRPr="00804CDA">
        <w:rPr>
          <w:rFonts w:cs="Arial"/>
          <w:color w:val="7030A0"/>
          <w:sz w:val="22"/>
        </w:rPr>
        <w:t xml:space="preserve">: </w:t>
      </w:r>
      <w:r w:rsidR="00E80ED7" w:rsidRPr="00804CDA">
        <w:rPr>
          <w:rFonts w:cs="Arial"/>
          <w:color w:val="7030A0"/>
          <w:sz w:val="22"/>
        </w:rPr>
        <w:t xml:space="preserve">Amend </w:t>
      </w:r>
      <w:r w:rsidRPr="00804CDA">
        <w:rPr>
          <w:rFonts w:cs="Arial"/>
          <w:color w:val="7030A0"/>
          <w:sz w:val="22"/>
        </w:rPr>
        <w:t xml:space="preserve">to reflect </w:t>
      </w:r>
      <w:r w:rsidR="00A77554" w:rsidRPr="00804CDA">
        <w:rPr>
          <w:rFonts w:cs="Arial"/>
          <w:color w:val="7030A0"/>
          <w:sz w:val="22"/>
        </w:rPr>
        <w:t>how a person becomes a member</w:t>
      </w:r>
      <w:r w:rsidRPr="00804CDA">
        <w:rPr>
          <w:rFonts w:cs="Arial"/>
          <w:color w:val="7030A0"/>
          <w:sz w:val="22"/>
        </w:rPr>
        <w:t xml:space="preserve">. </w:t>
      </w:r>
      <w:r w:rsidR="00044656" w:rsidRPr="00804CDA">
        <w:rPr>
          <w:rFonts w:cs="Arial"/>
          <w:color w:val="7030A0"/>
          <w:sz w:val="22"/>
        </w:rPr>
        <w:t xml:space="preserve"> </w:t>
      </w:r>
      <w:r w:rsidR="005C1DA6" w:rsidRPr="00804CDA">
        <w:rPr>
          <w:rFonts w:cs="Arial"/>
          <w:color w:val="7030A0"/>
          <w:sz w:val="22"/>
        </w:rPr>
        <w:t>Some</w:t>
      </w:r>
      <w:r w:rsidRPr="00804CDA">
        <w:rPr>
          <w:rFonts w:cs="Arial"/>
          <w:color w:val="7030A0"/>
          <w:sz w:val="22"/>
        </w:rPr>
        <w:t xml:space="preserve">times there is no formal approval </w:t>
      </w:r>
      <w:proofErr w:type="gramStart"/>
      <w:r w:rsidRPr="00804CDA">
        <w:rPr>
          <w:rFonts w:cs="Arial"/>
          <w:color w:val="7030A0"/>
          <w:sz w:val="22"/>
        </w:rPr>
        <w:t>process</w:t>
      </w:r>
      <w:proofErr w:type="gramEnd"/>
      <w:r w:rsidRPr="00804CDA">
        <w:rPr>
          <w:rFonts w:cs="Arial"/>
          <w:color w:val="7030A0"/>
          <w:sz w:val="22"/>
        </w:rPr>
        <w:t xml:space="preserve"> and the membership is accepted by default by completing the form and submitting it (for example, online).</w:t>
      </w:r>
      <w:r w:rsidR="00044656" w:rsidRPr="00804CDA">
        <w:rPr>
          <w:rFonts w:cs="Arial"/>
          <w:color w:val="7030A0"/>
          <w:sz w:val="22"/>
        </w:rPr>
        <w:t xml:space="preserve"> </w:t>
      </w:r>
      <w:r w:rsidRPr="00804CDA">
        <w:rPr>
          <w:rFonts w:cs="Arial"/>
          <w:color w:val="7030A0"/>
          <w:sz w:val="22"/>
        </w:rPr>
        <w:t xml:space="preserve"> If this is the </w:t>
      </w:r>
      <w:proofErr w:type="gramStart"/>
      <w:r w:rsidRPr="00804CDA">
        <w:rPr>
          <w:rFonts w:cs="Arial"/>
          <w:color w:val="7030A0"/>
          <w:sz w:val="22"/>
        </w:rPr>
        <w:t>case</w:t>
      </w:r>
      <w:proofErr w:type="gramEnd"/>
      <w:r w:rsidRPr="00804CDA">
        <w:rPr>
          <w:rFonts w:cs="Arial"/>
          <w:color w:val="7030A0"/>
          <w:sz w:val="22"/>
        </w:rPr>
        <w:t xml:space="preserve"> there should always be a mechanism to decline membership.</w:t>
      </w:r>
      <w:r w:rsidR="005305C6" w:rsidRPr="00804CDA">
        <w:rPr>
          <w:rFonts w:cs="Arial"/>
          <w:color w:val="7030A0"/>
          <w:sz w:val="22"/>
        </w:rPr>
        <w:t xml:space="preserve">  You may also have different application processes for different categories of members</w:t>
      </w:r>
      <w:r w:rsidR="005C1DA6" w:rsidRPr="00804CDA">
        <w:rPr>
          <w:rFonts w:cs="Arial"/>
          <w:color w:val="7030A0"/>
          <w:sz w:val="22"/>
        </w:rPr>
        <w:t xml:space="preserve"> and should</w:t>
      </w:r>
      <w:r w:rsidR="005305C6" w:rsidRPr="00804CDA">
        <w:rPr>
          <w:rFonts w:cs="Arial"/>
          <w:color w:val="7030A0"/>
          <w:sz w:val="22"/>
        </w:rPr>
        <w:t xml:space="preserve"> specify these here.</w:t>
      </w:r>
      <w:r w:rsidRPr="00804CDA">
        <w:rPr>
          <w:rFonts w:cs="Arial"/>
          <w:color w:val="7030A0"/>
          <w:sz w:val="22"/>
        </w:rPr>
        <w:t>]</w:t>
      </w:r>
    </w:p>
    <w:p w14:paraId="5A86A41D" w14:textId="0D415FA0" w:rsidR="00B41D4F" w:rsidRPr="00804CDA" w:rsidRDefault="00B41D4F" w:rsidP="00B41D4F">
      <w:pPr>
        <w:pStyle w:val="SubHeading"/>
        <w:rPr>
          <w:rFonts w:cs="Arial"/>
          <w:sz w:val="22"/>
          <w:lang w:val="en-US"/>
        </w:rPr>
      </w:pPr>
      <w:r w:rsidRPr="00804CDA">
        <w:rPr>
          <w:rFonts w:cs="Arial"/>
          <w:sz w:val="22"/>
          <w:lang w:val="en-US"/>
        </w:rPr>
        <w:t>Member consent</w:t>
      </w:r>
    </w:p>
    <w:p w14:paraId="55407AA8" w14:textId="47CF9A3C" w:rsidR="00B41D4F" w:rsidRPr="00804CDA" w:rsidRDefault="00B41D4F" w:rsidP="00181916">
      <w:pPr>
        <w:pStyle w:val="Heading3"/>
        <w:rPr>
          <w:rFonts w:cs="Arial"/>
          <w:color w:val="7030A0"/>
          <w:sz w:val="22"/>
        </w:rPr>
      </w:pPr>
      <w:r w:rsidRPr="00804CDA">
        <w:rPr>
          <w:rFonts w:cs="Arial"/>
          <w:sz w:val="22"/>
          <w:lang w:val="en-US"/>
        </w:rPr>
        <w:t xml:space="preserve">A person or entity consents to become a </w:t>
      </w:r>
      <w:proofErr w:type="gramStart"/>
      <w:r w:rsidRPr="00804CDA">
        <w:rPr>
          <w:rFonts w:cs="Arial"/>
          <w:sz w:val="22"/>
          <w:lang w:val="en-US"/>
        </w:rPr>
        <w:t>Member</w:t>
      </w:r>
      <w:proofErr w:type="gramEnd"/>
      <w:r w:rsidRPr="00804CDA">
        <w:rPr>
          <w:rFonts w:cs="Arial"/>
          <w:sz w:val="22"/>
          <w:lang w:val="en-US"/>
        </w:rPr>
        <w:t xml:space="preserve"> by</w:t>
      </w:r>
      <w:r w:rsidRPr="00804CDA">
        <w:rPr>
          <w:rFonts w:cs="Arial"/>
          <w:color w:val="00B050"/>
          <w:sz w:val="22"/>
          <w:lang w:val="en-US"/>
        </w:rPr>
        <w:t xml:space="preserve"> [insert, </w:t>
      </w:r>
      <w:r w:rsidR="00D838F1" w:rsidRPr="00804CDA">
        <w:rPr>
          <w:rFonts w:cs="Arial"/>
          <w:color w:val="00B050"/>
          <w:sz w:val="22"/>
          <w:lang w:val="en-US"/>
        </w:rPr>
        <w:t xml:space="preserve">e.g. </w:t>
      </w:r>
      <w:r w:rsidRPr="00804CDA">
        <w:rPr>
          <w:rFonts w:cs="Arial"/>
          <w:color w:val="00B050"/>
          <w:sz w:val="22"/>
          <w:lang w:val="en-US"/>
        </w:rPr>
        <w:t xml:space="preserve">by </w:t>
      </w:r>
      <w:r w:rsidR="00D838F1" w:rsidRPr="00804CDA">
        <w:rPr>
          <w:rFonts w:cs="Arial"/>
          <w:color w:val="00B050"/>
          <w:sz w:val="22"/>
          <w:lang w:val="en-US"/>
        </w:rPr>
        <w:t>submitting an</w:t>
      </w:r>
      <w:r w:rsidRPr="00804CDA">
        <w:rPr>
          <w:rFonts w:cs="Arial"/>
          <w:color w:val="00B050"/>
          <w:sz w:val="22"/>
          <w:lang w:val="en-US"/>
        </w:rPr>
        <w:t xml:space="preserve"> Application</w:t>
      </w:r>
      <w:r w:rsidR="00D838F1" w:rsidRPr="00804CDA">
        <w:rPr>
          <w:rFonts w:cs="Arial"/>
          <w:color w:val="00B050"/>
          <w:sz w:val="22"/>
          <w:lang w:val="en-US"/>
        </w:rPr>
        <w:t xml:space="preserve"> to the organisation or paying fees</w:t>
      </w:r>
      <w:r w:rsidRPr="00804CDA">
        <w:rPr>
          <w:rFonts w:cs="Arial"/>
          <w:color w:val="00B050"/>
          <w:sz w:val="22"/>
          <w:lang w:val="en-US"/>
        </w:rPr>
        <w:t>]</w:t>
      </w:r>
      <w:r w:rsidR="00F36F60" w:rsidRPr="00804CDA">
        <w:rPr>
          <w:rFonts w:cs="Arial"/>
          <w:sz w:val="22"/>
          <w:lang w:val="en-US"/>
        </w:rPr>
        <w:t>, unless otherwise specified in this Constitution</w:t>
      </w:r>
      <w:r w:rsidRPr="00804CDA">
        <w:rPr>
          <w:rFonts w:cs="Arial"/>
          <w:sz w:val="22"/>
          <w:lang w:val="en-US"/>
        </w:rPr>
        <w:t>.</w:t>
      </w:r>
      <w:r w:rsidR="00DD7FB0" w:rsidRPr="00804CDA">
        <w:rPr>
          <w:rFonts w:cs="Arial"/>
          <w:color w:val="00B050"/>
          <w:sz w:val="22"/>
          <w:lang w:val="en-US"/>
        </w:rPr>
        <w:t xml:space="preserve"> </w:t>
      </w:r>
      <w:r w:rsidR="00024C49" w:rsidRPr="00804CDA">
        <w:rPr>
          <w:rFonts w:cs="Arial"/>
          <w:color w:val="FF0000"/>
          <w:sz w:val="22"/>
          <w:lang w:val="en-US"/>
        </w:rPr>
        <w:t>[</w:t>
      </w:r>
      <w:r w:rsidR="00024C49" w:rsidRPr="00804CDA">
        <w:rPr>
          <w:rFonts w:cs="Arial"/>
          <w:b/>
          <w:bCs/>
          <w:color w:val="FF0000"/>
          <w:sz w:val="22"/>
          <w:lang w:val="en-US"/>
        </w:rPr>
        <w:t>MANDATORY CLAUSE</w:t>
      </w:r>
      <w:r w:rsidR="002D6E0C" w:rsidRPr="00804CDA">
        <w:rPr>
          <w:rFonts w:cs="Arial"/>
          <w:b/>
          <w:bCs/>
          <w:color w:val="FF0000"/>
          <w:sz w:val="22"/>
          <w:lang w:val="en-US"/>
        </w:rPr>
        <w:t>:</w:t>
      </w:r>
      <w:r w:rsidR="002D6E0C" w:rsidRPr="00804CDA">
        <w:rPr>
          <w:rFonts w:cs="Arial"/>
          <w:color w:val="FF0000"/>
          <w:sz w:val="22"/>
          <w:lang w:val="en-US"/>
        </w:rPr>
        <w:t xml:space="preserve"> </w:t>
      </w:r>
      <w:r w:rsidR="003C534B" w:rsidRPr="00804CDA">
        <w:rPr>
          <w:rFonts w:cs="Arial"/>
          <w:color w:val="FF0000"/>
          <w:sz w:val="22"/>
          <w:lang w:val="en-US"/>
        </w:rPr>
        <w:t>A</w:t>
      </w:r>
      <w:r w:rsidRPr="00804CDA">
        <w:rPr>
          <w:rFonts w:cs="Arial"/>
          <w:color w:val="FF0000"/>
          <w:sz w:val="22"/>
          <w:lang w:val="en-US"/>
        </w:rPr>
        <w:t xml:space="preserve"> requirement that a person must consent to be a member </w:t>
      </w:r>
      <w:r w:rsidR="009B600A" w:rsidRPr="00804CDA">
        <w:rPr>
          <w:rFonts w:cs="Arial"/>
          <w:color w:val="FF0000"/>
          <w:sz w:val="22"/>
          <w:lang w:val="en-US"/>
        </w:rPr>
        <w:t>of your society</w:t>
      </w:r>
      <w:r w:rsidRPr="00804CDA">
        <w:rPr>
          <w:rFonts w:cs="Arial"/>
          <w:color w:val="FF0000"/>
          <w:sz w:val="22"/>
          <w:lang w:val="en-US"/>
        </w:rPr>
        <w:t xml:space="preserve"> </w:t>
      </w:r>
      <w:r w:rsidR="003C534B" w:rsidRPr="00804CDA">
        <w:rPr>
          <w:rFonts w:cs="Arial"/>
          <w:color w:val="FF0000"/>
          <w:sz w:val="22"/>
          <w:lang w:val="en-US"/>
        </w:rPr>
        <w:t xml:space="preserve">is required to be in your constitution </w:t>
      </w:r>
      <w:r w:rsidRPr="00804CDA">
        <w:rPr>
          <w:rFonts w:cs="Arial"/>
          <w:color w:val="FF0000"/>
          <w:sz w:val="22"/>
          <w:lang w:val="en-US"/>
        </w:rPr>
        <w:t>– section</w:t>
      </w:r>
      <w:r w:rsidR="00186054">
        <w:rPr>
          <w:rFonts w:cs="Arial"/>
          <w:color w:val="FF0000"/>
          <w:sz w:val="22"/>
          <w:lang w:val="en-US"/>
        </w:rPr>
        <w:t>s</w:t>
      </w:r>
      <w:r w:rsidRPr="00804CDA">
        <w:rPr>
          <w:rFonts w:cs="Arial"/>
          <w:color w:val="FF0000"/>
          <w:sz w:val="22"/>
          <w:lang w:val="en-US"/>
        </w:rPr>
        <w:t xml:space="preserve"> 26(1)(c) and 76</w:t>
      </w:r>
      <w:r w:rsidR="00D23409" w:rsidRPr="00804CDA">
        <w:rPr>
          <w:rFonts w:cs="Arial"/>
          <w:color w:val="FF0000"/>
          <w:sz w:val="22"/>
          <w:lang w:val="en-US"/>
        </w:rPr>
        <w:t xml:space="preserve">, </w:t>
      </w:r>
      <w:r w:rsidR="00F1105B" w:rsidRPr="00804CDA">
        <w:rPr>
          <w:rFonts w:cs="Arial"/>
          <w:color w:val="FF0000"/>
          <w:sz w:val="22"/>
          <w:lang w:val="en-US"/>
        </w:rPr>
        <w:t>Inc Soc Act</w:t>
      </w:r>
      <w:r w:rsidRPr="00804CDA">
        <w:rPr>
          <w:rFonts w:cs="Arial"/>
          <w:color w:val="FF0000"/>
          <w:sz w:val="22"/>
          <w:lang w:val="en-US"/>
        </w:rPr>
        <w:t>.]</w:t>
      </w:r>
      <w:r w:rsidR="00D838F1" w:rsidRPr="00804CDA">
        <w:rPr>
          <w:rFonts w:cs="Arial"/>
          <w:color w:val="FF0000"/>
          <w:sz w:val="22"/>
          <w:lang w:val="en-US"/>
        </w:rPr>
        <w:t xml:space="preserve"> </w:t>
      </w:r>
      <w:r w:rsidR="00D838F1" w:rsidRPr="00804CDA">
        <w:rPr>
          <w:rFonts w:cs="Arial"/>
          <w:color w:val="7030A0"/>
          <w:sz w:val="22"/>
          <w:lang w:val="en-US"/>
        </w:rPr>
        <w:t>[Guidance notes:</w:t>
      </w:r>
      <w:r w:rsidR="0015357D" w:rsidRPr="00804CDA">
        <w:rPr>
          <w:rFonts w:cs="Arial"/>
          <w:sz w:val="22"/>
        </w:rPr>
        <w:t xml:space="preserve"> </w:t>
      </w:r>
      <w:r w:rsidR="0015357D" w:rsidRPr="00804CDA">
        <w:rPr>
          <w:rFonts w:cs="Arial"/>
          <w:color w:val="7030A0"/>
          <w:sz w:val="22"/>
          <w:lang w:val="en-US"/>
        </w:rPr>
        <w:t xml:space="preserve">Existing members (those who joined before your organisation reregisters under the Inc Soc Act) will not be required to confirm their consent.  For more guidance on obtaining member consent and what may or may not constitute consent see </w:t>
      </w:r>
      <w:hyperlink r:id="rId19" w:history="1">
        <w:r w:rsidR="0015357D" w:rsidRPr="00804CDA">
          <w:rPr>
            <w:rStyle w:val="Hyperlink"/>
            <w:rFonts w:cs="Arial"/>
            <w:sz w:val="22"/>
            <w:lang w:val="en-US"/>
          </w:rPr>
          <w:t>here</w:t>
        </w:r>
      </w:hyperlink>
      <w:r w:rsidR="0015357D" w:rsidRPr="00804CDA">
        <w:rPr>
          <w:rFonts w:cs="Arial"/>
          <w:color w:val="7030A0"/>
          <w:sz w:val="22"/>
          <w:lang w:val="en-US"/>
        </w:rPr>
        <w:t>.</w:t>
      </w:r>
      <w:r w:rsidR="00D838F1" w:rsidRPr="00804CDA">
        <w:rPr>
          <w:rFonts w:cs="Arial"/>
          <w:color w:val="7030A0"/>
          <w:sz w:val="22"/>
          <w:lang w:val="en-US"/>
        </w:rPr>
        <w:t>]</w:t>
      </w:r>
    </w:p>
    <w:p w14:paraId="5F1D3218" w14:textId="16E11A83" w:rsidR="00372A21" w:rsidRPr="00804CDA" w:rsidRDefault="00372A21" w:rsidP="00B41D4F">
      <w:pPr>
        <w:pStyle w:val="SubHeading"/>
        <w:rPr>
          <w:rFonts w:cs="Arial"/>
          <w:sz w:val="22"/>
          <w:lang w:val="en-US"/>
        </w:rPr>
      </w:pPr>
      <w:r w:rsidRPr="00804CDA">
        <w:rPr>
          <w:rFonts w:cs="Arial"/>
          <w:sz w:val="22"/>
          <w:lang w:val="en-US"/>
        </w:rPr>
        <w:t>Member</w:t>
      </w:r>
      <w:bookmarkEnd w:id="18"/>
      <w:r w:rsidR="00FB592A" w:rsidRPr="00804CDA">
        <w:rPr>
          <w:rFonts w:cs="Arial"/>
          <w:sz w:val="22"/>
          <w:lang w:val="en-US"/>
        </w:rPr>
        <w:t xml:space="preserve"> categories</w:t>
      </w:r>
    </w:p>
    <w:p w14:paraId="669AA50E" w14:textId="77777777" w:rsidR="00C4190B" w:rsidRPr="00804CDA" w:rsidRDefault="00EC693C" w:rsidP="00C4190B">
      <w:pPr>
        <w:pStyle w:val="Heading3"/>
        <w:rPr>
          <w:rFonts w:cs="Arial"/>
          <w:sz w:val="22"/>
          <w:lang w:val="en-US"/>
        </w:rPr>
      </w:pPr>
      <w:bookmarkStart w:id="23" w:name="_Ref128039477"/>
      <w:r w:rsidRPr="00804CDA">
        <w:rPr>
          <w:rFonts w:cs="Arial"/>
          <w:sz w:val="22"/>
          <w:lang w:val="en-US"/>
        </w:rPr>
        <w:t xml:space="preserve">The Members of </w:t>
      </w:r>
      <w:r w:rsidR="004A6AE7" w:rsidRPr="00804CDA">
        <w:rPr>
          <w:rFonts w:cs="Arial"/>
          <w:color w:val="00B050"/>
          <w:sz w:val="22"/>
          <w:lang w:val="en-US"/>
        </w:rPr>
        <w:t>[organisation name]</w:t>
      </w:r>
      <w:r w:rsidRPr="00804CDA">
        <w:rPr>
          <w:rFonts w:cs="Arial"/>
          <w:color w:val="00B050"/>
          <w:sz w:val="22"/>
          <w:lang w:val="en-US"/>
        </w:rPr>
        <w:t xml:space="preserve"> </w:t>
      </w:r>
      <w:r w:rsidRPr="00804CDA">
        <w:rPr>
          <w:rFonts w:cs="Arial"/>
          <w:sz w:val="22"/>
          <w:lang w:val="en-US"/>
        </w:rPr>
        <w:t>are:</w:t>
      </w:r>
      <w:bookmarkEnd w:id="23"/>
    </w:p>
    <w:p w14:paraId="3D47EE3E" w14:textId="77777777" w:rsidR="006710F6" w:rsidRPr="00804CDA" w:rsidRDefault="00C82C39" w:rsidP="00C4190B">
      <w:pPr>
        <w:pStyle w:val="Heading4"/>
        <w:rPr>
          <w:rFonts w:cs="Arial"/>
          <w:color w:val="0070C0"/>
          <w:sz w:val="22"/>
          <w:lang w:val="en-US"/>
        </w:rPr>
      </w:pPr>
      <w:r w:rsidRPr="00804CDA">
        <w:rPr>
          <w:rFonts w:cs="Arial"/>
          <w:color w:val="00B050"/>
          <w:sz w:val="22"/>
          <w:lang w:val="en-US"/>
        </w:rPr>
        <w:t>[insert different member categories]</w:t>
      </w:r>
      <w:r w:rsidR="006710F6" w:rsidRPr="00804CDA">
        <w:rPr>
          <w:rFonts w:cs="Arial"/>
          <w:color w:val="0070C0"/>
          <w:sz w:val="22"/>
          <w:lang w:val="en-US"/>
        </w:rPr>
        <w:t>; and</w:t>
      </w:r>
    </w:p>
    <w:p w14:paraId="7C18B2E5" w14:textId="26397091" w:rsidR="00FB592A" w:rsidRPr="00804CDA" w:rsidRDefault="006710F6" w:rsidP="006710F6">
      <w:pPr>
        <w:pStyle w:val="Heading4"/>
        <w:rPr>
          <w:rFonts w:cs="Arial"/>
          <w:color w:val="0070C0"/>
          <w:sz w:val="22"/>
          <w:lang w:val="en-US"/>
        </w:rPr>
      </w:pPr>
      <w:r w:rsidRPr="00804CDA">
        <w:rPr>
          <w:rFonts w:cs="Arial"/>
          <w:color w:val="0070C0"/>
          <w:sz w:val="22"/>
        </w:rPr>
        <w:t>any other categories of member as the Board determines</w:t>
      </w:r>
      <w:r w:rsidR="00EC693C" w:rsidRPr="00804CDA">
        <w:rPr>
          <w:rFonts w:cs="Arial"/>
          <w:color w:val="0070C0"/>
          <w:sz w:val="22"/>
          <w:lang w:val="en-US"/>
        </w:rPr>
        <w:t>.</w:t>
      </w:r>
      <w:r w:rsidR="00DD7FB0" w:rsidRPr="00804CDA">
        <w:rPr>
          <w:rFonts w:cs="Arial"/>
          <w:color w:val="0070C0"/>
          <w:sz w:val="22"/>
          <w:lang w:val="en-US"/>
        </w:rPr>
        <w:t xml:space="preserve"> </w:t>
      </w:r>
    </w:p>
    <w:p w14:paraId="5B60E2C2" w14:textId="33BC10DF" w:rsidR="00C4190B" w:rsidRPr="00804CDA" w:rsidRDefault="00C4190B" w:rsidP="00203908">
      <w:pPr>
        <w:pStyle w:val="Heading3"/>
        <w:numPr>
          <w:ilvl w:val="0"/>
          <w:numId w:val="0"/>
        </w:numPr>
        <w:rPr>
          <w:rFonts w:cs="Arial"/>
          <w:i/>
          <w:iCs/>
          <w:color w:val="7030A0"/>
          <w:sz w:val="22"/>
          <w:lang w:val="en-US"/>
        </w:rPr>
      </w:pPr>
      <w:r w:rsidRPr="00804CDA">
        <w:rPr>
          <w:rFonts w:cs="Arial"/>
          <w:color w:val="7030A0"/>
          <w:sz w:val="22"/>
          <w:lang w:val="en-US"/>
        </w:rPr>
        <w:t xml:space="preserve">[Guidance note:  Amend to reflect your </w:t>
      </w:r>
      <w:proofErr w:type="spellStart"/>
      <w:r w:rsidRPr="00804CDA">
        <w:rPr>
          <w:rFonts w:cs="Arial"/>
          <w:color w:val="7030A0"/>
          <w:sz w:val="22"/>
          <w:lang w:val="en-US"/>
        </w:rPr>
        <w:t>organisation’s</w:t>
      </w:r>
      <w:proofErr w:type="spellEnd"/>
      <w:r w:rsidRPr="00804CDA">
        <w:rPr>
          <w:rFonts w:cs="Arial"/>
          <w:color w:val="7030A0"/>
          <w:sz w:val="22"/>
          <w:lang w:val="en-US"/>
        </w:rPr>
        <w:t xml:space="preserve"> members. You may wish to take advice in determining the member structure.</w:t>
      </w:r>
    </w:p>
    <w:p w14:paraId="2EE82124" w14:textId="0A8CE03A" w:rsidR="00C4190B" w:rsidRPr="00804CDA" w:rsidRDefault="00E0348B" w:rsidP="00C4190B">
      <w:pPr>
        <w:pStyle w:val="NoNum"/>
        <w:rPr>
          <w:rFonts w:cs="Arial"/>
          <w:b/>
          <w:bCs/>
          <w:color w:val="7030A0"/>
          <w:sz w:val="22"/>
          <w:lang w:val="en-US"/>
        </w:rPr>
      </w:pPr>
      <w:r w:rsidRPr="00804CDA">
        <w:rPr>
          <w:rFonts w:cs="Arial"/>
          <w:noProof/>
          <w:color w:val="7030A0"/>
          <w:sz w:val="22"/>
          <w:lang w:val="en-US"/>
        </w:rPr>
        <w:lastRenderedPageBreak/>
        <mc:AlternateContent>
          <mc:Choice Requires="wpg">
            <w:drawing>
              <wp:anchor distT="0" distB="0" distL="114300" distR="114300" simplePos="0" relativeHeight="251691520" behindDoc="0" locked="0" layoutInCell="1" allowOverlap="1" wp14:anchorId="76C5F7BD" wp14:editId="730A7192">
                <wp:simplePos x="0" y="0"/>
                <wp:positionH relativeFrom="column">
                  <wp:posOffset>3823868</wp:posOffset>
                </wp:positionH>
                <wp:positionV relativeFrom="paragraph">
                  <wp:posOffset>120396</wp:posOffset>
                </wp:positionV>
                <wp:extent cx="2308326" cy="2590612"/>
                <wp:effectExtent l="57150" t="38100" r="15875" b="95885"/>
                <wp:wrapSquare wrapText="bothSides"/>
                <wp:docPr id="808347543" name="Group 11"/>
                <wp:cNvGraphicFramePr/>
                <a:graphic xmlns:a="http://schemas.openxmlformats.org/drawingml/2006/main">
                  <a:graphicData uri="http://schemas.microsoft.com/office/word/2010/wordprocessingGroup">
                    <wpg:wgp>
                      <wpg:cNvGrpSpPr/>
                      <wpg:grpSpPr>
                        <a:xfrm>
                          <a:off x="0" y="0"/>
                          <a:ext cx="2308326" cy="2590612"/>
                          <a:chOff x="0" y="0"/>
                          <a:chExt cx="2308326" cy="2590612"/>
                        </a:xfrm>
                      </wpg:grpSpPr>
                      <wps:wsp>
                        <wps:cNvPr id="237846424" name="Text Box 2"/>
                        <wps:cNvSpPr txBox="1">
                          <a:spLocks noChangeArrowheads="1"/>
                        </wps:cNvSpPr>
                        <wps:spPr bwMode="auto">
                          <a:xfrm>
                            <a:off x="7434" y="0"/>
                            <a:ext cx="1810456" cy="32355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569450EF" w14:textId="77777777" w:rsidR="00E9419D" w:rsidRDefault="00E9419D" w:rsidP="00E9419D">
                              <w:pPr>
                                <w:jc w:val="center"/>
                              </w:pPr>
                              <w:r>
                                <w:t>International body</w:t>
                              </w:r>
                            </w:p>
                          </w:txbxContent>
                        </wps:txbx>
                        <wps:bodyPr rot="0" vert="horz" wrap="square" lIns="91440" tIns="45720" rIns="91440" bIns="45720" anchor="t" anchorCtr="0">
                          <a:noAutofit/>
                        </wps:bodyPr>
                      </wps:wsp>
                      <wps:wsp>
                        <wps:cNvPr id="217481735" name="Text Box 2"/>
                        <wps:cNvSpPr txBox="1">
                          <a:spLocks noChangeArrowheads="1"/>
                        </wps:cNvSpPr>
                        <wps:spPr bwMode="auto">
                          <a:xfrm>
                            <a:off x="7434" y="572429"/>
                            <a:ext cx="1810456" cy="32355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2F1D21E" w14:textId="77777777" w:rsidR="00E9419D" w:rsidRDefault="00E9419D" w:rsidP="00E9419D">
                              <w:pPr>
                                <w:jc w:val="center"/>
                              </w:pPr>
                              <w:r>
                                <w:t>National organisation</w:t>
                              </w:r>
                            </w:p>
                          </w:txbxContent>
                        </wps:txbx>
                        <wps:bodyPr rot="0" vert="horz" wrap="square" lIns="91440" tIns="45720" rIns="91440" bIns="45720" anchor="t" anchorCtr="0">
                          <a:noAutofit/>
                        </wps:bodyPr>
                      </wps:wsp>
                      <wps:wsp>
                        <wps:cNvPr id="929452345" name="Text Box 2"/>
                        <wps:cNvSpPr txBox="1">
                          <a:spLocks noChangeArrowheads="1"/>
                        </wps:cNvSpPr>
                        <wps:spPr bwMode="auto">
                          <a:xfrm>
                            <a:off x="7434" y="1152293"/>
                            <a:ext cx="1810456" cy="32355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621694F3" w14:textId="77777777" w:rsidR="00E9419D" w:rsidRDefault="00E9419D" w:rsidP="00E9419D">
                              <w:pPr>
                                <w:jc w:val="center"/>
                              </w:pPr>
                              <w:r>
                                <w:t>Regional organisations</w:t>
                              </w:r>
                            </w:p>
                          </w:txbxContent>
                        </wps:txbx>
                        <wps:bodyPr rot="0" vert="horz" wrap="square" lIns="91440" tIns="45720" rIns="91440" bIns="45720" anchor="t" anchorCtr="0">
                          <a:noAutofit/>
                        </wps:bodyPr>
                      </wps:wsp>
                      <wps:wsp>
                        <wps:cNvPr id="1176276938" name="Straight Arrow Connector 7"/>
                        <wps:cNvCnPr/>
                        <wps:spPr>
                          <a:xfrm flipH="1" flipV="1">
                            <a:off x="907895" y="334537"/>
                            <a:ext cx="2084" cy="238441"/>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044167782" name="Text Box 2"/>
                        <wps:cNvSpPr txBox="1">
                          <a:spLocks noChangeArrowheads="1"/>
                        </wps:cNvSpPr>
                        <wps:spPr bwMode="auto">
                          <a:xfrm>
                            <a:off x="7434" y="1709854"/>
                            <a:ext cx="1810456" cy="32355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75D1621" w14:textId="77777777" w:rsidR="00E9419D" w:rsidRDefault="00E9419D" w:rsidP="00E9419D">
                              <w:pPr>
                                <w:jc w:val="center"/>
                              </w:pPr>
                              <w:r>
                                <w:t>Clubs</w:t>
                              </w:r>
                            </w:p>
                          </w:txbxContent>
                        </wps:txbx>
                        <wps:bodyPr rot="0" vert="horz" wrap="square" lIns="91440" tIns="45720" rIns="91440" bIns="45720" anchor="t" anchorCtr="0">
                          <a:noAutofit/>
                        </wps:bodyPr>
                      </wps:wsp>
                      <wps:wsp>
                        <wps:cNvPr id="1658245897" name="Straight Arrow Connector 7"/>
                        <wps:cNvCnPr/>
                        <wps:spPr>
                          <a:xfrm flipH="1" flipV="1">
                            <a:off x="900461" y="906966"/>
                            <a:ext cx="2084" cy="238441"/>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370138256" name="Straight Arrow Connector 7"/>
                        <wps:cNvCnPr/>
                        <wps:spPr>
                          <a:xfrm flipH="1" flipV="1">
                            <a:off x="907895" y="1479395"/>
                            <a:ext cx="2014" cy="238067"/>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340896987" name="Text Box 2"/>
                        <wps:cNvSpPr txBox="1">
                          <a:spLocks noChangeArrowheads="1"/>
                        </wps:cNvSpPr>
                        <wps:spPr bwMode="auto">
                          <a:xfrm>
                            <a:off x="0" y="2267415"/>
                            <a:ext cx="1810192" cy="323197"/>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EAF6BFC" w14:textId="77777777" w:rsidR="00E9419D" w:rsidRDefault="00E9419D" w:rsidP="00E9419D">
                              <w:pPr>
                                <w:jc w:val="center"/>
                              </w:pPr>
                              <w:r>
                                <w:t>Individuals</w:t>
                              </w:r>
                            </w:p>
                          </w:txbxContent>
                        </wps:txbx>
                        <wps:bodyPr rot="0" vert="horz" wrap="square" lIns="91440" tIns="45720" rIns="91440" bIns="45720" anchor="t" anchorCtr="0">
                          <a:noAutofit/>
                        </wps:bodyPr>
                      </wps:wsp>
                      <wps:wsp>
                        <wps:cNvPr id="1616822378" name="Straight Arrow Connector 7"/>
                        <wps:cNvCnPr/>
                        <wps:spPr>
                          <a:xfrm flipH="1" flipV="1">
                            <a:off x="907895" y="2036956"/>
                            <a:ext cx="1905" cy="237477"/>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2083404591" name="Text Box 2"/>
                        <wps:cNvSpPr txBox="1">
                          <a:spLocks noChangeArrowheads="1"/>
                        </wps:cNvSpPr>
                        <wps:spPr bwMode="auto">
                          <a:xfrm rot="5400000">
                            <a:off x="1154708" y="1203496"/>
                            <a:ext cx="2003072" cy="30416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81ACC81" w14:textId="3E3F0042" w:rsidR="00E0348B" w:rsidRDefault="00E0348B" w:rsidP="00E0348B">
                              <w:pPr>
                                <w:jc w:val="center"/>
                              </w:pPr>
                              <w:r>
                                <w:t>Figure 1.</w:t>
                              </w:r>
                            </w:p>
                          </w:txbxContent>
                        </wps:txbx>
                        <wps:bodyPr rot="0" vert="horz" wrap="square" lIns="91440" tIns="45720" rIns="91440" bIns="45720" anchor="t" anchorCtr="0">
                          <a:noAutofit/>
                        </wps:bodyPr>
                      </wps:wsp>
                    </wpg:wgp>
                  </a:graphicData>
                </a:graphic>
              </wp:anchor>
            </w:drawing>
          </mc:Choice>
          <mc:Fallback>
            <w:pict>
              <v:group w14:anchorId="76C5F7BD" id="Group 11" o:spid="_x0000_s1026" style="position:absolute;margin-left:301.1pt;margin-top:9.5pt;width:181.75pt;height:204pt;z-index:251691520" coordsize="23083,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">
                <v:shapetype id="_x0000_t202" coordsize="21600,21600" o:spt="202" path="m,l,21600r21600,l21600,xe">
                  <v:stroke joinstyle="miter"/>
                  <v:path gradientshapeok="t" o:connecttype="rect"/>
                </v:shapetype>
                <v:shape id="Text Box 2" o:spid="_x0000_s1027" type="#_x0000_t202" style="position:absolute;left:74;width:18104;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569450EF" w14:textId="77777777" w:rsidR="00E9419D" w:rsidRDefault="00E9419D" w:rsidP="00E9419D">
                        <w:pPr>
                          <w:jc w:val="center"/>
                        </w:pPr>
                        <w:r>
                          <w:t>International body</w:t>
                        </w:r>
                      </w:p>
                    </w:txbxContent>
                  </v:textbox>
                </v:shape>
                <v:shape id="Text Box 2" o:spid="_x0000_s1028" type="#_x0000_t202" style="position:absolute;left:74;top:5724;width:18104;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12F1D21E" w14:textId="77777777" w:rsidR="00E9419D" w:rsidRDefault="00E9419D" w:rsidP="00E9419D">
                        <w:pPr>
                          <w:jc w:val="center"/>
                        </w:pPr>
                        <w:r>
                          <w:t>National organisation</w:t>
                        </w:r>
                      </w:p>
                    </w:txbxContent>
                  </v:textbox>
                </v:shape>
                <v:shape id="Text Box 2" o:spid="_x0000_s1029" type="#_x0000_t202" style="position:absolute;left:74;top:11522;width:18104;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621694F3" w14:textId="77777777" w:rsidR="00E9419D" w:rsidRDefault="00E9419D" w:rsidP="00E9419D">
                        <w:pPr>
                          <w:jc w:val="center"/>
                        </w:pPr>
                        <w:r>
                          <w:t>Regional organisations</w:t>
                        </w:r>
                      </w:p>
                    </w:txbxContent>
                  </v:textbox>
                </v:shape>
                <v:shapetype id="_x0000_t32" coordsize="21600,21600" o:spt="32" o:oned="t" path="m,l21600,21600e" filled="f">
                  <v:path arrowok="t" fillok="f" o:connecttype="none"/>
                  <o:lock v:ext="edit" shapetype="t"/>
                </v:shapetype>
                <v:shape id="Straight Arrow Connector 7" o:spid="_x0000_s1030" type="#_x0000_t32" style="position:absolute;left:9078;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31" type="#_x0000_t202" style="position:absolute;left:74;top:17098;width:18104;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175D1621" w14:textId="77777777" w:rsidR="00E9419D" w:rsidRDefault="00E9419D" w:rsidP="00E9419D">
                        <w:pPr>
                          <w:jc w:val="center"/>
                        </w:pPr>
                        <w:r>
                          <w:t>Clubs</w:t>
                        </w:r>
                      </w:p>
                    </w:txbxContent>
                  </v:textbox>
                </v:shape>
                <v:shape id="Straight Arrow Connector 7" o:spid="_x0000_s1032" type="#_x0000_t32" style="position:absolute;left:9004;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33" type="#_x0000_t32" style="position:absolute;left:9078;top:14793;width:21;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34" type="#_x0000_t202" style="position:absolute;top:22674;width:18101;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0EAF6BFC" w14:textId="77777777" w:rsidR="00E9419D" w:rsidRDefault="00E9419D" w:rsidP="00E9419D">
                        <w:pPr>
                          <w:jc w:val="center"/>
                        </w:pPr>
                        <w:r>
                          <w:t>Individuals</w:t>
                        </w:r>
                      </w:p>
                    </w:txbxContent>
                  </v:textbox>
                </v:shape>
                <v:shape id="Straight Arrow Connector 7" o:spid="_x0000_s1035" type="#_x0000_t32" style="position:absolute;left:9078;top:20369;width:20;height:2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36" type="#_x0000_t202" style="position:absolute;left:11546;top:12035;width:20031;height:304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" fillcolor="white [3201]" strokecolor="#8064a2 [3207]" strokeweight="2pt">
                  <v:textbox>
                    <w:txbxContent>
                      <w:p w14:paraId="581ACC81" w14:textId="3E3F0042" w:rsidR="00E0348B" w:rsidRDefault="00E0348B" w:rsidP="00E0348B">
                        <w:pPr>
                          <w:jc w:val="center"/>
                        </w:pPr>
                        <w:r>
                          <w:t>Figure 1.</w:t>
                        </w:r>
                      </w:p>
                    </w:txbxContent>
                  </v:textbox>
                </v:shape>
                <w10:wrap type="square"/>
              </v:group>
            </w:pict>
          </mc:Fallback>
        </mc:AlternateContent>
      </w:r>
      <w:r w:rsidR="002D6E0C" w:rsidRPr="00804CDA">
        <w:rPr>
          <w:rFonts w:cs="Arial"/>
          <w:b/>
          <w:bCs/>
          <w:color w:val="7030A0"/>
          <w:sz w:val="22"/>
          <w:lang w:val="en-US"/>
        </w:rPr>
        <w:t>Feder</w:t>
      </w:r>
      <w:r w:rsidR="00C06D87" w:rsidRPr="00804CDA">
        <w:rPr>
          <w:rFonts w:cs="Arial"/>
          <w:b/>
          <w:bCs/>
          <w:color w:val="7030A0"/>
          <w:sz w:val="22"/>
          <w:lang w:val="en-US"/>
        </w:rPr>
        <w:t>ated</w:t>
      </w:r>
      <w:r w:rsidR="00C4190B" w:rsidRPr="00804CDA">
        <w:rPr>
          <w:rFonts w:cs="Arial"/>
          <w:b/>
          <w:bCs/>
          <w:color w:val="7030A0"/>
          <w:sz w:val="22"/>
          <w:lang w:val="en-US"/>
        </w:rPr>
        <w:t xml:space="preserve"> models</w:t>
      </w:r>
    </w:p>
    <w:p w14:paraId="23DA648A" w14:textId="4644D99C" w:rsidR="00C06D87" w:rsidRPr="00804CDA" w:rsidRDefault="00C4190B" w:rsidP="00203908">
      <w:pPr>
        <w:pStyle w:val="Heading3"/>
        <w:numPr>
          <w:ilvl w:val="0"/>
          <w:numId w:val="0"/>
        </w:numPr>
        <w:rPr>
          <w:rFonts w:cs="Arial"/>
          <w:color w:val="7030A0"/>
          <w:sz w:val="22"/>
          <w:lang w:val="en-US"/>
        </w:rPr>
      </w:pPr>
      <w:r w:rsidRPr="00804CDA">
        <w:rPr>
          <w:rFonts w:cs="Arial"/>
          <w:color w:val="7030A0"/>
          <w:sz w:val="22"/>
          <w:lang w:val="en-US"/>
        </w:rPr>
        <w:t>A traditional federa</w:t>
      </w:r>
      <w:r w:rsidR="00C06D87" w:rsidRPr="00804CDA">
        <w:rPr>
          <w:rFonts w:cs="Arial"/>
          <w:color w:val="7030A0"/>
          <w:sz w:val="22"/>
          <w:lang w:val="en-US"/>
        </w:rPr>
        <w:t>ted</w:t>
      </w:r>
      <w:r w:rsidRPr="00804CDA">
        <w:rPr>
          <w:rFonts w:cs="Arial"/>
          <w:color w:val="7030A0"/>
          <w:sz w:val="22"/>
          <w:lang w:val="en-US"/>
        </w:rPr>
        <w:t xml:space="preserve"> </w:t>
      </w:r>
      <w:r w:rsidR="00C06D87" w:rsidRPr="00804CDA">
        <w:rPr>
          <w:rFonts w:cs="Arial"/>
          <w:color w:val="7030A0"/>
          <w:sz w:val="22"/>
          <w:lang w:val="en-US"/>
        </w:rPr>
        <w:t>model</w:t>
      </w:r>
      <w:r w:rsidRPr="00804CDA">
        <w:rPr>
          <w:rFonts w:cs="Arial"/>
          <w:color w:val="7030A0"/>
          <w:sz w:val="22"/>
          <w:lang w:val="en-US"/>
        </w:rPr>
        <w:t xml:space="preserve"> </w:t>
      </w:r>
      <w:r w:rsidR="00C06D87" w:rsidRPr="00804CDA">
        <w:rPr>
          <w:rFonts w:cs="Arial"/>
          <w:color w:val="7030A0"/>
          <w:sz w:val="22"/>
          <w:lang w:val="en-US"/>
        </w:rPr>
        <w:t xml:space="preserve">has a </w:t>
      </w:r>
      <w:r w:rsidRPr="00804CDA">
        <w:rPr>
          <w:rFonts w:cs="Arial"/>
          <w:color w:val="7030A0"/>
          <w:sz w:val="22"/>
          <w:lang w:val="en-US"/>
        </w:rPr>
        <w:t xml:space="preserve">national organisation </w:t>
      </w:r>
      <w:r w:rsidR="0015357D" w:rsidRPr="00804CDA">
        <w:rPr>
          <w:rFonts w:cs="Arial"/>
          <w:color w:val="7030A0"/>
          <w:sz w:val="22"/>
          <w:lang w:val="en-US"/>
        </w:rPr>
        <w:t>being a member of an international body</w:t>
      </w:r>
      <w:r w:rsidR="00C06D87" w:rsidRPr="00804CDA">
        <w:rPr>
          <w:rFonts w:cs="Arial"/>
          <w:color w:val="7030A0"/>
          <w:sz w:val="22"/>
          <w:lang w:val="en-US"/>
        </w:rPr>
        <w:t xml:space="preserve">.  The national organisation has </w:t>
      </w:r>
      <w:r w:rsidRPr="00804CDA">
        <w:rPr>
          <w:rFonts w:cs="Arial"/>
          <w:color w:val="7030A0"/>
          <w:sz w:val="22"/>
          <w:lang w:val="en-US"/>
        </w:rPr>
        <w:t>regional organisations as its members. Th</w:t>
      </w:r>
      <w:r w:rsidR="00C06D87" w:rsidRPr="00804CDA">
        <w:rPr>
          <w:rFonts w:cs="Arial"/>
          <w:color w:val="7030A0"/>
          <w:sz w:val="22"/>
          <w:lang w:val="en-US"/>
        </w:rPr>
        <w:t>e</w:t>
      </w:r>
      <w:r w:rsidRPr="00804CDA">
        <w:rPr>
          <w:rFonts w:cs="Arial"/>
          <w:color w:val="7030A0"/>
          <w:sz w:val="22"/>
          <w:lang w:val="en-US"/>
        </w:rPr>
        <w:t xml:space="preserve"> regional organisation</w:t>
      </w:r>
      <w:r w:rsidR="00C06D87" w:rsidRPr="00804CDA">
        <w:rPr>
          <w:rFonts w:cs="Arial"/>
          <w:color w:val="7030A0"/>
          <w:sz w:val="22"/>
          <w:lang w:val="en-US"/>
        </w:rPr>
        <w:t>s</w:t>
      </w:r>
      <w:r w:rsidRPr="00804CDA">
        <w:rPr>
          <w:rFonts w:cs="Arial"/>
          <w:color w:val="7030A0"/>
          <w:sz w:val="22"/>
          <w:lang w:val="en-US"/>
        </w:rPr>
        <w:t xml:space="preserve"> in turn have clubs</w:t>
      </w:r>
      <w:r w:rsidR="00C06D87" w:rsidRPr="00804CDA">
        <w:rPr>
          <w:rFonts w:cs="Arial"/>
          <w:color w:val="7030A0"/>
          <w:sz w:val="22"/>
          <w:lang w:val="en-US"/>
        </w:rPr>
        <w:t xml:space="preserve"> as their members</w:t>
      </w:r>
      <w:r w:rsidRPr="00804CDA">
        <w:rPr>
          <w:rFonts w:cs="Arial"/>
          <w:color w:val="7030A0"/>
          <w:sz w:val="22"/>
          <w:lang w:val="en-US"/>
        </w:rPr>
        <w:t>. Clubs in turn have individuals</w:t>
      </w:r>
      <w:r w:rsidR="00C06D87" w:rsidRPr="00804CDA">
        <w:rPr>
          <w:rFonts w:cs="Arial"/>
          <w:color w:val="7030A0"/>
          <w:sz w:val="22"/>
          <w:lang w:val="en-US"/>
        </w:rPr>
        <w:t xml:space="preserve"> as their members</w:t>
      </w:r>
      <w:r w:rsidRPr="00804CDA">
        <w:rPr>
          <w:rFonts w:cs="Arial"/>
          <w:color w:val="7030A0"/>
          <w:sz w:val="22"/>
          <w:lang w:val="en-US"/>
        </w:rPr>
        <w:t>.  Each level is bound by the level above and regulates the level below.</w:t>
      </w:r>
      <w:r w:rsidR="00C06D87" w:rsidRPr="00804CDA">
        <w:rPr>
          <w:rFonts w:cs="Arial"/>
          <w:color w:val="7030A0"/>
          <w:sz w:val="22"/>
          <w:lang w:val="en-US"/>
        </w:rPr>
        <w:t xml:space="preserve">  </w:t>
      </w:r>
      <w:r w:rsidR="00E0348B" w:rsidRPr="00804CDA">
        <w:rPr>
          <w:rFonts w:cs="Arial"/>
          <w:color w:val="7030A0"/>
          <w:sz w:val="22"/>
          <w:lang w:val="en-US"/>
        </w:rPr>
        <w:t xml:space="preserve">See Figure 1.   </w:t>
      </w:r>
      <w:r w:rsidR="00E0348B" w:rsidRPr="00804CDA">
        <w:rPr>
          <w:rFonts w:cs="Arial"/>
          <w:color w:val="7030A0"/>
          <w:sz w:val="22"/>
          <w:lang w:val="en-US"/>
        </w:rPr>
        <w:br/>
      </w:r>
      <w:r w:rsidR="00E0348B" w:rsidRPr="00804CDA">
        <w:rPr>
          <w:rFonts w:cs="Arial"/>
          <w:color w:val="7030A0"/>
          <w:sz w:val="22"/>
          <w:lang w:val="en-US"/>
        </w:rPr>
        <w:br/>
        <w:t>A dashed arrow denotes that a person</w:t>
      </w:r>
      <w:r w:rsidR="00A65E85" w:rsidRPr="00804CDA">
        <w:rPr>
          <w:rFonts w:cs="Arial"/>
          <w:color w:val="7030A0"/>
          <w:sz w:val="22"/>
          <w:lang w:val="en-US"/>
        </w:rPr>
        <w:t xml:space="preserve"> or an </w:t>
      </w:r>
      <w:r w:rsidR="00E0348B" w:rsidRPr="00804CDA">
        <w:rPr>
          <w:rFonts w:cs="Arial"/>
          <w:color w:val="7030A0"/>
          <w:sz w:val="22"/>
          <w:lang w:val="en-US"/>
        </w:rPr>
        <w:t>entity is a member of the entity above.</w:t>
      </w:r>
      <w:r w:rsidR="00E0348B" w:rsidRPr="00804CDA">
        <w:rPr>
          <w:rFonts w:cs="Arial"/>
          <w:color w:val="7030A0"/>
          <w:sz w:val="22"/>
          <w:lang w:val="en-US"/>
        </w:rPr>
        <w:br/>
      </w:r>
    </w:p>
    <w:p w14:paraId="33B03EDC" w14:textId="3E51CF84" w:rsidR="00C06D87" w:rsidRPr="00804CDA" w:rsidRDefault="00C06D87" w:rsidP="00203908">
      <w:pPr>
        <w:pStyle w:val="Heading3"/>
        <w:numPr>
          <w:ilvl w:val="0"/>
          <w:numId w:val="0"/>
        </w:numPr>
        <w:rPr>
          <w:rFonts w:cs="Arial"/>
          <w:color w:val="7030A0"/>
          <w:sz w:val="22"/>
          <w:lang w:val="en-US"/>
        </w:rPr>
      </w:pPr>
      <w:r w:rsidRPr="00804CDA">
        <w:rPr>
          <w:rFonts w:cs="Arial"/>
          <w:color w:val="7030A0"/>
          <w:sz w:val="22"/>
          <w:lang w:val="en-US"/>
        </w:rPr>
        <w:t xml:space="preserve">Each organisation may also have ancillary categories of members (normally non-voting) </w:t>
      </w:r>
      <w:proofErr w:type="gramStart"/>
      <w:r w:rsidRPr="00804CDA">
        <w:rPr>
          <w:rFonts w:cs="Arial"/>
          <w:color w:val="7030A0"/>
          <w:sz w:val="22"/>
          <w:lang w:val="en-US"/>
        </w:rPr>
        <w:t>e.g.</w:t>
      </w:r>
      <w:proofErr w:type="gramEnd"/>
      <w:r w:rsidRPr="00804CDA">
        <w:rPr>
          <w:rFonts w:cs="Arial"/>
          <w:color w:val="7030A0"/>
          <w:sz w:val="22"/>
          <w:lang w:val="en-US"/>
        </w:rPr>
        <w:t xml:space="preserve"> associate, honorary, life etc.</w:t>
      </w:r>
    </w:p>
    <w:p w14:paraId="49F24194" w14:textId="09A69353" w:rsidR="004C29F6" w:rsidRDefault="004C29F6" w:rsidP="00203908">
      <w:pPr>
        <w:pStyle w:val="Heading3"/>
        <w:numPr>
          <w:ilvl w:val="0"/>
          <w:numId w:val="0"/>
        </w:numPr>
        <w:rPr>
          <w:rFonts w:cs="Arial"/>
          <w:b/>
          <w:bCs/>
          <w:color w:val="7030A0"/>
          <w:sz w:val="22"/>
          <w:lang w:val="en-US"/>
        </w:rPr>
      </w:pPr>
      <w:r w:rsidRPr="00804CDA">
        <w:rPr>
          <w:rFonts w:cs="Arial"/>
          <w:b/>
          <w:bCs/>
          <w:noProof/>
          <w:color w:val="7030A0"/>
          <w:sz w:val="22"/>
          <w:lang w:val="en-US"/>
        </w:rPr>
        <mc:AlternateContent>
          <mc:Choice Requires="wpg">
            <w:drawing>
              <wp:anchor distT="0" distB="0" distL="114300" distR="114300" simplePos="0" relativeHeight="251694592" behindDoc="0" locked="0" layoutInCell="1" allowOverlap="1" wp14:anchorId="2F29C5A1" wp14:editId="04EC71E9">
                <wp:simplePos x="0" y="0"/>
                <wp:positionH relativeFrom="margin">
                  <wp:posOffset>3815715</wp:posOffset>
                </wp:positionH>
                <wp:positionV relativeFrom="paragraph">
                  <wp:posOffset>265430</wp:posOffset>
                </wp:positionV>
                <wp:extent cx="2278380" cy="2033270"/>
                <wp:effectExtent l="57150" t="38100" r="26670" b="100330"/>
                <wp:wrapSquare wrapText="bothSides"/>
                <wp:docPr id="1398149450" name="Group 12"/>
                <wp:cNvGraphicFramePr/>
                <a:graphic xmlns:a="http://schemas.openxmlformats.org/drawingml/2006/main">
                  <a:graphicData uri="http://schemas.microsoft.com/office/word/2010/wordprocessingGroup">
                    <wpg:wgp>
                      <wpg:cNvGrpSpPr/>
                      <wpg:grpSpPr>
                        <a:xfrm>
                          <a:off x="0" y="0"/>
                          <a:ext cx="2278380" cy="2033270"/>
                          <a:chOff x="0" y="0"/>
                          <a:chExt cx="2278427" cy="2033427"/>
                        </a:xfrm>
                      </wpg:grpSpPr>
                      <wps:wsp>
                        <wps:cNvPr id="217" name="Text Box 2"/>
                        <wps:cNvSpPr txBox="1">
                          <a:spLocks noChangeArrowheads="1"/>
                        </wps:cNvSpPr>
                        <wps:spPr bwMode="auto">
                          <a:xfrm>
                            <a:off x="0" y="0"/>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4FF819E" w14:textId="61900DDB" w:rsidR="00B0683D" w:rsidRDefault="00B0683D" w:rsidP="00B0683D">
                              <w:pPr>
                                <w:jc w:val="center"/>
                              </w:pPr>
                              <w:r>
                                <w:t>International body</w:t>
                              </w:r>
                            </w:p>
                          </w:txbxContent>
                        </wps:txbx>
                        <wps:bodyPr rot="0" vert="horz" wrap="square" lIns="91440" tIns="45720" rIns="91440" bIns="45720" anchor="t" anchorCtr="0">
                          <a:noAutofit/>
                        </wps:bodyPr>
                      </wps:wsp>
                      <wps:wsp>
                        <wps:cNvPr id="956585905" name="Text Box 2"/>
                        <wps:cNvSpPr txBox="1">
                          <a:spLocks noChangeArrowheads="1"/>
                        </wps:cNvSpPr>
                        <wps:spPr bwMode="auto">
                          <a:xfrm>
                            <a:off x="0" y="579863"/>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30F8A2C2" w14:textId="4B837F40" w:rsidR="00B0683D" w:rsidRDefault="00B0683D" w:rsidP="00B0683D">
                              <w:pPr>
                                <w:jc w:val="center"/>
                              </w:pPr>
                              <w:r>
                                <w:t>National organisation</w:t>
                              </w:r>
                            </w:p>
                          </w:txbxContent>
                        </wps:txbx>
                        <wps:bodyPr rot="0" vert="horz" wrap="square" lIns="91440" tIns="45720" rIns="91440" bIns="45720" anchor="t" anchorCtr="0">
                          <a:noAutofit/>
                        </wps:bodyPr>
                      </wps:wsp>
                      <wps:wsp>
                        <wps:cNvPr id="2097734835" name="Text Box 2"/>
                        <wps:cNvSpPr txBox="1">
                          <a:spLocks noChangeArrowheads="1"/>
                        </wps:cNvSpPr>
                        <wps:spPr bwMode="auto">
                          <a:xfrm>
                            <a:off x="0" y="1152293"/>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239F06EC" w14:textId="736B674D" w:rsidR="00B0683D" w:rsidRDefault="00B0683D" w:rsidP="00B0683D">
                              <w:pPr>
                                <w:jc w:val="center"/>
                              </w:pPr>
                              <w:r>
                                <w:t>Clubs</w:t>
                              </w:r>
                            </w:p>
                          </w:txbxContent>
                        </wps:txbx>
                        <wps:bodyPr rot="0" vert="horz" wrap="square" lIns="91440" tIns="45720" rIns="91440" bIns="45720" anchor="t" anchorCtr="0">
                          <a:noAutofit/>
                        </wps:bodyPr>
                      </wps:wsp>
                      <wps:wsp>
                        <wps:cNvPr id="158291073" name="Straight Arrow Connector 7"/>
                        <wps:cNvCnPr/>
                        <wps:spPr>
                          <a:xfrm flipH="1" flipV="1">
                            <a:off x="900461" y="334537"/>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52847507" name="Straight Arrow Connector 7"/>
                        <wps:cNvCnPr/>
                        <wps:spPr>
                          <a:xfrm flipH="1" flipV="1">
                            <a:off x="900461" y="906966"/>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757470820" name="Text Box 2"/>
                        <wps:cNvSpPr txBox="1">
                          <a:spLocks noChangeArrowheads="1"/>
                        </wps:cNvSpPr>
                        <wps:spPr bwMode="auto">
                          <a:xfrm>
                            <a:off x="0" y="1709854"/>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7E850D4A" w14:textId="2E7F1819" w:rsidR="00B0683D" w:rsidRDefault="00B0683D" w:rsidP="00B0683D">
                              <w:pPr>
                                <w:jc w:val="center"/>
                              </w:pPr>
                              <w:r>
                                <w:t>Individuals</w:t>
                              </w:r>
                            </w:p>
                          </w:txbxContent>
                        </wps:txbx>
                        <wps:bodyPr rot="0" vert="horz" wrap="square" lIns="91440" tIns="45720" rIns="91440" bIns="45720" anchor="t" anchorCtr="0">
                          <a:noAutofit/>
                        </wps:bodyPr>
                      </wps:wsp>
                      <wps:wsp>
                        <wps:cNvPr id="1362123350" name="Straight Arrow Connector 7"/>
                        <wps:cNvCnPr/>
                        <wps:spPr>
                          <a:xfrm flipH="1" flipV="1">
                            <a:off x="900461" y="1479395"/>
                            <a:ext cx="2014" cy="238080"/>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390372015" name="Text Box 2"/>
                        <wps:cNvSpPr txBox="1">
                          <a:spLocks noChangeArrowheads="1"/>
                        </wps:cNvSpPr>
                        <wps:spPr bwMode="auto">
                          <a:xfrm rot="5400000">
                            <a:off x="1124879" y="868866"/>
                            <a:ext cx="2002984" cy="304113"/>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13CC2B1" w14:textId="6E25F214" w:rsidR="00E0348B" w:rsidRDefault="00E0348B" w:rsidP="00E0348B">
                              <w:pPr>
                                <w:jc w:val="center"/>
                              </w:pPr>
                              <w:r>
                                <w:t xml:space="preserve">Figure </w:t>
                              </w:r>
                              <w:r w:rsidR="001858ED">
                                <w:t>2</w:t>
                              </w:r>
                              <w:r>
                                <w:t>.</w:t>
                              </w:r>
                            </w:p>
                          </w:txbxContent>
                        </wps:txbx>
                        <wps:bodyPr rot="0" vert="horz" wrap="square" lIns="91440" tIns="45720" rIns="91440" bIns="45720" anchor="t" anchorCtr="0">
                          <a:noAutofit/>
                        </wps:bodyPr>
                      </wps:wsp>
                    </wpg:wgp>
                  </a:graphicData>
                </a:graphic>
              </wp:anchor>
            </w:drawing>
          </mc:Choice>
          <mc:Fallback>
            <w:pict>
              <v:group w14:anchorId="2F29C5A1" id="Group 12" o:spid="_x0000_s1037" style="position:absolute;margin-left:300.45pt;margin-top:20.9pt;width:179.4pt;height:160.1pt;z-index:251694592;mso-position-horizontal-relative:margin" coordsize="22784,20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">
                <v:shape id="Text Box 2" o:spid="_x0000_s1038" type="#_x0000_t202" style="position:absolute;width:18106;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" fillcolor="#bfb1d0 [1623]" strokecolor="#795d9b [3047]">
                  <v:fill color2="#ece7f1 [503]" rotate="t" angle="180" colors="0 #c9b5e8;22938f #d9cbee;1 #f0eaf9" focus="100%" type="gradient"/>
                  <v:shadow on="t" color="black" opacity="24903f" origin=",.5" offset="0,.55556mm"/>
                  <v:textbox>
                    <w:txbxContent>
                      <w:p w14:paraId="14FF819E" w14:textId="61900DDB" w:rsidR="00B0683D" w:rsidRDefault="00B0683D" w:rsidP="00B0683D">
                        <w:pPr>
                          <w:jc w:val="center"/>
                        </w:pPr>
                        <w:r>
                          <w:t>International body</w:t>
                        </w:r>
                      </w:p>
                    </w:txbxContent>
                  </v:textbox>
                </v:shape>
                <v:shape id="Text Box 2" o:spid="_x0000_s1039" type="#_x0000_t202" style="position:absolute;top:5798;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" fillcolor="#bfb1d0 [1623]" strokecolor="#795d9b [3047]">
                  <v:fill color2="#ece7f1 [503]" rotate="t" angle="180" colors="0 #c9b5e8;22938f #d9cbee;1 #f0eaf9" focus="100%" type="gradient"/>
                  <v:shadow on="t" color="black" opacity="24903f" origin=",.5" offset="0,.55556mm"/>
                  <v:textbox>
                    <w:txbxContent>
                      <w:p w14:paraId="30F8A2C2" w14:textId="4B837F40" w:rsidR="00B0683D" w:rsidRDefault="00B0683D" w:rsidP="00B0683D">
                        <w:pPr>
                          <w:jc w:val="center"/>
                        </w:pPr>
                        <w:r>
                          <w:t>National organisation</w:t>
                        </w:r>
                      </w:p>
                    </w:txbxContent>
                  </v:textbox>
                </v:shape>
                <v:shape id="Text Box 2" o:spid="_x0000_s1040" type="#_x0000_t202" style="position:absolute;top:11522;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" fillcolor="#bfb1d0 [1623]" strokecolor="#795d9b [3047]">
                  <v:fill color2="#ece7f1 [503]" rotate="t" angle="180" colors="0 #c9b5e8;22938f #d9cbee;1 #f0eaf9" focus="100%" type="gradient"/>
                  <v:shadow on="t" color="black" opacity="24903f" origin=",.5" offset="0,.55556mm"/>
                  <v:textbox>
                    <w:txbxContent>
                      <w:p w14:paraId="239F06EC" w14:textId="736B674D" w:rsidR="00B0683D" w:rsidRDefault="00B0683D" w:rsidP="00B0683D">
                        <w:pPr>
                          <w:jc w:val="center"/>
                        </w:pPr>
                        <w:r>
                          <w:t>Clubs</w:t>
                        </w:r>
                      </w:p>
                    </w:txbxContent>
                  </v:textbox>
                </v:shape>
                <v:shape id="Straight Arrow Connector 7" o:spid="_x0000_s1041" type="#_x0000_t32" style="position:absolute;left:9004;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42" type="#_x0000_t32" style="position:absolute;left:9004;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43" type="#_x0000_t202" style="position:absolute;top:17098;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" fillcolor="#bfb1d0 [1623]" strokecolor="#795d9b [3047]">
                  <v:fill color2="#ece7f1 [503]" rotate="t" angle="180" colors="0 #c9b5e8;22938f #d9cbee;1 #f0eaf9" focus="100%" type="gradient"/>
                  <v:shadow on="t" color="black" opacity="24903f" origin=",.5" offset="0,.55556mm"/>
                  <v:textbox>
                    <w:txbxContent>
                      <w:p w14:paraId="7E850D4A" w14:textId="2E7F1819" w:rsidR="00B0683D" w:rsidRDefault="00B0683D" w:rsidP="00B0683D">
                        <w:pPr>
                          <w:jc w:val="center"/>
                        </w:pPr>
                        <w:r>
                          <w:t>Individuals</w:t>
                        </w:r>
                      </w:p>
                    </w:txbxContent>
                  </v:textbox>
                </v:shape>
                <v:shape id="Straight Arrow Connector 7" o:spid="_x0000_s1044" type="#_x0000_t32" style="position:absolute;left:9004;top:14793;width:20;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45" type="#_x0000_t202" style="position:absolute;left:11249;top:8688;width:20030;height:30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" fillcolor="white [3201]" strokecolor="#8064a2 [3207]" strokeweight="2pt">
                  <v:textbox>
                    <w:txbxContent>
                      <w:p w14:paraId="613CC2B1" w14:textId="6E25F214" w:rsidR="00E0348B" w:rsidRDefault="00E0348B" w:rsidP="00E0348B">
                        <w:pPr>
                          <w:jc w:val="center"/>
                        </w:pPr>
                        <w:r>
                          <w:t xml:space="preserve">Figure </w:t>
                        </w:r>
                        <w:r w:rsidR="001858ED">
                          <w:t>2</w:t>
                        </w:r>
                        <w:r>
                          <w:t>.</w:t>
                        </w:r>
                      </w:p>
                    </w:txbxContent>
                  </v:textbox>
                </v:shape>
                <w10:wrap type="square" anchorx="margin"/>
              </v:group>
            </w:pict>
          </mc:Fallback>
        </mc:AlternateContent>
      </w:r>
    </w:p>
    <w:p w14:paraId="662BA289" w14:textId="11A1DCF6" w:rsidR="002D6E0C" w:rsidRPr="00804CDA" w:rsidRDefault="00C06D87" w:rsidP="00203908">
      <w:pPr>
        <w:pStyle w:val="Heading3"/>
        <w:numPr>
          <w:ilvl w:val="0"/>
          <w:numId w:val="0"/>
        </w:numPr>
        <w:rPr>
          <w:rFonts w:cs="Arial"/>
          <w:b/>
          <w:bCs/>
          <w:color w:val="7030A0"/>
          <w:sz w:val="22"/>
          <w:lang w:val="en-US"/>
        </w:rPr>
      </w:pPr>
      <w:r w:rsidRPr="00804CDA">
        <w:rPr>
          <w:rFonts w:cs="Arial"/>
          <w:b/>
          <w:bCs/>
          <w:color w:val="7030A0"/>
          <w:sz w:val="22"/>
          <w:lang w:val="en-US"/>
        </w:rPr>
        <w:t>Variations of the federated model</w:t>
      </w:r>
    </w:p>
    <w:p w14:paraId="2F2624DE" w14:textId="226E61A4" w:rsidR="00B0683D" w:rsidRPr="00804CDA" w:rsidRDefault="00A65E85" w:rsidP="00203908">
      <w:pPr>
        <w:pStyle w:val="Heading3"/>
        <w:numPr>
          <w:ilvl w:val="0"/>
          <w:numId w:val="0"/>
        </w:numPr>
        <w:rPr>
          <w:rFonts w:cs="Arial"/>
          <w:color w:val="7030A0"/>
          <w:sz w:val="22"/>
          <w:lang w:val="en-US"/>
        </w:rPr>
      </w:pPr>
      <w:r w:rsidRPr="00804CDA">
        <w:rPr>
          <w:rFonts w:cs="Arial"/>
          <w:color w:val="7030A0"/>
          <w:sz w:val="22"/>
          <w:lang w:val="en-US"/>
        </w:rPr>
        <w:t>One variant of</w:t>
      </w:r>
      <w:r w:rsidR="00C4190B" w:rsidRPr="00804CDA">
        <w:rPr>
          <w:rFonts w:cs="Arial"/>
          <w:color w:val="7030A0"/>
          <w:sz w:val="22"/>
          <w:lang w:val="en-US"/>
        </w:rPr>
        <w:t xml:space="preserve"> a federa</w:t>
      </w:r>
      <w:r w:rsidR="00C06D87" w:rsidRPr="00804CDA">
        <w:rPr>
          <w:rFonts w:cs="Arial"/>
          <w:color w:val="7030A0"/>
          <w:sz w:val="22"/>
          <w:lang w:val="en-US"/>
        </w:rPr>
        <w:t>ted</w:t>
      </w:r>
      <w:r w:rsidR="00C4190B" w:rsidRPr="00804CDA">
        <w:rPr>
          <w:rFonts w:cs="Arial"/>
          <w:color w:val="7030A0"/>
          <w:sz w:val="22"/>
          <w:lang w:val="en-US"/>
        </w:rPr>
        <w:t xml:space="preserve"> model </w:t>
      </w:r>
      <w:r w:rsidR="00EF42D0" w:rsidRPr="00804CDA">
        <w:rPr>
          <w:rFonts w:cs="Arial"/>
          <w:color w:val="7030A0"/>
          <w:sz w:val="22"/>
          <w:lang w:val="en-US"/>
        </w:rPr>
        <w:t xml:space="preserve">is </w:t>
      </w:r>
      <w:r w:rsidR="00C4190B" w:rsidRPr="00804CDA">
        <w:rPr>
          <w:rFonts w:cs="Arial"/>
          <w:color w:val="7030A0"/>
          <w:sz w:val="22"/>
          <w:lang w:val="en-US"/>
        </w:rPr>
        <w:t xml:space="preserve">to remove a tier, </w:t>
      </w:r>
      <w:proofErr w:type="gramStart"/>
      <w:r w:rsidR="00C06D87" w:rsidRPr="00804CDA">
        <w:rPr>
          <w:rFonts w:cs="Arial"/>
          <w:color w:val="7030A0"/>
          <w:sz w:val="22"/>
          <w:lang w:val="en-US"/>
        </w:rPr>
        <w:t>e.g.</w:t>
      </w:r>
      <w:proofErr w:type="gramEnd"/>
      <w:r w:rsidR="00C4190B" w:rsidRPr="00804CDA">
        <w:rPr>
          <w:rFonts w:cs="Arial"/>
          <w:color w:val="7030A0"/>
          <w:sz w:val="22"/>
          <w:lang w:val="en-US"/>
        </w:rPr>
        <w:t xml:space="preserve"> the national organisation </w:t>
      </w:r>
      <w:r w:rsidR="00C06D87" w:rsidRPr="00804CDA">
        <w:rPr>
          <w:rFonts w:cs="Arial"/>
          <w:color w:val="7030A0"/>
          <w:sz w:val="22"/>
          <w:lang w:val="en-US"/>
        </w:rPr>
        <w:t>has</w:t>
      </w:r>
      <w:r w:rsidR="00C4190B" w:rsidRPr="00804CDA">
        <w:rPr>
          <w:rFonts w:cs="Arial"/>
          <w:color w:val="7030A0"/>
          <w:sz w:val="22"/>
          <w:lang w:val="en-US"/>
        </w:rPr>
        <w:t xml:space="preserve"> clubs </w:t>
      </w:r>
      <w:r w:rsidR="00C06D87" w:rsidRPr="00804CDA">
        <w:rPr>
          <w:rFonts w:cs="Arial"/>
          <w:color w:val="7030A0"/>
          <w:sz w:val="22"/>
          <w:lang w:val="en-US"/>
        </w:rPr>
        <w:t>as its members</w:t>
      </w:r>
      <w:r w:rsidR="00E0348B" w:rsidRPr="00804CDA">
        <w:rPr>
          <w:rFonts w:cs="Arial"/>
          <w:color w:val="7030A0"/>
          <w:sz w:val="22"/>
          <w:lang w:val="en-US"/>
        </w:rPr>
        <w:t xml:space="preserve"> and t</w:t>
      </w:r>
      <w:r w:rsidR="00C4190B" w:rsidRPr="00804CDA">
        <w:rPr>
          <w:rFonts w:cs="Arial"/>
          <w:color w:val="7030A0"/>
          <w:sz w:val="22"/>
          <w:lang w:val="en-US"/>
        </w:rPr>
        <w:t>he</w:t>
      </w:r>
      <w:r w:rsidR="00C06D87" w:rsidRPr="00804CDA">
        <w:rPr>
          <w:rFonts w:cs="Arial"/>
          <w:color w:val="7030A0"/>
          <w:sz w:val="22"/>
          <w:lang w:val="en-US"/>
        </w:rPr>
        <w:t>re are no</w:t>
      </w:r>
      <w:r w:rsidR="00C4190B" w:rsidRPr="00804CDA">
        <w:rPr>
          <w:rFonts w:cs="Arial"/>
          <w:color w:val="7030A0"/>
          <w:sz w:val="22"/>
          <w:lang w:val="en-US"/>
        </w:rPr>
        <w:t xml:space="preserve"> regional organisation</w:t>
      </w:r>
      <w:r w:rsidR="00E0348B" w:rsidRPr="00804CDA">
        <w:rPr>
          <w:rFonts w:cs="Arial"/>
          <w:color w:val="7030A0"/>
          <w:sz w:val="22"/>
          <w:lang w:val="en-US"/>
        </w:rPr>
        <w:t>s</w:t>
      </w:r>
      <w:r w:rsidR="00C4190B" w:rsidRPr="00804CDA">
        <w:rPr>
          <w:rFonts w:cs="Arial"/>
          <w:color w:val="7030A0"/>
          <w:sz w:val="22"/>
          <w:lang w:val="en-US"/>
        </w:rPr>
        <w:t>.</w:t>
      </w:r>
      <w:r w:rsidR="00E0348B" w:rsidRPr="00804CDA">
        <w:rPr>
          <w:rFonts w:cs="Arial"/>
          <w:color w:val="7030A0"/>
          <w:sz w:val="22"/>
          <w:lang w:val="en-US"/>
        </w:rPr>
        <w:t xml:space="preserve"> See Figure 2.</w:t>
      </w:r>
    </w:p>
    <w:p w14:paraId="6BB6ACF8" w14:textId="419A5B05" w:rsidR="00B0683D" w:rsidRPr="00804CDA" w:rsidRDefault="00C4190B" w:rsidP="00FD5F87">
      <w:pPr>
        <w:pStyle w:val="Heading3"/>
        <w:numPr>
          <w:ilvl w:val="0"/>
          <w:numId w:val="0"/>
        </w:numPr>
        <w:ind w:left="709"/>
        <w:rPr>
          <w:rFonts w:cs="Arial"/>
          <w:color w:val="7030A0"/>
          <w:sz w:val="22"/>
          <w:lang w:val="en-US"/>
        </w:rPr>
      </w:pPr>
      <w:r w:rsidRPr="00804CDA">
        <w:rPr>
          <w:rFonts w:cs="Arial"/>
          <w:color w:val="7030A0"/>
          <w:sz w:val="22"/>
          <w:lang w:val="en-US"/>
        </w:rPr>
        <w:br/>
      </w:r>
    </w:p>
    <w:p w14:paraId="0A4CC01D" w14:textId="2AA83980" w:rsidR="00B0683D" w:rsidRDefault="00B0683D" w:rsidP="00FD5F87">
      <w:pPr>
        <w:pStyle w:val="Heading3"/>
        <w:numPr>
          <w:ilvl w:val="0"/>
          <w:numId w:val="0"/>
        </w:numPr>
        <w:ind w:left="709"/>
        <w:rPr>
          <w:rFonts w:cs="Arial"/>
          <w:color w:val="7030A0"/>
          <w:sz w:val="22"/>
          <w:lang w:val="en-US"/>
        </w:rPr>
      </w:pPr>
    </w:p>
    <w:p w14:paraId="785DB995" w14:textId="77777777" w:rsidR="00A91509" w:rsidRPr="00A91509" w:rsidRDefault="00A91509" w:rsidP="00A91509">
      <w:pPr>
        <w:pStyle w:val="NoNum"/>
        <w:rPr>
          <w:lang w:val="en-US"/>
        </w:rPr>
      </w:pPr>
    </w:p>
    <w:p w14:paraId="685518A3" w14:textId="034BA34A" w:rsidR="00B0683D" w:rsidRPr="00804CDA" w:rsidRDefault="004C29F6" w:rsidP="00FD5F87">
      <w:pPr>
        <w:pStyle w:val="Heading3"/>
        <w:numPr>
          <w:ilvl w:val="0"/>
          <w:numId w:val="0"/>
        </w:numPr>
        <w:ind w:left="709"/>
        <w:rPr>
          <w:rFonts w:cs="Arial"/>
          <w:color w:val="7030A0"/>
          <w:sz w:val="22"/>
          <w:lang w:val="en-US"/>
        </w:rPr>
      </w:pPr>
      <w:r w:rsidRPr="00804CDA">
        <w:rPr>
          <w:rFonts w:cs="Arial"/>
          <w:noProof/>
          <w:color w:val="7030A0"/>
          <w:sz w:val="22"/>
          <w:lang w:val="en-US"/>
        </w:rPr>
        <mc:AlternateContent>
          <mc:Choice Requires="wpg">
            <w:drawing>
              <wp:anchor distT="0" distB="0" distL="114300" distR="114300" simplePos="0" relativeHeight="251697664" behindDoc="0" locked="0" layoutInCell="1" allowOverlap="1" wp14:anchorId="1737D997" wp14:editId="07C40C14">
                <wp:simplePos x="0" y="0"/>
                <wp:positionH relativeFrom="margin">
                  <wp:align>left</wp:align>
                </wp:positionH>
                <wp:positionV relativeFrom="paragraph">
                  <wp:posOffset>161290</wp:posOffset>
                </wp:positionV>
                <wp:extent cx="2406650" cy="2597785"/>
                <wp:effectExtent l="0" t="38100" r="184150" b="88265"/>
                <wp:wrapSquare wrapText="bothSides"/>
                <wp:docPr id="1535208120" name="Group 13"/>
                <wp:cNvGraphicFramePr/>
                <a:graphic xmlns:a="http://schemas.openxmlformats.org/drawingml/2006/main">
                  <a:graphicData uri="http://schemas.microsoft.com/office/word/2010/wordprocessingGroup">
                    <wpg:wgp>
                      <wpg:cNvGrpSpPr/>
                      <wpg:grpSpPr>
                        <a:xfrm>
                          <a:off x="0" y="0"/>
                          <a:ext cx="2406650" cy="2597785"/>
                          <a:chOff x="0" y="0"/>
                          <a:chExt cx="2406966" cy="2598064"/>
                        </a:xfrm>
                      </wpg:grpSpPr>
                      <wps:wsp>
                        <wps:cNvPr id="1978126817" name="Text Box 2"/>
                        <wps:cNvSpPr txBox="1">
                          <a:spLocks noChangeArrowheads="1"/>
                        </wps:cNvSpPr>
                        <wps:spPr bwMode="auto">
                          <a:xfrm>
                            <a:off x="463992" y="0"/>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3341CD0B" w14:textId="77777777" w:rsidR="00E9419D" w:rsidRDefault="00E9419D" w:rsidP="00E9419D">
                              <w:pPr>
                                <w:jc w:val="center"/>
                              </w:pPr>
                              <w:r>
                                <w:t>International body</w:t>
                              </w:r>
                            </w:p>
                          </w:txbxContent>
                        </wps:txbx>
                        <wps:bodyPr rot="0" vert="horz" wrap="square" lIns="91440" tIns="45720" rIns="91440" bIns="45720" anchor="t" anchorCtr="0">
                          <a:noAutofit/>
                        </wps:bodyPr>
                      </wps:wsp>
                      <wps:wsp>
                        <wps:cNvPr id="219680422" name="Text Box 2"/>
                        <wps:cNvSpPr txBox="1">
                          <a:spLocks noChangeArrowheads="1"/>
                        </wps:cNvSpPr>
                        <wps:spPr bwMode="auto">
                          <a:xfrm>
                            <a:off x="463992" y="572430"/>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7E63E26E" w14:textId="77777777" w:rsidR="00E9419D" w:rsidRDefault="00E9419D" w:rsidP="00E9419D">
                              <w:pPr>
                                <w:jc w:val="center"/>
                              </w:pPr>
                              <w:r>
                                <w:t>National organisation</w:t>
                              </w:r>
                            </w:p>
                          </w:txbxContent>
                        </wps:txbx>
                        <wps:bodyPr rot="0" vert="horz" wrap="square" lIns="91440" tIns="45720" rIns="91440" bIns="45720" anchor="t" anchorCtr="0">
                          <a:noAutofit/>
                        </wps:bodyPr>
                      </wps:wsp>
                      <wps:wsp>
                        <wps:cNvPr id="1338416979" name="Straight Arrow Connector 7"/>
                        <wps:cNvCnPr/>
                        <wps:spPr>
                          <a:xfrm flipH="1" flipV="1">
                            <a:off x="1364453" y="334537"/>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6487961" name="Straight Arrow Connector 7"/>
                        <wps:cNvCnPr/>
                        <wps:spPr>
                          <a:xfrm flipH="1" flipV="1">
                            <a:off x="1357019" y="906966"/>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848971537" name="Text Box 2"/>
                        <wps:cNvSpPr txBox="1">
                          <a:spLocks noChangeArrowheads="1"/>
                        </wps:cNvSpPr>
                        <wps:spPr bwMode="auto">
                          <a:xfrm>
                            <a:off x="463992" y="1152293"/>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6A753DA9" w14:textId="33DBE0C7" w:rsidR="00E9419D" w:rsidRDefault="00E9419D" w:rsidP="00E9419D">
                              <w:pPr>
                                <w:jc w:val="center"/>
                              </w:pPr>
                              <w:r>
                                <w:t>Regional organisations</w:t>
                              </w:r>
                            </w:p>
                          </w:txbxContent>
                        </wps:txbx>
                        <wps:bodyPr rot="0" vert="horz" wrap="square" lIns="91440" tIns="45720" rIns="91440" bIns="45720" anchor="t" anchorCtr="0">
                          <a:noAutofit/>
                        </wps:bodyPr>
                      </wps:wsp>
                      <wps:wsp>
                        <wps:cNvPr id="283091180" name="Straight Arrow Connector 7"/>
                        <wps:cNvCnPr/>
                        <wps:spPr>
                          <a:xfrm flipH="1" flipV="1">
                            <a:off x="1364453" y="1479396"/>
                            <a:ext cx="2014" cy="238080"/>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275959862" name="Connector: Elbow 9"/>
                        <wps:cNvCnPr/>
                        <wps:spPr>
                          <a:xfrm flipV="1">
                            <a:off x="2309984" y="655135"/>
                            <a:ext cx="96982" cy="1780194"/>
                          </a:xfrm>
                          <a:prstGeom prst="bentConnector3">
                            <a:avLst>
                              <a:gd name="adj1" fmla="val 264338"/>
                            </a:avLst>
                          </a:prstGeom>
                          <a:ln>
                            <a:prstDash val="dash"/>
                            <a:tailEnd type="triangle"/>
                          </a:ln>
                        </wps:spPr>
                        <wps:style>
                          <a:lnRef idx="1">
                            <a:schemeClr val="accent4"/>
                          </a:lnRef>
                          <a:fillRef idx="0">
                            <a:schemeClr val="accent4"/>
                          </a:fillRef>
                          <a:effectRef idx="0">
                            <a:schemeClr val="accent4"/>
                          </a:effectRef>
                          <a:fontRef idx="minor">
                            <a:schemeClr val="tx1"/>
                          </a:fontRef>
                        </wps:style>
                        <wps:bodyPr/>
                      </wps:wsp>
                      <wps:wsp>
                        <wps:cNvPr id="1917851233" name="Connector: Elbow 9"/>
                        <wps:cNvCnPr/>
                        <wps:spPr>
                          <a:xfrm flipV="1">
                            <a:off x="2303479" y="759213"/>
                            <a:ext cx="45719" cy="1079891"/>
                          </a:xfrm>
                          <a:prstGeom prst="bentConnector3">
                            <a:avLst>
                              <a:gd name="adj1" fmla="val 427592"/>
                            </a:avLst>
                          </a:prstGeom>
                          <a:ln>
                            <a:prstDash val="dash"/>
                            <a:tailEnd type="triangle"/>
                          </a:ln>
                        </wps:spPr>
                        <wps:style>
                          <a:lnRef idx="1">
                            <a:schemeClr val="accent4"/>
                          </a:lnRef>
                          <a:fillRef idx="0">
                            <a:schemeClr val="accent4"/>
                          </a:fillRef>
                          <a:effectRef idx="0">
                            <a:schemeClr val="accent4"/>
                          </a:effectRef>
                          <a:fontRef idx="minor">
                            <a:schemeClr val="tx1"/>
                          </a:fontRef>
                        </wps:style>
                        <wps:bodyPr/>
                      </wps:wsp>
                      <wps:wsp>
                        <wps:cNvPr id="1548337979" name="Text Box 2"/>
                        <wps:cNvSpPr txBox="1">
                          <a:spLocks noChangeArrowheads="1"/>
                        </wps:cNvSpPr>
                        <wps:spPr bwMode="auto">
                          <a:xfrm>
                            <a:off x="463992" y="1709854"/>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4F3B6DF8" w14:textId="71F804CE" w:rsidR="00E9419D" w:rsidRDefault="00E9419D" w:rsidP="00E9419D">
                              <w:pPr>
                                <w:jc w:val="center"/>
                              </w:pPr>
                              <w:r>
                                <w:t>Clubs</w:t>
                              </w:r>
                            </w:p>
                          </w:txbxContent>
                        </wps:txbx>
                        <wps:bodyPr rot="0" vert="horz" wrap="square" lIns="91440" tIns="45720" rIns="91440" bIns="45720" anchor="t" anchorCtr="0">
                          <a:noAutofit/>
                        </wps:bodyPr>
                      </wps:wsp>
                      <wps:wsp>
                        <wps:cNvPr id="1680451421" name="Text Box 2"/>
                        <wps:cNvSpPr txBox="1">
                          <a:spLocks noChangeArrowheads="1"/>
                        </wps:cNvSpPr>
                        <wps:spPr bwMode="auto">
                          <a:xfrm>
                            <a:off x="456558" y="2274849"/>
                            <a:ext cx="1810385" cy="32321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0C26A910" w14:textId="77777777" w:rsidR="00E9419D" w:rsidRDefault="00E9419D" w:rsidP="00E9419D">
                              <w:pPr>
                                <w:jc w:val="center"/>
                              </w:pPr>
                              <w:r>
                                <w:t>Individuals</w:t>
                              </w:r>
                            </w:p>
                          </w:txbxContent>
                        </wps:txbx>
                        <wps:bodyPr rot="0" vert="horz" wrap="square" lIns="91440" tIns="45720" rIns="91440" bIns="45720" anchor="t" anchorCtr="0">
                          <a:noAutofit/>
                        </wps:bodyPr>
                      </wps:wsp>
                      <wps:wsp>
                        <wps:cNvPr id="1238939708" name="Straight Arrow Connector 7"/>
                        <wps:cNvCnPr/>
                        <wps:spPr>
                          <a:xfrm flipH="1" flipV="1">
                            <a:off x="1364453" y="2036957"/>
                            <a:ext cx="1905" cy="237490"/>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445468740" name="Text Box 2"/>
                        <wps:cNvSpPr txBox="1">
                          <a:spLocks noChangeArrowheads="1"/>
                        </wps:cNvSpPr>
                        <wps:spPr bwMode="auto">
                          <a:xfrm rot="16200000">
                            <a:off x="-849435" y="1203495"/>
                            <a:ext cx="2002984" cy="304113"/>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4B9E15B" w14:textId="280A024B" w:rsidR="001858ED" w:rsidRDefault="001858ED" w:rsidP="001858ED">
                              <w:pPr>
                                <w:jc w:val="center"/>
                              </w:pPr>
                              <w:r>
                                <w:t>Figure 3.</w:t>
                              </w:r>
                            </w:p>
                          </w:txbxContent>
                        </wps:txbx>
                        <wps:bodyPr rot="0" vert="horz" wrap="square" lIns="91440" tIns="45720" rIns="91440" bIns="45720" anchor="t" anchorCtr="0">
                          <a:noAutofit/>
                        </wps:bodyPr>
                      </wps:wsp>
                    </wpg:wgp>
                  </a:graphicData>
                </a:graphic>
              </wp:anchor>
            </w:drawing>
          </mc:Choice>
          <mc:Fallback>
            <w:pict>
              <v:group w14:anchorId="1737D997" id="Group 13" o:spid="_x0000_s1046" style="position:absolute;left:0;text-align:left;margin-left:0;margin-top:12.7pt;width:189.5pt;height:204.55pt;z-index:251697664;mso-position-horizontal:left;mso-position-horizontal-relative:margin" coordsize="24069,2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">
                <v:shape id="Text Box 2" o:spid="_x0000_s1047" type="#_x0000_t202" style="position:absolute;left:4639;width:18107;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3341CD0B" w14:textId="77777777" w:rsidR="00E9419D" w:rsidRDefault="00E9419D" w:rsidP="00E9419D">
                        <w:pPr>
                          <w:jc w:val="center"/>
                        </w:pPr>
                        <w:r>
                          <w:t>International body</w:t>
                        </w:r>
                      </w:p>
                    </w:txbxContent>
                  </v:textbox>
                </v:shape>
                <v:shape id="Text Box 2" o:spid="_x0000_s1048" type="#_x0000_t202" style="position:absolute;left:4639;top:5724;width:18107;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" fillcolor="#bfb1d0 [1623]" strokecolor="#795d9b [3047]">
                  <v:fill color2="#ece7f1 [503]" rotate="t" angle="180" colors="0 #c9b5e8;22938f #d9cbee;1 #f0eaf9" focus="100%" type="gradient"/>
                  <v:shadow on="t" color="black" opacity="24903f" origin=",.5" offset="0,.55556mm"/>
                  <v:textbox>
                    <w:txbxContent>
                      <w:p w14:paraId="7E63E26E" w14:textId="77777777" w:rsidR="00E9419D" w:rsidRDefault="00E9419D" w:rsidP="00E9419D">
                        <w:pPr>
                          <w:jc w:val="center"/>
                        </w:pPr>
                        <w:r>
                          <w:t>National organisation</w:t>
                        </w:r>
                      </w:p>
                    </w:txbxContent>
                  </v:textbox>
                </v:shape>
                <v:shape id="Straight Arrow Connector 7" o:spid="_x0000_s1049" type="#_x0000_t32" style="position:absolute;left:13644;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50" type="#_x0000_t32" style="position:absolute;left:13570;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51" type="#_x0000_t202" style="position:absolute;left:4639;top:11522;width:18107;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" fillcolor="#bfb1d0 [1623]" strokecolor="#795d9b [3047]">
                  <v:fill color2="#ece7f1 [503]" rotate="t" angle="180" colors="0 #c9b5e8;22938f #d9cbee;1 #f0eaf9" focus="100%" type="gradient"/>
                  <v:shadow on="t" color="black" opacity="24903f" origin=",.5" offset="0,.55556mm"/>
                  <v:textbox>
                    <w:txbxContent>
                      <w:p w14:paraId="6A753DA9" w14:textId="33DBE0C7" w:rsidR="00E9419D" w:rsidRDefault="00E9419D" w:rsidP="00E9419D">
                        <w:pPr>
                          <w:jc w:val="center"/>
                        </w:pPr>
                        <w:r>
                          <w:t>Regional organisations</w:t>
                        </w:r>
                      </w:p>
                    </w:txbxContent>
                  </v:textbox>
                </v:shape>
                <v:shape id="Straight Arrow Connector 7" o:spid="_x0000_s1052" type="#_x0000_t32" style="position:absolute;left:13644;top:14793;width:20;height:238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" filled="t" fillcolor="#bfb1d0 [1623]" strokecolor="#795d9b [3047]">
                  <v:fill color2="#ece7f1 [503]" rotate="t" angle="180" colors="0 #c9b5e8;22938f #d9cbee;1 #f0eaf9" focus="100%" type="gradient"/>
                  <v:stroke dashstyle="dash" endarrow="block"/>
                  <v:shadow on="t" color="black" opacity="24903f" origin=",.5" offset="0,.55556mm"/>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53" type="#_x0000_t34" style="position:absolute;left:23099;top:6551;width:970;height:1780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" adj="57097" strokecolor="#795d9b [3047]">
                  <v:stroke dashstyle="dash" endarrow="block"/>
                </v:shape>
                <v:shape id="Connector: Elbow 9" o:spid="_x0000_s1054" type="#_x0000_t34" style="position:absolute;left:23034;top:7592;width:457;height:1079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" adj="92360" strokecolor="#795d9b [3047]">
                  <v:stroke dashstyle="dash" endarrow="block"/>
                </v:shape>
                <v:shape id="Text Box 2" o:spid="_x0000_s1055" type="#_x0000_t202" style="position:absolute;left:4639;top:17098;width:18107;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" fillcolor="#bfb1d0 [1623]" strokecolor="#795d9b [3047]">
                  <v:fill color2="#ece7f1 [503]" rotate="t" angle="180" colors="0 #c9b5e8;22938f #d9cbee;1 #f0eaf9" focus="100%" type="gradient"/>
                  <v:shadow on="t" color="black" opacity="24903f" origin=",.5" offset="0,.55556mm"/>
                  <v:textbox>
                    <w:txbxContent>
                      <w:p w14:paraId="4F3B6DF8" w14:textId="71F804CE" w:rsidR="00E9419D" w:rsidRDefault="00E9419D" w:rsidP="00E9419D">
                        <w:pPr>
                          <w:jc w:val="center"/>
                        </w:pPr>
                        <w:r>
                          <w:t>Clubs</w:t>
                        </w:r>
                      </w:p>
                    </w:txbxContent>
                  </v:textbox>
                </v:shape>
                <v:shape id="Text Box 2" o:spid="_x0000_s1056" type="#_x0000_t202" style="position:absolute;left:4565;top:22748;width:18104;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0C26A910" w14:textId="77777777" w:rsidR="00E9419D" w:rsidRDefault="00E9419D" w:rsidP="00E9419D">
                        <w:pPr>
                          <w:jc w:val="center"/>
                        </w:pPr>
                        <w:r>
                          <w:t>Individuals</w:t>
                        </w:r>
                      </w:p>
                    </w:txbxContent>
                  </v:textbox>
                </v:shape>
                <v:shape id="Straight Arrow Connector 7" o:spid="_x0000_s1057" type="#_x0000_t32" style="position:absolute;left:13644;top:20369;width:19;height:2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58" type="#_x0000_t202" style="position:absolute;left:-8494;top:12034;width:20030;height:30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" fillcolor="white [3201]" strokecolor="#8064a2 [3207]" strokeweight="2pt">
                  <v:textbox>
                    <w:txbxContent>
                      <w:p w14:paraId="14B9E15B" w14:textId="280A024B" w:rsidR="001858ED" w:rsidRDefault="001858ED" w:rsidP="001858ED">
                        <w:pPr>
                          <w:jc w:val="center"/>
                        </w:pPr>
                        <w:r>
                          <w:t>Figure 3.</w:t>
                        </w:r>
                      </w:p>
                    </w:txbxContent>
                  </v:textbox>
                </v:shape>
                <w10:wrap type="square" anchorx="margin"/>
              </v:group>
            </w:pict>
          </mc:Fallback>
        </mc:AlternateContent>
      </w:r>
    </w:p>
    <w:p w14:paraId="4438092E" w14:textId="0051247D" w:rsidR="00B0683D" w:rsidRPr="00804CDA" w:rsidRDefault="00B0683D" w:rsidP="00B0683D">
      <w:pPr>
        <w:pStyle w:val="NoNum"/>
        <w:rPr>
          <w:rFonts w:cs="Arial"/>
          <w:sz w:val="22"/>
          <w:lang w:val="en-US"/>
        </w:rPr>
      </w:pPr>
    </w:p>
    <w:p w14:paraId="790C27C5" w14:textId="18795F59" w:rsidR="00D06D0C" w:rsidRPr="00804CDA" w:rsidRDefault="001858ED" w:rsidP="00FD5F87">
      <w:pPr>
        <w:pStyle w:val="Heading3"/>
        <w:numPr>
          <w:ilvl w:val="0"/>
          <w:numId w:val="0"/>
        </w:numPr>
        <w:ind w:left="709"/>
        <w:rPr>
          <w:rFonts w:cs="Arial"/>
          <w:color w:val="7030A0"/>
          <w:sz w:val="22"/>
          <w:lang w:val="en-US"/>
        </w:rPr>
      </w:pPr>
      <w:r w:rsidRPr="00804CDA">
        <w:rPr>
          <w:rFonts w:cs="Arial"/>
          <w:color w:val="7030A0"/>
          <w:sz w:val="22"/>
          <w:lang w:val="en-US"/>
        </w:rPr>
        <w:br/>
      </w:r>
      <w:r w:rsidR="00A65E85" w:rsidRPr="00804CDA">
        <w:rPr>
          <w:rFonts w:cs="Arial"/>
          <w:color w:val="7030A0"/>
          <w:sz w:val="22"/>
          <w:lang w:val="en-US"/>
        </w:rPr>
        <w:t>Another variant of the</w:t>
      </w:r>
      <w:r w:rsidR="00C4190B" w:rsidRPr="00804CDA">
        <w:rPr>
          <w:rFonts w:cs="Arial"/>
          <w:color w:val="7030A0"/>
          <w:sz w:val="22"/>
          <w:lang w:val="en-US"/>
        </w:rPr>
        <w:t xml:space="preserve"> federa</w:t>
      </w:r>
      <w:r w:rsidR="00C06D87" w:rsidRPr="00804CDA">
        <w:rPr>
          <w:rFonts w:cs="Arial"/>
          <w:color w:val="7030A0"/>
          <w:sz w:val="22"/>
          <w:lang w:val="en-US"/>
        </w:rPr>
        <w:t>ted</w:t>
      </w:r>
      <w:r w:rsidR="00C4190B" w:rsidRPr="00804CDA">
        <w:rPr>
          <w:rFonts w:cs="Arial"/>
          <w:color w:val="7030A0"/>
          <w:sz w:val="22"/>
          <w:lang w:val="en-US"/>
        </w:rPr>
        <w:t xml:space="preserve"> model</w:t>
      </w:r>
      <w:r w:rsidR="00EF42D0" w:rsidRPr="00804CDA">
        <w:rPr>
          <w:rFonts w:cs="Arial"/>
          <w:color w:val="7030A0"/>
          <w:sz w:val="22"/>
          <w:lang w:val="en-US"/>
        </w:rPr>
        <w:t xml:space="preserve"> is</w:t>
      </w:r>
      <w:r w:rsidR="00C4190B" w:rsidRPr="00804CDA">
        <w:rPr>
          <w:rFonts w:cs="Arial"/>
          <w:color w:val="7030A0"/>
          <w:sz w:val="22"/>
          <w:lang w:val="en-US"/>
        </w:rPr>
        <w:t xml:space="preserve"> to have all </w:t>
      </w:r>
      <w:r w:rsidR="00C06D87" w:rsidRPr="00804CDA">
        <w:rPr>
          <w:rFonts w:cs="Arial"/>
          <w:color w:val="7030A0"/>
          <w:sz w:val="22"/>
          <w:lang w:val="en-US"/>
        </w:rPr>
        <w:t>levels</w:t>
      </w:r>
      <w:r w:rsidR="00A65E85" w:rsidRPr="00804CDA">
        <w:rPr>
          <w:rFonts w:cs="Arial"/>
          <w:color w:val="7030A0"/>
          <w:sz w:val="22"/>
          <w:lang w:val="en-US"/>
        </w:rPr>
        <w:t xml:space="preserve"> of the federated model</w:t>
      </w:r>
      <w:r w:rsidR="00C06D87" w:rsidRPr="00804CDA">
        <w:rPr>
          <w:rFonts w:cs="Arial"/>
          <w:color w:val="7030A0"/>
          <w:sz w:val="22"/>
          <w:lang w:val="en-US"/>
        </w:rPr>
        <w:t xml:space="preserve"> </w:t>
      </w:r>
      <w:r w:rsidR="00C4190B" w:rsidRPr="00804CDA">
        <w:rPr>
          <w:rFonts w:cs="Arial"/>
          <w:color w:val="7030A0"/>
          <w:sz w:val="22"/>
          <w:lang w:val="en-US"/>
        </w:rPr>
        <w:t>as members of the national organisation.</w:t>
      </w:r>
      <w:r w:rsidRPr="00804CDA">
        <w:rPr>
          <w:rFonts w:cs="Arial"/>
          <w:color w:val="7030A0"/>
          <w:sz w:val="22"/>
          <w:lang w:val="en-US"/>
        </w:rPr>
        <w:t xml:space="preserve"> See Figure 3.</w:t>
      </w:r>
    </w:p>
    <w:p w14:paraId="79E5F6CE" w14:textId="5E6036B3" w:rsidR="00E9419D" w:rsidRPr="00804CDA" w:rsidRDefault="00E9419D" w:rsidP="00E9419D">
      <w:pPr>
        <w:pStyle w:val="NoNum"/>
        <w:rPr>
          <w:rFonts w:cs="Arial"/>
          <w:sz w:val="22"/>
          <w:lang w:val="en-US"/>
        </w:rPr>
      </w:pPr>
    </w:p>
    <w:p w14:paraId="23CDF91C" w14:textId="17B54B47" w:rsidR="00E9419D" w:rsidRPr="00804CDA" w:rsidRDefault="00E9419D" w:rsidP="00FD5F87">
      <w:pPr>
        <w:pStyle w:val="Heading3"/>
        <w:numPr>
          <w:ilvl w:val="0"/>
          <w:numId w:val="0"/>
        </w:numPr>
        <w:ind w:left="709"/>
        <w:rPr>
          <w:rFonts w:cs="Arial"/>
          <w:color w:val="7030A0"/>
          <w:sz w:val="22"/>
          <w:lang w:val="en-US"/>
        </w:rPr>
      </w:pPr>
    </w:p>
    <w:p w14:paraId="66AD95B8" w14:textId="2FF68DC0" w:rsidR="00E9419D" w:rsidRPr="00804CDA" w:rsidRDefault="00E9419D" w:rsidP="00FD5F87">
      <w:pPr>
        <w:pStyle w:val="Heading3"/>
        <w:numPr>
          <w:ilvl w:val="0"/>
          <w:numId w:val="0"/>
        </w:numPr>
        <w:ind w:left="709"/>
        <w:rPr>
          <w:rFonts w:cs="Arial"/>
          <w:color w:val="7030A0"/>
          <w:sz w:val="22"/>
          <w:lang w:val="en-US"/>
        </w:rPr>
      </w:pPr>
    </w:p>
    <w:p w14:paraId="6E8E7611" w14:textId="66CD6249" w:rsidR="00E9419D" w:rsidRPr="00804CDA" w:rsidRDefault="00E9419D" w:rsidP="00FD5F87">
      <w:pPr>
        <w:pStyle w:val="Heading3"/>
        <w:numPr>
          <w:ilvl w:val="0"/>
          <w:numId w:val="0"/>
        </w:numPr>
        <w:ind w:left="709"/>
        <w:rPr>
          <w:rFonts w:cs="Arial"/>
          <w:color w:val="7030A0"/>
          <w:sz w:val="22"/>
          <w:lang w:val="en-US"/>
        </w:rPr>
      </w:pPr>
    </w:p>
    <w:p w14:paraId="231FCBC6" w14:textId="185BB0F5" w:rsidR="00C4190B" w:rsidRPr="00804CDA" w:rsidRDefault="00FD5F87" w:rsidP="00FD5F87">
      <w:pPr>
        <w:pStyle w:val="Heading3"/>
        <w:numPr>
          <w:ilvl w:val="0"/>
          <w:numId w:val="0"/>
        </w:numPr>
        <w:ind w:left="709"/>
        <w:rPr>
          <w:rFonts w:cs="Arial"/>
          <w:color w:val="7030A0"/>
          <w:sz w:val="22"/>
          <w:lang w:val="en-US"/>
        </w:rPr>
      </w:pPr>
      <w:r w:rsidRPr="00804CDA">
        <w:rPr>
          <w:rFonts w:cs="Arial"/>
          <w:color w:val="7030A0"/>
          <w:sz w:val="22"/>
          <w:lang w:val="en-US"/>
        </w:rPr>
        <w:br/>
      </w:r>
      <w:r w:rsidR="00C4190B" w:rsidRPr="00804CDA">
        <w:rPr>
          <w:rFonts w:cs="Arial"/>
          <w:color w:val="7030A0"/>
          <w:sz w:val="22"/>
          <w:lang w:val="en-US"/>
        </w:rPr>
        <w:br/>
      </w:r>
    </w:p>
    <w:p w14:paraId="49C790EB" w14:textId="77777777" w:rsidR="00E0348B" w:rsidRPr="00804CDA" w:rsidRDefault="00E0348B" w:rsidP="00C4190B">
      <w:pPr>
        <w:pStyle w:val="Heading3"/>
        <w:numPr>
          <w:ilvl w:val="0"/>
          <w:numId w:val="0"/>
        </w:numPr>
        <w:ind w:left="709"/>
        <w:rPr>
          <w:rFonts w:cs="Arial"/>
          <w:b/>
          <w:bCs/>
          <w:color w:val="7030A0"/>
          <w:sz w:val="22"/>
          <w:lang w:val="en-US"/>
        </w:rPr>
      </w:pPr>
    </w:p>
    <w:p w14:paraId="15D93C14" w14:textId="00C0E1CB" w:rsidR="00C4190B" w:rsidRPr="00804CDA" w:rsidRDefault="001858ED" w:rsidP="00203908">
      <w:pPr>
        <w:pStyle w:val="Heading3"/>
        <w:numPr>
          <w:ilvl w:val="0"/>
          <w:numId w:val="0"/>
        </w:numPr>
        <w:ind w:left="709" w:hanging="709"/>
        <w:rPr>
          <w:rFonts w:cs="Arial"/>
          <w:b/>
          <w:bCs/>
          <w:color w:val="7030A0"/>
          <w:sz w:val="22"/>
          <w:lang w:val="en-US"/>
        </w:rPr>
      </w:pPr>
      <w:r w:rsidRPr="00804CDA">
        <w:rPr>
          <w:rFonts w:cs="Arial"/>
          <w:b/>
          <w:bCs/>
          <w:noProof/>
          <w:color w:val="7030A0"/>
          <w:sz w:val="22"/>
          <w:lang w:val="en-US"/>
        </w:rPr>
        <w:lastRenderedPageBreak/>
        <mc:AlternateContent>
          <mc:Choice Requires="wpg">
            <w:drawing>
              <wp:anchor distT="0" distB="0" distL="114300" distR="114300" simplePos="0" relativeHeight="251700736" behindDoc="0" locked="0" layoutInCell="1" allowOverlap="1" wp14:anchorId="02A2D99A" wp14:editId="788D9E17">
                <wp:simplePos x="0" y="0"/>
                <wp:positionH relativeFrom="margin">
                  <wp:align>right</wp:align>
                </wp:positionH>
                <wp:positionV relativeFrom="paragraph">
                  <wp:posOffset>96706</wp:posOffset>
                </wp:positionV>
                <wp:extent cx="2291579" cy="1475865"/>
                <wp:effectExtent l="57150" t="38100" r="13970" b="86360"/>
                <wp:wrapSquare wrapText="bothSides"/>
                <wp:docPr id="682265632" name="Group 14"/>
                <wp:cNvGraphicFramePr/>
                <a:graphic xmlns:a="http://schemas.openxmlformats.org/drawingml/2006/main">
                  <a:graphicData uri="http://schemas.microsoft.com/office/word/2010/wordprocessingGroup">
                    <wpg:wgp>
                      <wpg:cNvGrpSpPr/>
                      <wpg:grpSpPr>
                        <a:xfrm>
                          <a:off x="0" y="0"/>
                          <a:ext cx="2291579" cy="1475865"/>
                          <a:chOff x="0" y="0"/>
                          <a:chExt cx="2291579" cy="1475865"/>
                        </a:xfrm>
                      </wpg:grpSpPr>
                      <wps:wsp>
                        <wps:cNvPr id="973581768" name="Text Box 2"/>
                        <wps:cNvSpPr txBox="1">
                          <a:spLocks noChangeArrowheads="1"/>
                        </wps:cNvSpPr>
                        <wps:spPr bwMode="auto">
                          <a:xfrm>
                            <a:off x="0" y="0"/>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142D2E0E" w14:textId="77777777" w:rsidR="00E9419D" w:rsidRDefault="00E9419D" w:rsidP="00E9419D">
                              <w:pPr>
                                <w:jc w:val="center"/>
                              </w:pPr>
                              <w:r>
                                <w:t>International body</w:t>
                              </w:r>
                            </w:p>
                          </w:txbxContent>
                        </wps:txbx>
                        <wps:bodyPr rot="0" vert="horz" wrap="square" lIns="91440" tIns="45720" rIns="91440" bIns="45720" anchor="t" anchorCtr="0">
                          <a:noAutofit/>
                        </wps:bodyPr>
                      </wps:wsp>
                      <wps:wsp>
                        <wps:cNvPr id="1855193869" name="Text Box 2"/>
                        <wps:cNvSpPr txBox="1">
                          <a:spLocks noChangeArrowheads="1"/>
                        </wps:cNvSpPr>
                        <wps:spPr bwMode="auto">
                          <a:xfrm>
                            <a:off x="0" y="579863"/>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24BB5130" w14:textId="77777777" w:rsidR="00E9419D" w:rsidRDefault="00E9419D" w:rsidP="00E9419D">
                              <w:pPr>
                                <w:jc w:val="center"/>
                              </w:pPr>
                              <w:r>
                                <w:t>National organisation</w:t>
                              </w:r>
                            </w:p>
                          </w:txbxContent>
                        </wps:txbx>
                        <wps:bodyPr rot="0" vert="horz" wrap="square" lIns="91440" tIns="45720" rIns="91440" bIns="45720" anchor="t" anchorCtr="0">
                          <a:noAutofit/>
                        </wps:bodyPr>
                      </wps:wsp>
                      <wps:wsp>
                        <wps:cNvPr id="543480581" name="Straight Arrow Connector 7"/>
                        <wps:cNvCnPr/>
                        <wps:spPr>
                          <a:xfrm flipH="1" flipV="1">
                            <a:off x="900461" y="334536"/>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714696931" name="Straight Arrow Connector 7"/>
                        <wps:cNvCnPr/>
                        <wps:spPr>
                          <a:xfrm flipH="1" flipV="1">
                            <a:off x="900461" y="906965"/>
                            <a:ext cx="2084" cy="238454"/>
                          </a:xfrm>
                          <a:prstGeom prst="straightConnector1">
                            <a:avLst/>
                          </a:prstGeom>
                          <a:ln>
                            <a:prstDash val="dash"/>
                            <a:tailEnd type="triangle"/>
                          </a:ln>
                        </wps:spPr>
                        <wps:style>
                          <a:lnRef idx="1">
                            <a:schemeClr val="accent4"/>
                          </a:lnRef>
                          <a:fillRef idx="2">
                            <a:schemeClr val="accent4"/>
                          </a:fillRef>
                          <a:effectRef idx="1">
                            <a:schemeClr val="accent4"/>
                          </a:effectRef>
                          <a:fontRef idx="minor">
                            <a:schemeClr val="dk1"/>
                          </a:fontRef>
                        </wps:style>
                        <wps:bodyPr/>
                      </wps:wsp>
                      <wps:wsp>
                        <wps:cNvPr id="1959079841" name="Text Box 2"/>
                        <wps:cNvSpPr txBox="1">
                          <a:spLocks noChangeArrowheads="1"/>
                        </wps:cNvSpPr>
                        <wps:spPr bwMode="auto">
                          <a:xfrm>
                            <a:off x="0" y="1152292"/>
                            <a:ext cx="1810649" cy="323573"/>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77B69D71" w14:textId="7B44C8B7" w:rsidR="00E9419D" w:rsidRDefault="00E9419D" w:rsidP="00E9419D">
                              <w:pPr>
                                <w:jc w:val="center"/>
                              </w:pPr>
                              <w:r>
                                <w:t>Individuals</w:t>
                              </w:r>
                            </w:p>
                          </w:txbxContent>
                        </wps:txbx>
                        <wps:bodyPr rot="0" vert="horz" wrap="square" lIns="91440" tIns="45720" rIns="91440" bIns="45720" anchor="t" anchorCtr="0">
                          <a:noAutofit/>
                        </wps:bodyPr>
                      </wps:wsp>
                      <wps:wsp>
                        <wps:cNvPr id="1740295389" name="Text Box 2"/>
                        <wps:cNvSpPr txBox="1">
                          <a:spLocks noChangeArrowheads="1"/>
                        </wps:cNvSpPr>
                        <wps:spPr bwMode="auto">
                          <a:xfrm rot="5400000">
                            <a:off x="1634846" y="568511"/>
                            <a:ext cx="1009936" cy="30353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1F176B7" w14:textId="48634FB0" w:rsidR="001858ED" w:rsidRDefault="001858ED" w:rsidP="001858ED">
                              <w:pPr>
                                <w:jc w:val="center"/>
                              </w:pPr>
                              <w:r>
                                <w:t>Figure 4.</w:t>
                              </w:r>
                            </w:p>
                          </w:txbxContent>
                        </wps:txbx>
                        <wps:bodyPr rot="0" vert="horz" wrap="square" lIns="91440" tIns="45720" rIns="91440" bIns="45720" anchor="t" anchorCtr="0">
                          <a:noAutofit/>
                        </wps:bodyPr>
                      </wps:wsp>
                    </wpg:wgp>
                  </a:graphicData>
                </a:graphic>
              </wp:anchor>
            </w:drawing>
          </mc:Choice>
          <mc:Fallback>
            <w:pict>
              <v:group w14:anchorId="02A2D99A" id="Group 14" o:spid="_x0000_s1059" style="position:absolute;left:0;text-align:left;margin-left:129.25pt;margin-top:7.6pt;width:180.45pt;height:116.2pt;z-index:251700736;mso-position-horizontal:right;mso-position-horizontal-relative:margin" coordsize="22915,1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">
                <v:shape id="Text Box 2" o:spid="_x0000_s1060" type="#_x0000_t202" style="position:absolute;width:18106;height:3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142D2E0E" w14:textId="77777777" w:rsidR="00E9419D" w:rsidRDefault="00E9419D" w:rsidP="00E9419D">
                        <w:pPr>
                          <w:jc w:val="center"/>
                        </w:pPr>
                        <w:r>
                          <w:t>International body</w:t>
                        </w:r>
                      </w:p>
                    </w:txbxContent>
                  </v:textbox>
                </v:shape>
                <v:shape id="Text Box 2" o:spid="_x0000_s1061" type="#_x0000_t202" style="position:absolute;top:5798;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24BB5130" w14:textId="77777777" w:rsidR="00E9419D" w:rsidRDefault="00E9419D" w:rsidP="00E9419D">
                        <w:pPr>
                          <w:jc w:val="center"/>
                        </w:pPr>
                        <w:r>
                          <w:t>National organisation</w:t>
                        </w:r>
                      </w:p>
                    </w:txbxContent>
                  </v:textbox>
                </v:shape>
                <v:shape id="Straight Arrow Connector 7" o:spid="_x0000_s1062" type="#_x0000_t32" style="position:absolute;left:9004;top:3345;width:21;height:23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" filled="t" fillcolor="#bfb1d0 [1623]" strokecolor="#795d9b [3047]">
                  <v:fill color2="#ece7f1 [503]" rotate="t" angle="180" colors="0 #c9b5e8;22938f #d9cbee;1 #f0eaf9" focus="100%" type="gradient"/>
                  <v:stroke dashstyle="dash" endarrow="block"/>
                  <v:shadow on="t" color="black" opacity="24903f" origin=",.5" offset="0,.55556mm"/>
                </v:shape>
                <v:shape id="Straight Arrow Connector 7" o:spid="_x0000_s1063" type="#_x0000_t32" style="position:absolute;left:9004;top:9069;width:21;height:23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" filled="t" fillcolor="#bfb1d0 [1623]" strokecolor="#795d9b [3047]">
                  <v:fill color2="#ece7f1 [503]" rotate="t" angle="180" colors="0 #c9b5e8;22938f #d9cbee;1 #f0eaf9" focus="100%" type="gradient"/>
                  <v:stroke dashstyle="dash" endarrow="block"/>
                  <v:shadow on="t" color="black" opacity="24903f" origin=",.5" offset="0,.55556mm"/>
                </v:shape>
                <v:shape id="Text Box 2" o:spid="_x0000_s1064" type="#_x0000_t202" style="position:absolute;top:11522;width:18106;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" fillcolor="#bfb1d0 [1623]" strokecolor="#795d9b [3047]">
                  <v:fill color2="#ece7f1 [503]" rotate="t" angle="180" colors="0 #c9b5e8;22938f #d9cbee;1 #f0eaf9" focus="100%" type="gradient"/>
                  <v:shadow on="t" color="black" opacity="24903f" origin=",.5" offset="0,.55556mm"/>
                  <v:textbox>
                    <w:txbxContent>
                      <w:p w14:paraId="77B69D71" w14:textId="7B44C8B7" w:rsidR="00E9419D" w:rsidRDefault="00E9419D" w:rsidP="00E9419D">
                        <w:pPr>
                          <w:jc w:val="center"/>
                        </w:pPr>
                        <w:r>
                          <w:t>Individuals</w:t>
                        </w:r>
                      </w:p>
                    </w:txbxContent>
                  </v:textbox>
                </v:shape>
                <v:shape id="Text Box 2" o:spid="_x0000_s1065" type="#_x0000_t202" style="position:absolute;left:16348;top:5685;width:10099;height:303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" fillcolor="white [3201]" strokecolor="#8064a2 [3207]" strokeweight="2pt">
                  <v:textbox>
                    <w:txbxContent>
                      <w:p w14:paraId="51F176B7" w14:textId="48634FB0" w:rsidR="001858ED" w:rsidRDefault="001858ED" w:rsidP="001858ED">
                        <w:pPr>
                          <w:jc w:val="center"/>
                        </w:pPr>
                        <w:r>
                          <w:t>Figure 4.</w:t>
                        </w:r>
                      </w:p>
                    </w:txbxContent>
                  </v:textbox>
                </v:shape>
                <w10:wrap type="square" anchorx="margin"/>
              </v:group>
            </w:pict>
          </mc:Fallback>
        </mc:AlternateContent>
      </w:r>
      <w:r w:rsidR="00C4190B" w:rsidRPr="00804CDA">
        <w:rPr>
          <w:rFonts w:cs="Arial"/>
          <w:b/>
          <w:bCs/>
          <w:color w:val="7030A0"/>
          <w:sz w:val="22"/>
          <w:lang w:val="en-US"/>
        </w:rPr>
        <w:t>Unitary model</w:t>
      </w:r>
    </w:p>
    <w:p w14:paraId="662D14AF" w14:textId="1E656514" w:rsidR="00301DF8" w:rsidRPr="00804CDA" w:rsidRDefault="00C4190B" w:rsidP="00203908">
      <w:pPr>
        <w:pStyle w:val="Heading3"/>
        <w:numPr>
          <w:ilvl w:val="0"/>
          <w:numId w:val="0"/>
        </w:numPr>
        <w:tabs>
          <w:tab w:val="left" w:pos="2127"/>
        </w:tabs>
        <w:rPr>
          <w:rFonts w:cs="Arial"/>
          <w:color w:val="7030A0"/>
          <w:sz w:val="22"/>
          <w:lang w:val="en-US"/>
        </w:rPr>
      </w:pPr>
      <w:r w:rsidRPr="00804CDA">
        <w:rPr>
          <w:rFonts w:cs="Arial"/>
          <w:color w:val="7030A0"/>
          <w:sz w:val="22"/>
          <w:lang w:val="en-US"/>
        </w:rPr>
        <w:t>A unitary model is where a national organisation will only have individual members as its members.</w:t>
      </w:r>
    </w:p>
    <w:p w14:paraId="0090A543" w14:textId="0445C7E7" w:rsidR="00E9419D" w:rsidRPr="00804CDA" w:rsidRDefault="00E9419D" w:rsidP="00B20299">
      <w:pPr>
        <w:pStyle w:val="NoNum"/>
        <w:rPr>
          <w:rFonts w:cs="Arial"/>
          <w:sz w:val="22"/>
          <w:highlight w:val="yellow"/>
        </w:rPr>
      </w:pPr>
    </w:p>
    <w:p w14:paraId="6515D789" w14:textId="68BF236E" w:rsidR="00E0348B" w:rsidRPr="00804CDA" w:rsidRDefault="00E0348B" w:rsidP="00E9419D">
      <w:pPr>
        <w:pStyle w:val="NoNum"/>
        <w:rPr>
          <w:rFonts w:cs="Arial"/>
          <w:sz w:val="22"/>
          <w:highlight w:val="yellow"/>
        </w:rPr>
      </w:pPr>
    </w:p>
    <w:p w14:paraId="281622A7" w14:textId="77777777" w:rsidR="00E9419D" w:rsidRPr="00804CDA" w:rsidRDefault="00E9419D" w:rsidP="00E9419D">
      <w:pPr>
        <w:pStyle w:val="NoNum"/>
        <w:rPr>
          <w:rFonts w:cs="Arial"/>
          <w:sz w:val="22"/>
          <w:highlight w:val="yellow"/>
        </w:rPr>
      </w:pPr>
    </w:p>
    <w:p w14:paraId="4480CBB4" w14:textId="77777777" w:rsidR="00E9419D" w:rsidRPr="00804CDA" w:rsidRDefault="00E9419D" w:rsidP="00E9419D">
      <w:pPr>
        <w:pStyle w:val="NoNum"/>
        <w:rPr>
          <w:rFonts w:cs="Arial"/>
          <w:sz w:val="22"/>
          <w:highlight w:val="yellow"/>
        </w:rPr>
      </w:pPr>
    </w:p>
    <w:p w14:paraId="6CF023ED" w14:textId="558BD00E" w:rsidR="00C4190B" w:rsidRPr="00804CDA" w:rsidRDefault="00D1166A" w:rsidP="00203908">
      <w:pPr>
        <w:pStyle w:val="Heading3"/>
        <w:numPr>
          <w:ilvl w:val="0"/>
          <w:numId w:val="0"/>
        </w:numPr>
        <w:rPr>
          <w:rFonts w:cs="Arial"/>
          <w:color w:val="7030A0"/>
          <w:sz w:val="22"/>
        </w:rPr>
      </w:pPr>
      <w:r w:rsidRPr="00804CDA">
        <w:rPr>
          <w:rFonts w:cs="Arial"/>
          <w:color w:val="7030A0"/>
          <w:sz w:val="22"/>
          <w:lang w:val="en-US"/>
        </w:rPr>
        <w:t>Another variation of structure is where some of the levels that may in other organisations be members and incorporated societies, may instead be committees within the organisation and not incorporated, such as s</w:t>
      </w:r>
      <w:r w:rsidR="00C4190B" w:rsidRPr="00804CDA">
        <w:rPr>
          <w:rFonts w:cs="Arial"/>
          <w:color w:val="7030A0"/>
          <w:sz w:val="22"/>
          <w:lang w:val="en-US"/>
        </w:rPr>
        <w:t>pecial interest groups and branches.</w:t>
      </w:r>
      <w:r w:rsidR="00C4190B" w:rsidRPr="00804CDA">
        <w:rPr>
          <w:rFonts w:cs="Arial"/>
          <w:color w:val="7030A0"/>
          <w:sz w:val="22"/>
        </w:rPr>
        <w:t>]</w:t>
      </w:r>
    </w:p>
    <w:p w14:paraId="0B7F697F" w14:textId="7703EBB9" w:rsidR="00D1166A" w:rsidRPr="00804CDA" w:rsidRDefault="00D1166A" w:rsidP="00D1166A">
      <w:pPr>
        <w:pStyle w:val="SubHeading"/>
        <w:rPr>
          <w:rFonts w:cs="Arial"/>
          <w:sz w:val="22"/>
        </w:rPr>
      </w:pPr>
      <w:r w:rsidRPr="00804CDA">
        <w:rPr>
          <w:rFonts w:cs="Arial"/>
          <w:sz w:val="22"/>
        </w:rPr>
        <w:t>Members</w:t>
      </w:r>
      <w:r w:rsidR="001869ED" w:rsidRPr="00804CDA">
        <w:rPr>
          <w:rFonts w:cs="Arial"/>
          <w:sz w:val="22"/>
        </w:rPr>
        <w:tab/>
      </w:r>
    </w:p>
    <w:p w14:paraId="039F21A5" w14:textId="006E7716" w:rsidR="001869ED" w:rsidRPr="00804CDA" w:rsidRDefault="001869ED" w:rsidP="00203908">
      <w:pPr>
        <w:pStyle w:val="NoNum"/>
        <w:rPr>
          <w:rFonts w:cs="Arial"/>
          <w:color w:val="7030A0"/>
          <w:sz w:val="22"/>
        </w:rPr>
      </w:pPr>
      <w:r w:rsidRPr="00804CDA">
        <w:rPr>
          <w:rFonts w:cs="Arial"/>
          <w:color w:val="7030A0"/>
          <w:sz w:val="22"/>
        </w:rPr>
        <w:t xml:space="preserve">[Guidance note: The following sections </w:t>
      </w:r>
      <w:r w:rsidR="009503A3" w:rsidRPr="00804CDA">
        <w:rPr>
          <w:rFonts w:cs="Arial"/>
          <w:color w:val="7030A0"/>
          <w:sz w:val="22"/>
        </w:rPr>
        <w:t xml:space="preserve">are optional and </w:t>
      </w:r>
      <w:r w:rsidR="002D6E0C" w:rsidRPr="00804CDA">
        <w:rPr>
          <w:rFonts w:cs="Arial"/>
          <w:color w:val="7030A0"/>
          <w:sz w:val="22"/>
        </w:rPr>
        <w:t>provide examples of the obligations of members at each tier of a federa</w:t>
      </w:r>
      <w:r w:rsidR="00D1166A" w:rsidRPr="00804CDA">
        <w:rPr>
          <w:rFonts w:cs="Arial"/>
          <w:color w:val="7030A0"/>
          <w:sz w:val="22"/>
        </w:rPr>
        <w:t>ted</w:t>
      </w:r>
      <w:r w:rsidR="002D6E0C" w:rsidRPr="00804CDA">
        <w:rPr>
          <w:rFonts w:cs="Arial"/>
          <w:color w:val="7030A0"/>
          <w:sz w:val="22"/>
        </w:rPr>
        <w:t xml:space="preserve"> structure – Regional Bodies, </w:t>
      </w:r>
      <w:proofErr w:type="gramStart"/>
      <w:r w:rsidR="002D6E0C" w:rsidRPr="00804CDA">
        <w:rPr>
          <w:rFonts w:cs="Arial"/>
          <w:color w:val="7030A0"/>
          <w:sz w:val="22"/>
        </w:rPr>
        <w:t>Clubs</w:t>
      </w:r>
      <w:proofErr w:type="gramEnd"/>
      <w:r w:rsidR="002D6E0C" w:rsidRPr="00804CDA">
        <w:rPr>
          <w:rFonts w:cs="Arial"/>
          <w:color w:val="7030A0"/>
          <w:sz w:val="22"/>
        </w:rPr>
        <w:t xml:space="preserve"> and Individua</w:t>
      </w:r>
      <w:r w:rsidR="003F2D52" w:rsidRPr="00804CDA">
        <w:rPr>
          <w:rFonts w:cs="Arial"/>
          <w:color w:val="7030A0"/>
          <w:sz w:val="22"/>
        </w:rPr>
        <w:t>l</w:t>
      </w:r>
      <w:r w:rsidR="002D6E0C" w:rsidRPr="00804CDA">
        <w:rPr>
          <w:rFonts w:cs="Arial"/>
          <w:color w:val="7030A0"/>
          <w:sz w:val="22"/>
        </w:rPr>
        <w:t xml:space="preserve"> Members. </w:t>
      </w:r>
      <w:r w:rsidR="00E34E63">
        <w:rPr>
          <w:rFonts w:cs="Arial"/>
          <w:color w:val="7030A0"/>
          <w:sz w:val="22"/>
        </w:rPr>
        <w:t>A</w:t>
      </w:r>
      <w:r w:rsidR="002D6E0C" w:rsidRPr="00804CDA">
        <w:rPr>
          <w:rFonts w:cs="Arial"/>
          <w:color w:val="7030A0"/>
          <w:sz w:val="22"/>
        </w:rPr>
        <w:t>mend this section based on</w:t>
      </w:r>
      <w:r w:rsidR="00D1166A" w:rsidRPr="00804CDA">
        <w:rPr>
          <w:rFonts w:cs="Arial"/>
          <w:color w:val="7030A0"/>
          <w:sz w:val="22"/>
        </w:rPr>
        <w:t xml:space="preserve"> your </w:t>
      </w:r>
      <w:r w:rsidR="002D6E0C" w:rsidRPr="00804CDA">
        <w:rPr>
          <w:rFonts w:cs="Arial"/>
          <w:color w:val="7030A0"/>
          <w:sz w:val="22"/>
        </w:rPr>
        <w:t xml:space="preserve">members </w:t>
      </w:r>
      <w:r w:rsidR="009503A3" w:rsidRPr="00804CDA">
        <w:rPr>
          <w:rFonts w:cs="Arial"/>
          <w:color w:val="7030A0"/>
          <w:sz w:val="22"/>
        </w:rPr>
        <w:t>and their obligations</w:t>
      </w:r>
      <w:r w:rsidR="002D6E0C" w:rsidRPr="00804CDA">
        <w:rPr>
          <w:rFonts w:cs="Arial"/>
          <w:color w:val="7030A0"/>
          <w:sz w:val="22"/>
        </w:rPr>
        <w:t>.</w:t>
      </w:r>
      <w:r w:rsidRPr="00804CDA">
        <w:rPr>
          <w:rFonts w:cs="Arial"/>
          <w:color w:val="7030A0"/>
          <w:sz w:val="22"/>
        </w:rPr>
        <w:t>]</w:t>
      </w:r>
    </w:p>
    <w:p w14:paraId="4AE2A3B6" w14:textId="11211A52" w:rsidR="00B41D4F" w:rsidRPr="00804CDA" w:rsidRDefault="00B41D4F" w:rsidP="00B41D4F">
      <w:pPr>
        <w:pStyle w:val="SubHeading"/>
        <w:rPr>
          <w:rFonts w:cs="Arial"/>
          <w:color w:val="0070C0"/>
          <w:sz w:val="22"/>
        </w:rPr>
      </w:pPr>
      <w:r w:rsidRPr="00804CDA">
        <w:rPr>
          <w:rFonts w:cs="Arial"/>
          <w:color w:val="0070C0"/>
          <w:sz w:val="22"/>
        </w:rPr>
        <w:t>Regional Bodies</w:t>
      </w:r>
    </w:p>
    <w:p w14:paraId="67F4657A" w14:textId="23821928" w:rsidR="000666A8" w:rsidRPr="00804CDA" w:rsidRDefault="000666A8" w:rsidP="00203908">
      <w:pPr>
        <w:pStyle w:val="Heading3"/>
        <w:numPr>
          <w:ilvl w:val="0"/>
          <w:numId w:val="0"/>
        </w:numPr>
        <w:rPr>
          <w:rFonts w:cs="Arial"/>
          <w:color w:val="0070C0"/>
          <w:sz w:val="22"/>
        </w:rPr>
      </w:pPr>
      <w:bookmarkStart w:id="24" w:name="_Ref128036504"/>
      <w:r w:rsidRPr="00804CDA">
        <w:rPr>
          <w:rFonts w:cs="Arial"/>
          <w:color w:val="7030A0"/>
          <w:sz w:val="22"/>
        </w:rPr>
        <w:t>[Guidance note: Include this section if regional bodies are members of your national organisation and amend as applicable.]</w:t>
      </w:r>
    </w:p>
    <w:bookmarkEnd w:id="24"/>
    <w:p w14:paraId="194DD5CD" w14:textId="4AF1E58E" w:rsidR="00CE5E0B" w:rsidRPr="00804CDA" w:rsidRDefault="00DD7FB0" w:rsidP="00B41D4F">
      <w:pPr>
        <w:pStyle w:val="Heading3"/>
        <w:rPr>
          <w:rFonts w:cs="Arial"/>
          <w:color w:val="0070C0"/>
          <w:sz w:val="22"/>
        </w:rPr>
      </w:pPr>
      <w:r w:rsidRPr="00804CDA">
        <w:rPr>
          <w:rFonts w:cs="Arial"/>
          <w:color w:val="0070C0"/>
          <w:sz w:val="22"/>
        </w:rPr>
        <w:t xml:space="preserve">The boundaries of each Regional Body </w:t>
      </w:r>
      <w:r w:rsidR="005C7FB9" w:rsidRPr="00804CDA">
        <w:rPr>
          <w:rFonts w:cs="Arial"/>
          <w:color w:val="0070C0"/>
          <w:sz w:val="22"/>
        </w:rPr>
        <w:t>are</w:t>
      </w:r>
      <w:r w:rsidRPr="00804CDA">
        <w:rPr>
          <w:rFonts w:cs="Arial"/>
          <w:color w:val="0070C0"/>
          <w:sz w:val="22"/>
        </w:rPr>
        <w:t xml:space="preserve"> determined, and may be amended, by</w:t>
      </w:r>
      <w:r w:rsidR="00A1764E" w:rsidRPr="00804CDA">
        <w:rPr>
          <w:rFonts w:cs="Arial"/>
          <w:color w:val="0070C0"/>
          <w:sz w:val="22"/>
        </w:rPr>
        <w:t xml:space="preserve"> the Board</w:t>
      </w:r>
      <w:r w:rsidRPr="00804CDA">
        <w:rPr>
          <w:rFonts w:cs="Arial"/>
          <w:color w:val="0070C0"/>
          <w:sz w:val="22"/>
        </w:rPr>
        <w:t>.</w:t>
      </w:r>
      <w:r w:rsidR="00D1166A" w:rsidRPr="00804CDA">
        <w:rPr>
          <w:rFonts w:cs="Arial"/>
          <w:color w:val="0070C0"/>
          <w:sz w:val="22"/>
        </w:rPr>
        <w:t xml:space="preserve"> </w:t>
      </w:r>
      <w:r w:rsidR="00A1764E" w:rsidRPr="00804CDA">
        <w:rPr>
          <w:rFonts w:cs="Arial"/>
          <w:color w:val="7030A0"/>
          <w:sz w:val="22"/>
        </w:rPr>
        <w:t>[Guidance note: Include if needed and amend as appropriate.]</w:t>
      </w:r>
    </w:p>
    <w:p w14:paraId="5A0FE9A5" w14:textId="05FB7441" w:rsidR="00CE5E0B" w:rsidRPr="00804CDA" w:rsidRDefault="00CE5E0B" w:rsidP="00CE5E0B">
      <w:pPr>
        <w:pStyle w:val="Heading3"/>
        <w:rPr>
          <w:rFonts w:cs="Arial"/>
          <w:color w:val="0070C0"/>
          <w:sz w:val="22"/>
        </w:rPr>
      </w:pPr>
      <w:bookmarkStart w:id="25" w:name="_Ref146525556"/>
      <w:r w:rsidRPr="00804CDA">
        <w:rPr>
          <w:rFonts w:cs="Arial"/>
          <w:color w:val="0070C0"/>
          <w:sz w:val="22"/>
        </w:rPr>
        <w:t xml:space="preserve">In addition to the obligations as a Member under clause </w:t>
      </w:r>
      <w:r w:rsidR="00DD4A33" w:rsidRPr="00804CDA">
        <w:rPr>
          <w:rFonts w:cs="Arial"/>
          <w:color w:val="0070C0"/>
          <w:sz w:val="22"/>
        </w:rPr>
        <w:fldChar w:fldCharType="begin"/>
      </w:r>
      <w:r w:rsidR="00DD4A33" w:rsidRPr="00804CDA">
        <w:rPr>
          <w:rFonts w:cs="Arial"/>
          <w:color w:val="0070C0"/>
          <w:sz w:val="22"/>
        </w:rPr>
        <w:instrText xml:space="preserve"> REF _Ref107235512 \r \h </w:instrText>
      </w:r>
      <w:r w:rsidR="00DD7FB0" w:rsidRPr="00804CDA">
        <w:rPr>
          <w:rFonts w:cs="Arial"/>
          <w:color w:val="0070C0"/>
          <w:sz w:val="22"/>
        </w:rPr>
        <w:instrText xml:space="preserve"> \* MERGEFORMAT </w:instrText>
      </w:r>
      <w:r w:rsidR="00DD4A33" w:rsidRPr="00804CDA">
        <w:rPr>
          <w:rFonts w:cs="Arial"/>
          <w:color w:val="0070C0"/>
          <w:sz w:val="22"/>
        </w:rPr>
      </w:r>
      <w:r w:rsidR="00DD4A33" w:rsidRPr="00804CDA">
        <w:rPr>
          <w:rFonts w:cs="Arial"/>
          <w:color w:val="0070C0"/>
          <w:sz w:val="22"/>
        </w:rPr>
        <w:fldChar w:fldCharType="separate"/>
      </w:r>
      <w:r w:rsidR="00FE364B">
        <w:rPr>
          <w:rFonts w:cs="Arial"/>
          <w:color w:val="0070C0"/>
          <w:sz w:val="22"/>
        </w:rPr>
        <w:t>4.10</w:t>
      </w:r>
      <w:r w:rsidR="00DD4A33" w:rsidRPr="00804CDA">
        <w:rPr>
          <w:rFonts w:cs="Arial"/>
          <w:color w:val="0070C0"/>
          <w:sz w:val="22"/>
        </w:rPr>
        <w:fldChar w:fldCharType="end"/>
      </w:r>
      <w:r w:rsidRPr="00804CDA">
        <w:rPr>
          <w:rFonts w:cs="Arial"/>
          <w:color w:val="0070C0"/>
          <w:sz w:val="22"/>
        </w:rPr>
        <w:t>, each Regional Body that is a Member will:</w:t>
      </w:r>
      <w:bookmarkEnd w:id="25"/>
      <w:r w:rsidR="00955F67" w:rsidRPr="00804CDA">
        <w:rPr>
          <w:rFonts w:cs="Arial"/>
          <w:color w:val="0070C0"/>
          <w:sz w:val="22"/>
        </w:rPr>
        <w:t xml:space="preserve"> </w:t>
      </w:r>
      <w:r w:rsidR="00955F67" w:rsidRPr="00804CDA">
        <w:rPr>
          <w:rFonts w:cs="Arial"/>
          <w:color w:val="7030A0"/>
          <w:sz w:val="22"/>
        </w:rPr>
        <w:t>[Guidance note: This list is an example, amend as required.  Additional clauses may be required if there are specific requirements for your regional bodies to align with your national organisation.]</w:t>
      </w:r>
    </w:p>
    <w:p w14:paraId="2F83466B" w14:textId="46ABBE54" w:rsidR="00CE5E0B" w:rsidRPr="00804CDA" w:rsidRDefault="00845B55" w:rsidP="00CE5E0B">
      <w:pPr>
        <w:pStyle w:val="Heading4"/>
        <w:rPr>
          <w:rFonts w:cs="Arial"/>
          <w:color w:val="0070C0"/>
          <w:sz w:val="22"/>
        </w:rPr>
      </w:pPr>
      <w:r w:rsidRPr="00804CDA">
        <w:rPr>
          <w:rFonts w:cs="Arial"/>
          <w:color w:val="0070C0"/>
          <w:sz w:val="22"/>
        </w:rPr>
        <w:t>a</w:t>
      </w:r>
      <w:r w:rsidR="00CE5E0B" w:rsidRPr="00804CDA">
        <w:rPr>
          <w:rFonts w:cs="Arial"/>
          <w:color w:val="0070C0"/>
          <w:sz w:val="22"/>
        </w:rPr>
        <w:t>dminister, promote, and develop</w:t>
      </w:r>
      <w:r w:rsidR="00CE5E0B" w:rsidRPr="00804CDA">
        <w:rPr>
          <w:rFonts w:cs="Arial"/>
          <w:sz w:val="22"/>
        </w:rPr>
        <w:t xml:space="preserve"> </w:t>
      </w:r>
      <w:r w:rsidR="00CE5E0B" w:rsidRPr="00804CDA">
        <w:rPr>
          <w:rFonts w:cs="Arial"/>
          <w:color w:val="00B050"/>
          <w:sz w:val="22"/>
        </w:rPr>
        <w:t>[sport</w:t>
      </w:r>
      <w:r w:rsidR="00C82C39" w:rsidRPr="00804CDA">
        <w:rPr>
          <w:rFonts w:cs="Arial"/>
          <w:color w:val="00B050"/>
          <w:sz w:val="22"/>
        </w:rPr>
        <w:t>/recreation</w:t>
      </w:r>
      <w:r w:rsidR="00CE5E0B" w:rsidRPr="00804CDA">
        <w:rPr>
          <w:rFonts w:cs="Arial"/>
          <w:color w:val="00B050"/>
          <w:sz w:val="22"/>
        </w:rPr>
        <w:t>]</w:t>
      </w:r>
      <w:r w:rsidR="00CE5E0B" w:rsidRPr="00804CDA">
        <w:rPr>
          <w:rFonts w:cs="Arial"/>
          <w:sz w:val="22"/>
        </w:rPr>
        <w:t xml:space="preserve"> </w:t>
      </w:r>
      <w:r w:rsidR="00CE5E0B" w:rsidRPr="00804CDA">
        <w:rPr>
          <w:rFonts w:cs="Arial"/>
          <w:color w:val="0070C0"/>
          <w:sz w:val="22"/>
        </w:rPr>
        <w:t xml:space="preserve">in the region in accordance with the Purposes, this </w:t>
      </w:r>
      <w:proofErr w:type="gramStart"/>
      <w:r w:rsidR="00CE5E0B" w:rsidRPr="00804CDA">
        <w:rPr>
          <w:rFonts w:cs="Arial"/>
          <w:color w:val="0070C0"/>
          <w:sz w:val="22"/>
        </w:rPr>
        <w:t>Constitution</w:t>
      </w:r>
      <w:proofErr w:type="gramEnd"/>
      <w:r w:rsidR="00CE5E0B" w:rsidRPr="00804CDA">
        <w:rPr>
          <w:rFonts w:cs="Arial"/>
          <w:color w:val="0070C0"/>
          <w:sz w:val="22"/>
        </w:rPr>
        <w:t xml:space="preserve"> and any Bylaws;</w:t>
      </w:r>
    </w:p>
    <w:p w14:paraId="5A314ACA" w14:textId="5029CEAB" w:rsidR="00CE5E0B" w:rsidRPr="00804CDA" w:rsidRDefault="00845B55" w:rsidP="00CE5E0B">
      <w:pPr>
        <w:pStyle w:val="Heading4"/>
        <w:rPr>
          <w:rFonts w:cs="Arial"/>
          <w:color w:val="0070C0"/>
          <w:sz w:val="22"/>
        </w:rPr>
      </w:pPr>
      <w:r w:rsidRPr="00804CDA">
        <w:rPr>
          <w:rFonts w:cs="Arial"/>
          <w:color w:val="0070C0"/>
          <w:sz w:val="22"/>
        </w:rPr>
        <w:t>b</w:t>
      </w:r>
      <w:r w:rsidR="00CE5E0B" w:rsidRPr="00804CDA">
        <w:rPr>
          <w:rFonts w:cs="Arial"/>
          <w:color w:val="0070C0"/>
          <w:sz w:val="22"/>
        </w:rPr>
        <w:t xml:space="preserve">e, and </w:t>
      </w:r>
      <w:r w:rsidR="009503A3" w:rsidRPr="00804CDA">
        <w:rPr>
          <w:rFonts w:cs="Arial"/>
          <w:color w:val="0070C0"/>
          <w:sz w:val="22"/>
        </w:rPr>
        <w:t>remain, registered</w:t>
      </w:r>
      <w:r w:rsidR="00CE5E0B" w:rsidRPr="00804CDA">
        <w:rPr>
          <w:rFonts w:cs="Arial"/>
          <w:color w:val="0070C0"/>
          <w:sz w:val="22"/>
        </w:rPr>
        <w:t xml:space="preserve"> as an incorporated society under the </w:t>
      </w:r>
      <w:r w:rsidR="00B85844" w:rsidRPr="00804CDA">
        <w:rPr>
          <w:rFonts w:cs="Arial"/>
          <w:color w:val="0070C0"/>
          <w:sz w:val="22"/>
        </w:rPr>
        <w:t xml:space="preserve">Incorporated Societies Act 1908 or the </w:t>
      </w:r>
      <w:r w:rsidR="00CE5E0B" w:rsidRPr="00804CDA">
        <w:rPr>
          <w:rFonts w:cs="Arial"/>
          <w:color w:val="0070C0"/>
          <w:sz w:val="22"/>
        </w:rPr>
        <w:t>Act;</w:t>
      </w:r>
      <w:r w:rsidR="00DD7FB0" w:rsidRPr="00804CDA">
        <w:rPr>
          <w:rFonts w:cs="Arial"/>
          <w:color w:val="0070C0"/>
          <w:sz w:val="22"/>
        </w:rPr>
        <w:t xml:space="preserve"> </w:t>
      </w:r>
      <w:r w:rsidR="00DD7FB0" w:rsidRPr="00804CDA">
        <w:rPr>
          <w:rFonts w:cs="Arial"/>
          <w:color w:val="7030A0"/>
          <w:sz w:val="22"/>
        </w:rPr>
        <w:t xml:space="preserve">[Guidance note: </w:t>
      </w:r>
      <w:r w:rsidR="000666A8" w:rsidRPr="00804CDA">
        <w:rPr>
          <w:rFonts w:cs="Arial"/>
          <w:color w:val="7030A0"/>
          <w:sz w:val="22"/>
        </w:rPr>
        <w:t>I</w:t>
      </w:r>
      <w:r w:rsidR="00A77554" w:rsidRPr="00804CDA">
        <w:rPr>
          <w:rFonts w:cs="Arial"/>
          <w:color w:val="7030A0"/>
          <w:sz w:val="22"/>
        </w:rPr>
        <w:t>nclude i</w:t>
      </w:r>
      <w:r w:rsidR="00DD7FB0" w:rsidRPr="00804CDA">
        <w:rPr>
          <w:rFonts w:cs="Arial"/>
          <w:color w:val="7030A0"/>
          <w:sz w:val="22"/>
        </w:rPr>
        <w:t>f Regional Bodies are required to be incorporated societies.</w:t>
      </w:r>
      <w:r w:rsidR="00821709" w:rsidRPr="00804CDA">
        <w:rPr>
          <w:rFonts w:cs="Arial"/>
          <w:color w:val="7030A0"/>
          <w:sz w:val="22"/>
        </w:rPr>
        <w:t xml:space="preserve"> </w:t>
      </w:r>
      <w:r w:rsidR="00A1764E" w:rsidRPr="00804CDA">
        <w:rPr>
          <w:rFonts w:cs="Arial"/>
          <w:color w:val="7030A0"/>
          <w:sz w:val="22"/>
        </w:rPr>
        <w:t xml:space="preserve">Include </w:t>
      </w:r>
      <w:r w:rsidR="00821709" w:rsidRPr="00804CDA">
        <w:rPr>
          <w:rFonts w:cs="Arial"/>
          <w:color w:val="7030A0"/>
          <w:sz w:val="22"/>
        </w:rPr>
        <w:t xml:space="preserve">reference to the </w:t>
      </w:r>
      <w:r w:rsidR="00A1764E" w:rsidRPr="00804CDA">
        <w:rPr>
          <w:rFonts w:cs="Arial"/>
          <w:color w:val="7030A0"/>
          <w:sz w:val="22"/>
        </w:rPr>
        <w:t>1908</w:t>
      </w:r>
      <w:r w:rsidR="009503A3" w:rsidRPr="00804CDA">
        <w:rPr>
          <w:rFonts w:cs="Arial"/>
          <w:color w:val="7030A0"/>
          <w:sz w:val="22"/>
        </w:rPr>
        <w:t xml:space="preserve"> Act </w:t>
      </w:r>
      <w:r w:rsidR="00821709" w:rsidRPr="00804CDA">
        <w:rPr>
          <w:rFonts w:cs="Arial"/>
          <w:color w:val="7030A0"/>
          <w:sz w:val="22"/>
        </w:rPr>
        <w:t xml:space="preserve">during the transition period </w:t>
      </w:r>
      <w:r w:rsidR="00A1764E" w:rsidRPr="00804CDA">
        <w:rPr>
          <w:rFonts w:cs="Arial"/>
          <w:color w:val="7030A0"/>
          <w:sz w:val="22"/>
        </w:rPr>
        <w:t>(</w:t>
      </w:r>
      <w:r w:rsidR="00821709" w:rsidRPr="00804CDA">
        <w:rPr>
          <w:rFonts w:cs="Arial"/>
          <w:color w:val="7030A0"/>
          <w:sz w:val="22"/>
        </w:rPr>
        <w:t xml:space="preserve">Oct 2023 – </w:t>
      </w:r>
      <w:r w:rsidR="009503A3" w:rsidRPr="00804CDA">
        <w:rPr>
          <w:rFonts w:cs="Arial"/>
          <w:color w:val="7030A0"/>
          <w:sz w:val="22"/>
        </w:rPr>
        <w:t>Apr</w:t>
      </w:r>
      <w:r w:rsidR="00821709" w:rsidRPr="00804CDA">
        <w:rPr>
          <w:rFonts w:cs="Arial"/>
          <w:color w:val="7030A0"/>
          <w:sz w:val="22"/>
        </w:rPr>
        <w:t xml:space="preserve"> 2026</w:t>
      </w:r>
      <w:r w:rsidR="00A1764E" w:rsidRPr="00804CDA">
        <w:rPr>
          <w:rFonts w:cs="Arial"/>
          <w:color w:val="7030A0"/>
          <w:sz w:val="22"/>
        </w:rPr>
        <w:t>)</w:t>
      </w:r>
      <w:r w:rsidR="00821709" w:rsidRPr="00804CDA">
        <w:rPr>
          <w:rFonts w:cs="Arial"/>
          <w:color w:val="7030A0"/>
          <w:sz w:val="22"/>
        </w:rPr>
        <w:t xml:space="preserve"> </w:t>
      </w:r>
      <w:r w:rsidR="006C74A6">
        <w:rPr>
          <w:rFonts w:cs="Arial"/>
          <w:color w:val="7030A0"/>
          <w:sz w:val="22"/>
        </w:rPr>
        <w:t>when</w:t>
      </w:r>
      <w:r w:rsidR="00821709" w:rsidRPr="00804CDA">
        <w:rPr>
          <w:rFonts w:cs="Arial"/>
          <w:color w:val="7030A0"/>
          <w:sz w:val="22"/>
        </w:rPr>
        <w:t xml:space="preserve"> societies can be registered under either Act.</w:t>
      </w:r>
      <w:r w:rsidR="00DD7FB0" w:rsidRPr="00804CDA">
        <w:rPr>
          <w:rFonts w:cs="Arial"/>
          <w:color w:val="7030A0"/>
          <w:sz w:val="22"/>
        </w:rPr>
        <w:t>]</w:t>
      </w:r>
    </w:p>
    <w:p w14:paraId="300F1202" w14:textId="69B47E0A" w:rsidR="00CE5E0B" w:rsidRPr="00804CDA" w:rsidRDefault="00845B55" w:rsidP="00CE5E0B">
      <w:pPr>
        <w:pStyle w:val="Heading4"/>
        <w:rPr>
          <w:rFonts w:cs="Arial"/>
          <w:color w:val="0070C0"/>
          <w:sz w:val="22"/>
        </w:rPr>
      </w:pPr>
      <w:r w:rsidRPr="00804CDA">
        <w:rPr>
          <w:rFonts w:cs="Arial"/>
          <w:color w:val="0070C0"/>
          <w:sz w:val="22"/>
        </w:rPr>
        <w:t>h</w:t>
      </w:r>
      <w:r w:rsidR="00CE5E0B" w:rsidRPr="00804CDA">
        <w:rPr>
          <w:rFonts w:cs="Arial"/>
          <w:color w:val="0070C0"/>
          <w:sz w:val="22"/>
        </w:rPr>
        <w:t>ave, as its members, Clubs, and other members it considers appropriate;</w:t>
      </w:r>
      <w:r w:rsidR="009503A3" w:rsidRPr="00804CDA">
        <w:rPr>
          <w:rFonts w:cs="Arial"/>
          <w:color w:val="0070C0"/>
          <w:sz w:val="22"/>
        </w:rPr>
        <w:t xml:space="preserve"> </w:t>
      </w:r>
      <w:r w:rsidR="009503A3" w:rsidRPr="00804CDA">
        <w:rPr>
          <w:rFonts w:cs="Arial"/>
          <w:color w:val="7030A0"/>
          <w:sz w:val="22"/>
        </w:rPr>
        <w:t>[Guidance note: This assume</w:t>
      </w:r>
      <w:r w:rsidR="00A1764E" w:rsidRPr="00804CDA">
        <w:rPr>
          <w:rFonts w:cs="Arial"/>
          <w:color w:val="7030A0"/>
          <w:sz w:val="22"/>
        </w:rPr>
        <w:t>s</w:t>
      </w:r>
      <w:r w:rsidR="009503A3" w:rsidRPr="00804CDA">
        <w:rPr>
          <w:rFonts w:cs="Arial"/>
          <w:color w:val="7030A0"/>
          <w:sz w:val="22"/>
        </w:rPr>
        <w:t xml:space="preserve"> that the Regional Body has Clubs as its members, but it may also have Individual Members as its members, amend as appropriate.]</w:t>
      </w:r>
    </w:p>
    <w:p w14:paraId="145D850B" w14:textId="3F6ABAF4" w:rsidR="009503A3" w:rsidRPr="00804CDA" w:rsidRDefault="00DD7FB0" w:rsidP="00B85844">
      <w:pPr>
        <w:pStyle w:val="Heading4"/>
        <w:rPr>
          <w:rFonts w:cs="Arial"/>
          <w:color w:val="0070C0"/>
          <w:sz w:val="22"/>
        </w:rPr>
      </w:pPr>
      <w:r w:rsidRPr="00804CDA">
        <w:rPr>
          <w:rFonts w:cs="Arial"/>
          <w:color w:val="0070C0"/>
          <w:sz w:val="22"/>
        </w:rPr>
        <w:t xml:space="preserve">ensure its </w:t>
      </w:r>
      <w:r w:rsidR="00CE5E0B" w:rsidRPr="00804CDA">
        <w:rPr>
          <w:rFonts w:cs="Arial"/>
          <w:color w:val="0070C0"/>
          <w:sz w:val="22"/>
        </w:rPr>
        <w:t>constitution is not inconsistent with this Constitution</w:t>
      </w:r>
      <w:r w:rsidR="00730EEF" w:rsidRPr="00804CDA">
        <w:rPr>
          <w:rFonts w:cs="Arial"/>
          <w:color w:val="0070C0"/>
          <w:sz w:val="22"/>
        </w:rPr>
        <w:t xml:space="preserve">, provide </w:t>
      </w:r>
      <w:r w:rsidR="00730EEF" w:rsidRPr="00804CDA">
        <w:rPr>
          <w:rFonts w:cs="Arial"/>
          <w:color w:val="00B050"/>
          <w:sz w:val="22"/>
        </w:rPr>
        <w:t>[organisation</w:t>
      </w:r>
      <w:r w:rsidR="006A2ECA">
        <w:rPr>
          <w:rFonts w:cs="Arial"/>
          <w:color w:val="00B050"/>
          <w:sz w:val="22"/>
        </w:rPr>
        <w:t xml:space="preserve"> name</w:t>
      </w:r>
      <w:r w:rsidR="00730EEF" w:rsidRPr="00804CDA">
        <w:rPr>
          <w:rFonts w:cs="Arial"/>
          <w:color w:val="00B050"/>
          <w:sz w:val="22"/>
        </w:rPr>
        <w:t xml:space="preserve">] </w:t>
      </w:r>
      <w:r w:rsidR="00730EEF" w:rsidRPr="00804CDA">
        <w:rPr>
          <w:rFonts w:cs="Arial"/>
          <w:color w:val="0070C0"/>
          <w:sz w:val="22"/>
        </w:rPr>
        <w:t>with a copy of its constitution and all proposed amendments to it</w:t>
      </w:r>
      <w:r w:rsidR="005305C6" w:rsidRPr="00804CDA">
        <w:rPr>
          <w:rFonts w:cs="Arial"/>
          <w:color w:val="0070C0"/>
          <w:sz w:val="22"/>
        </w:rPr>
        <w:t>. The Board may require a Regional Body to amend its constitution if it, or any proposed amendment, is inconsistent or in conflict with, this Constitution or any Bylaws;</w:t>
      </w:r>
      <w:r w:rsidR="00A1764E" w:rsidRPr="00804CDA">
        <w:rPr>
          <w:rFonts w:cs="Arial"/>
          <w:color w:val="0070C0"/>
          <w:sz w:val="22"/>
        </w:rPr>
        <w:t xml:space="preserve"> </w:t>
      </w:r>
      <w:r w:rsidR="00A1764E" w:rsidRPr="00804CDA">
        <w:rPr>
          <w:rFonts w:cs="Arial"/>
          <w:color w:val="7030A0"/>
          <w:sz w:val="22"/>
        </w:rPr>
        <w:t>[Guidance note: If you include this, you should ensure you have a process for this.]</w:t>
      </w:r>
    </w:p>
    <w:p w14:paraId="6D8E6D13" w14:textId="0B931DA4" w:rsidR="00E22FC4" w:rsidRPr="00804CDA" w:rsidRDefault="00E22FC4" w:rsidP="00B85844">
      <w:pPr>
        <w:pStyle w:val="Heading4"/>
        <w:rPr>
          <w:rFonts w:cs="Arial"/>
          <w:color w:val="0070C0"/>
          <w:sz w:val="22"/>
        </w:rPr>
      </w:pPr>
      <w:r w:rsidRPr="00804CDA">
        <w:rPr>
          <w:rFonts w:cs="Arial"/>
          <w:color w:val="0070C0"/>
          <w:sz w:val="22"/>
        </w:rPr>
        <w:t>ha</w:t>
      </w:r>
      <w:r w:rsidR="00BB52D6" w:rsidRPr="00804CDA">
        <w:rPr>
          <w:rFonts w:cs="Arial"/>
          <w:color w:val="0070C0"/>
          <w:sz w:val="22"/>
        </w:rPr>
        <w:t>ve</w:t>
      </w:r>
      <w:r w:rsidRPr="00804CDA">
        <w:rPr>
          <w:rFonts w:cs="Arial"/>
          <w:color w:val="0070C0"/>
          <w:sz w:val="22"/>
        </w:rPr>
        <w:t xml:space="preserve"> in its constitution </w:t>
      </w:r>
      <w:r w:rsidR="009503A3" w:rsidRPr="00804CDA">
        <w:rPr>
          <w:rFonts w:cs="Arial"/>
          <w:color w:val="0070C0"/>
          <w:sz w:val="22"/>
        </w:rPr>
        <w:t>clauses stating that</w:t>
      </w:r>
      <w:r w:rsidRPr="00804CDA">
        <w:rPr>
          <w:rFonts w:cs="Arial"/>
          <w:color w:val="0070C0"/>
          <w:sz w:val="22"/>
        </w:rPr>
        <w:t>:</w:t>
      </w:r>
    </w:p>
    <w:p w14:paraId="3BDF030E" w14:textId="2B6A5757" w:rsidR="00B81416" w:rsidRPr="00804CDA" w:rsidRDefault="00E22FC4" w:rsidP="00E22FC4">
      <w:pPr>
        <w:pStyle w:val="Heading5"/>
        <w:rPr>
          <w:rFonts w:cs="Arial"/>
          <w:color w:val="7030A0"/>
          <w:sz w:val="22"/>
        </w:rPr>
      </w:pPr>
      <w:r w:rsidRPr="00804CDA">
        <w:rPr>
          <w:rFonts w:cs="Arial"/>
          <w:color w:val="0070C0"/>
          <w:sz w:val="22"/>
        </w:rPr>
        <w:lastRenderedPageBreak/>
        <w:t xml:space="preserve">it is a condition of membership of the Regional Body that </w:t>
      </w:r>
      <w:r w:rsidR="009503A3" w:rsidRPr="00804CDA">
        <w:rPr>
          <w:rFonts w:cs="Arial"/>
          <w:color w:val="0070C0"/>
          <w:sz w:val="22"/>
        </w:rPr>
        <w:t xml:space="preserve">its own </w:t>
      </w:r>
      <w:r w:rsidR="00730EEF" w:rsidRPr="00804CDA">
        <w:rPr>
          <w:rFonts w:cs="Arial"/>
          <w:color w:val="0070C0"/>
          <w:sz w:val="22"/>
        </w:rPr>
        <w:t>members who are Clubs</w:t>
      </w:r>
      <w:r w:rsidR="009503A3" w:rsidRPr="00804CDA">
        <w:rPr>
          <w:rFonts w:cs="Arial"/>
          <w:color w:val="0070C0"/>
          <w:sz w:val="22"/>
        </w:rPr>
        <w:t xml:space="preserve"> are </w:t>
      </w:r>
      <w:r w:rsidRPr="00804CDA">
        <w:rPr>
          <w:rFonts w:cs="Arial"/>
          <w:color w:val="0070C0"/>
          <w:sz w:val="22"/>
        </w:rPr>
        <w:t>also member</w:t>
      </w:r>
      <w:r w:rsidR="009503A3" w:rsidRPr="00804CDA">
        <w:rPr>
          <w:rFonts w:cs="Arial"/>
          <w:color w:val="0070C0"/>
          <w:sz w:val="22"/>
        </w:rPr>
        <w:t>s</w:t>
      </w:r>
      <w:r w:rsidRPr="00804CDA">
        <w:rPr>
          <w:rFonts w:cs="Arial"/>
          <w:color w:val="0070C0"/>
          <w:sz w:val="22"/>
        </w:rPr>
        <w:t xml:space="preserve"> of </w:t>
      </w:r>
      <w:r w:rsidRPr="00804CDA">
        <w:rPr>
          <w:rFonts w:cs="Arial"/>
          <w:color w:val="00B050"/>
          <w:sz w:val="22"/>
        </w:rPr>
        <w:t>[organisation name]</w:t>
      </w:r>
      <w:r w:rsidR="00CE5E0B" w:rsidRPr="00804CDA">
        <w:rPr>
          <w:rFonts w:cs="Arial"/>
          <w:color w:val="0070C0"/>
          <w:sz w:val="22"/>
        </w:rPr>
        <w:t>;</w:t>
      </w:r>
      <w:r w:rsidRPr="00804CDA">
        <w:rPr>
          <w:rFonts w:cs="Arial"/>
          <w:color w:val="0070C0"/>
          <w:sz w:val="22"/>
        </w:rPr>
        <w:t xml:space="preserve"> </w:t>
      </w:r>
      <w:r w:rsidR="00B81416" w:rsidRPr="00804CDA">
        <w:rPr>
          <w:rFonts w:cs="Arial"/>
          <w:color w:val="7030A0"/>
          <w:sz w:val="22"/>
        </w:rPr>
        <w:t xml:space="preserve">[Guidance note: </w:t>
      </w:r>
      <w:r w:rsidR="002D6E0C" w:rsidRPr="00804CDA">
        <w:rPr>
          <w:rFonts w:cs="Arial"/>
          <w:color w:val="7030A0"/>
          <w:sz w:val="22"/>
        </w:rPr>
        <w:t xml:space="preserve">This is </w:t>
      </w:r>
      <w:r w:rsidR="00B81416" w:rsidRPr="00804CDA">
        <w:rPr>
          <w:rFonts w:cs="Arial"/>
          <w:color w:val="7030A0"/>
          <w:sz w:val="22"/>
        </w:rPr>
        <w:t>not required if your Clubs are already members of your national organisation</w:t>
      </w:r>
      <w:r w:rsidR="002D6E0C" w:rsidRPr="00804CDA">
        <w:rPr>
          <w:rFonts w:cs="Arial"/>
          <w:color w:val="7030A0"/>
          <w:sz w:val="22"/>
        </w:rPr>
        <w:t>.</w:t>
      </w:r>
      <w:r w:rsidR="00B81416" w:rsidRPr="00804CDA">
        <w:rPr>
          <w:rFonts w:cs="Arial"/>
          <w:color w:val="7030A0"/>
          <w:sz w:val="22"/>
        </w:rPr>
        <w:t>]</w:t>
      </w:r>
    </w:p>
    <w:p w14:paraId="598738F9" w14:textId="3DB28046" w:rsidR="00BB52D6" w:rsidRPr="00804CDA" w:rsidRDefault="009503A3" w:rsidP="00BB52D6">
      <w:pPr>
        <w:pStyle w:val="Heading5"/>
        <w:rPr>
          <w:rFonts w:cs="Arial"/>
          <w:color w:val="0070C0"/>
          <w:sz w:val="22"/>
        </w:rPr>
      </w:pPr>
      <w:r w:rsidRPr="00804CDA">
        <w:rPr>
          <w:rFonts w:cs="Arial"/>
          <w:color w:val="0070C0"/>
          <w:sz w:val="22"/>
        </w:rPr>
        <w:t xml:space="preserve">the </w:t>
      </w:r>
      <w:r w:rsidR="00BB52D6" w:rsidRPr="00804CDA">
        <w:rPr>
          <w:rFonts w:cs="Arial"/>
          <w:color w:val="0070C0"/>
          <w:sz w:val="22"/>
        </w:rPr>
        <w:t>members</w:t>
      </w:r>
      <w:r w:rsidRPr="00804CDA">
        <w:rPr>
          <w:rFonts w:cs="Arial"/>
          <w:color w:val="0070C0"/>
          <w:sz w:val="22"/>
        </w:rPr>
        <w:t xml:space="preserve"> of the Regional Body</w:t>
      </w:r>
      <w:r w:rsidR="00BB52D6" w:rsidRPr="00804CDA">
        <w:rPr>
          <w:rFonts w:cs="Arial"/>
          <w:color w:val="0070C0"/>
          <w:sz w:val="22"/>
        </w:rPr>
        <w:t xml:space="preserve"> are required to have a constitution that is not inconsistent with this Constitution</w:t>
      </w:r>
      <w:r w:rsidR="00730EEF" w:rsidRPr="00804CDA">
        <w:rPr>
          <w:rFonts w:cs="Arial"/>
          <w:color w:val="0070C0"/>
          <w:sz w:val="22"/>
        </w:rPr>
        <w:t xml:space="preserve"> or its constitution</w:t>
      </w:r>
      <w:r w:rsidR="00BB52D6" w:rsidRPr="00804CDA">
        <w:rPr>
          <w:rFonts w:cs="Arial"/>
          <w:color w:val="0070C0"/>
          <w:sz w:val="22"/>
        </w:rPr>
        <w:t>;</w:t>
      </w:r>
    </w:p>
    <w:p w14:paraId="55FD3063" w14:textId="3E904E4A" w:rsidR="00E22FC4" w:rsidRPr="00804CDA" w:rsidRDefault="009503A3" w:rsidP="00E22FC4">
      <w:pPr>
        <w:pStyle w:val="Heading5"/>
        <w:rPr>
          <w:rFonts w:cs="Arial"/>
          <w:color w:val="0070C0"/>
          <w:sz w:val="22"/>
        </w:rPr>
      </w:pPr>
      <w:r w:rsidRPr="00804CDA">
        <w:rPr>
          <w:rFonts w:cs="Arial"/>
          <w:color w:val="0070C0"/>
          <w:sz w:val="22"/>
        </w:rPr>
        <w:t>the</w:t>
      </w:r>
      <w:r w:rsidR="00E22FC4" w:rsidRPr="00804CDA">
        <w:rPr>
          <w:rFonts w:cs="Arial"/>
          <w:color w:val="0070C0"/>
          <w:sz w:val="22"/>
        </w:rPr>
        <w:t xml:space="preserve"> members </w:t>
      </w:r>
      <w:r w:rsidRPr="00804CDA">
        <w:rPr>
          <w:rFonts w:cs="Arial"/>
          <w:color w:val="0070C0"/>
          <w:sz w:val="22"/>
        </w:rPr>
        <w:t xml:space="preserve">of the Regional Body </w:t>
      </w:r>
      <w:r w:rsidR="00E22FC4" w:rsidRPr="00804CDA">
        <w:rPr>
          <w:rFonts w:cs="Arial"/>
          <w:color w:val="0070C0"/>
          <w:sz w:val="22"/>
        </w:rPr>
        <w:t xml:space="preserve">are required to maintain </w:t>
      </w:r>
      <w:r w:rsidR="00BB52D6" w:rsidRPr="00804CDA">
        <w:rPr>
          <w:rFonts w:cs="Arial"/>
          <w:color w:val="0070C0"/>
          <w:sz w:val="22"/>
        </w:rPr>
        <w:t xml:space="preserve">a register of </w:t>
      </w:r>
      <w:r w:rsidRPr="00804CDA">
        <w:rPr>
          <w:rFonts w:cs="Arial"/>
          <w:color w:val="0070C0"/>
          <w:sz w:val="22"/>
        </w:rPr>
        <w:t xml:space="preserve">their own </w:t>
      </w:r>
      <w:r w:rsidR="00BB52D6" w:rsidRPr="00804CDA">
        <w:rPr>
          <w:rFonts w:cs="Arial"/>
          <w:color w:val="0070C0"/>
          <w:sz w:val="22"/>
        </w:rPr>
        <w:t>members</w:t>
      </w:r>
      <w:r w:rsidR="00730EEF" w:rsidRPr="00804CDA">
        <w:rPr>
          <w:rFonts w:cs="Arial"/>
          <w:color w:val="0070C0"/>
          <w:sz w:val="22"/>
        </w:rPr>
        <w:t xml:space="preserve"> and provide the Regional Body and </w:t>
      </w:r>
      <w:r w:rsidR="00730EEF" w:rsidRPr="00804CDA">
        <w:rPr>
          <w:rFonts w:cs="Arial"/>
          <w:color w:val="00B050"/>
          <w:sz w:val="22"/>
        </w:rPr>
        <w:t>[organisation name]</w:t>
      </w:r>
      <w:r w:rsidR="00730EEF" w:rsidRPr="00804CDA">
        <w:rPr>
          <w:rFonts w:cs="Arial"/>
          <w:color w:val="0070C0"/>
          <w:sz w:val="22"/>
        </w:rPr>
        <w:t xml:space="preserve"> with full access to that register</w:t>
      </w:r>
      <w:r w:rsidR="00955F67" w:rsidRPr="00804CDA">
        <w:rPr>
          <w:rFonts w:cs="Arial"/>
          <w:color w:val="0070C0"/>
          <w:sz w:val="22"/>
        </w:rPr>
        <w:t>,</w:t>
      </w:r>
      <w:r w:rsidR="00A1764E" w:rsidRPr="00804CDA">
        <w:rPr>
          <w:rFonts w:cs="Arial"/>
          <w:color w:val="0070C0"/>
          <w:sz w:val="22"/>
        </w:rPr>
        <w:t xml:space="preserve"> in compliance with privacy law</w:t>
      </w:r>
      <w:r w:rsidR="00BB52D6" w:rsidRPr="00804CDA">
        <w:rPr>
          <w:rFonts w:cs="Arial"/>
          <w:color w:val="0070C0"/>
          <w:sz w:val="22"/>
        </w:rPr>
        <w:t>;</w:t>
      </w:r>
      <w:r w:rsidR="0041649E" w:rsidRPr="00804CDA">
        <w:rPr>
          <w:rFonts w:cs="Arial"/>
          <w:color w:val="0070C0"/>
          <w:sz w:val="22"/>
        </w:rPr>
        <w:t xml:space="preserve"> </w:t>
      </w:r>
      <w:r w:rsidR="0041649E" w:rsidRPr="00804CDA">
        <w:rPr>
          <w:rFonts w:cs="Arial"/>
          <w:color w:val="7030A0"/>
          <w:sz w:val="22"/>
        </w:rPr>
        <w:t xml:space="preserve">[Guidance note: </w:t>
      </w:r>
      <w:r w:rsidR="00955F67" w:rsidRPr="00804CDA">
        <w:rPr>
          <w:rFonts w:cs="Arial"/>
          <w:color w:val="7030A0"/>
          <w:sz w:val="22"/>
        </w:rPr>
        <w:t xml:space="preserve">Include this if required for the administration of your sport/recreation. If you do include it, obligations arise under privacy law.  </w:t>
      </w:r>
      <w:r w:rsidR="0041649E" w:rsidRPr="00804CDA">
        <w:rPr>
          <w:rFonts w:cs="Arial"/>
          <w:color w:val="7030A0"/>
          <w:sz w:val="22"/>
        </w:rPr>
        <w:t xml:space="preserve">All organisations should have a privacy policy that covers, among other matters, obtaining consent of individuals to allow their personal information to be provided to other </w:t>
      </w:r>
      <w:r w:rsidR="00955F67" w:rsidRPr="00804CDA">
        <w:rPr>
          <w:rFonts w:cs="Arial"/>
          <w:color w:val="7030A0"/>
          <w:sz w:val="22"/>
        </w:rPr>
        <w:t>specified organisations</w:t>
      </w:r>
      <w:r w:rsidR="0041649E" w:rsidRPr="00804CDA">
        <w:rPr>
          <w:rFonts w:cs="Arial"/>
          <w:color w:val="7030A0"/>
          <w:sz w:val="22"/>
        </w:rPr>
        <w:t>.</w:t>
      </w:r>
      <w:r w:rsidR="006C74A6">
        <w:rPr>
          <w:rFonts w:cs="Arial"/>
          <w:color w:val="7030A0"/>
          <w:sz w:val="22"/>
        </w:rPr>
        <w:t xml:space="preserve"> See Sport New Zealand Ihi Aotearoa </w:t>
      </w:r>
      <w:r w:rsidR="009213E0" w:rsidRPr="00804CDA">
        <w:rPr>
          <w:rFonts w:cs="Arial"/>
          <w:color w:val="7030A0"/>
          <w:sz w:val="22"/>
        </w:rPr>
        <w:t xml:space="preserve">template </w:t>
      </w:r>
      <w:hyperlink r:id="rId20" w:history="1">
        <w:r w:rsidR="009213E0" w:rsidRPr="006C74A6">
          <w:rPr>
            <w:rStyle w:val="Hyperlink"/>
            <w:rFonts w:cs="Arial"/>
            <w:sz w:val="22"/>
          </w:rPr>
          <w:t>privacy policy</w:t>
        </w:r>
      </w:hyperlink>
      <w:r w:rsidR="006C74A6">
        <w:rPr>
          <w:rFonts w:cs="Arial"/>
          <w:color w:val="7030A0"/>
          <w:sz w:val="22"/>
        </w:rPr>
        <w:t>.</w:t>
      </w:r>
      <w:r w:rsidR="0041649E" w:rsidRPr="00804CDA">
        <w:rPr>
          <w:rFonts w:cs="Arial"/>
          <w:color w:val="7030A0"/>
          <w:sz w:val="22"/>
        </w:rPr>
        <w:t>]</w:t>
      </w:r>
    </w:p>
    <w:p w14:paraId="6C42744E" w14:textId="23266FA0" w:rsidR="00B85844" w:rsidRPr="00804CDA" w:rsidRDefault="00730EEF" w:rsidP="00B85844">
      <w:pPr>
        <w:pStyle w:val="Heading4"/>
        <w:rPr>
          <w:rFonts w:cs="Arial"/>
          <w:color w:val="0070C0"/>
          <w:sz w:val="22"/>
        </w:rPr>
      </w:pPr>
      <w:r w:rsidRPr="00804CDA">
        <w:rPr>
          <w:rFonts w:cs="Arial"/>
          <w:color w:val="0070C0"/>
          <w:sz w:val="22"/>
        </w:rPr>
        <w:t xml:space="preserve">maintain an update to date register of members and, on request, </w:t>
      </w:r>
      <w:r w:rsidR="00B85844" w:rsidRPr="00804CDA">
        <w:rPr>
          <w:rFonts w:cs="Arial"/>
          <w:color w:val="0070C0"/>
          <w:sz w:val="22"/>
        </w:rPr>
        <w:t xml:space="preserve">provide </w:t>
      </w:r>
      <w:r w:rsidRPr="00804CDA">
        <w:rPr>
          <w:rFonts w:cs="Arial"/>
          <w:color w:val="00B050"/>
          <w:sz w:val="22"/>
        </w:rPr>
        <w:t>[organisation name]</w:t>
      </w:r>
      <w:r w:rsidRPr="00804CDA">
        <w:rPr>
          <w:rFonts w:cs="Arial"/>
          <w:color w:val="0070C0"/>
          <w:sz w:val="22"/>
        </w:rPr>
        <w:t xml:space="preserve"> with full access to that register</w:t>
      </w:r>
      <w:r w:rsidR="00955F67" w:rsidRPr="00804CDA">
        <w:rPr>
          <w:rFonts w:cs="Arial"/>
          <w:color w:val="0070C0"/>
          <w:sz w:val="22"/>
        </w:rPr>
        <w:t>,</w:t>
      </w:r>
      <w:r w:rsidR="00C176F8" w:rsidRPr="00804CDA">
        <w:rPr>
          <w:rFonts w:cs="Arial"/>
          <w:color w:val="0070C0"/>
          <w:sz w:val="22"/>
        </w:rPr>
        <w:t xml:space="preserve"> in compliance with </w:t>
      </w:r>
      <w:r w:rsidR="00A1764E" w:rsidRPr="00804CDA">
        <w:rPr>
          <w:rFonts w:cs="Arial"/>
          <w:color w:val="0070C0"/>
          <w:sz w:val="22"/>
        </w:rPr>
        <w:t>privacy law</w:t>
      </w:r>
      <w:r w:rsidR="00B85844" w:rsidRPr="00804CDA">
        <w:rPr>
          <w:rFonts w:cs="Arial"/>
          <w:color w:val="0070C0"/>
          <w:sz w:val="22"/>
        </w:rPr>
        <w:t>;</w:t>
      </w:r>
    </w:p>
    <w:p w14:paraId="4E6EAFE3" w14:textId="787C6444" w:rsidR="00CE5E0B" w:rsidRPr="00804CDA" w:rsidRDefault="00845B55" w:rsidP="00CE5E0B">
      <w:pPr>
        <w:pStyle w:val="Heading4"/>
        <w:rPr>
          <w:rFonts w:cs="Arial"/>
          <w:sz w:val="22"/>
        </w:rPr>
      </w:pPr>
      <w:r w:rsidRPr="00804CDA">
        <w:rPr>
          <w:rFonts w:cs="Arial"/>
          <w:color w:val="0070C0"/>
          <w:sz w:val="22"/>
        </w:rPr>
        <w:t>l</w:t>
      </w:r>
      <w:r w:rsidR="00CE5E0B" w:rsidRPr="00804CDA">
        <w:rPr>
          <w:rFonts w:cs="Arial"/>
          <w:color w:val="0070C0"/>
          <w:sz w:val="22"/>
        </w:rPr>
        <w:t xml:space="preserve">ead, promote and enable </w:t>
      </w:r>
      <w:r w:rsidRPr="00804CDA">
        <w:rPr>
          <w:rFonts w:cs="Arial"/>
          <w:color w:val="0070C0"/>
          <w:sz w:val="22"/>
        </w:rPr>
        <w:t>D</w:t>
      </w:r>
      <w:r w:rsidR="00CE5E0B" w:rsidRPr="00804CDA">
        <w:rPr>
          <w:rFonts w:cs="Arial"/>
          <w:color w:val="0070C0"/>
          <w:sz w:val="22"/>
        </w:rPr>
        <w:t>iversity</w:t>
      </w:r>
      <w:r w:rsidR="00C462FD" w:rsidRPr="00804CDA">
        <w:rPr>
          <w:rFonts w:cs="Arial"/>
          <w:color w:val="0070C0"/>
          <w:sz w:val="22"/>
        </w:rPr>
        <w:t>, Equity</w:t>
      </w:r>
      <w:r w:rsidR="00CE5E0B" w:rsidRPr="00804CDA">
        <w:rPr>
          <w:rFonts w:cs="Arial"/>
          <w:color w:val="0070C0"/>
          <w:sz w:val="22"/>
        </w:rPr>
        <w:t xml:space="preserve"> and </w:t>
      </w:r>
      <w:r w:rsidRPr="00804CDA">
        <w:rPr>
          <w:rFonts w:cs="Arial"/>
          <w:color w:val="0070C0"/>
          <w:sz w:val="22"/>
        </w:rPr>
        <w:t>I</w:t>
      </w:r>
      <w:r w:rsidR="00CE5E0B" w:rsidRPr="00804CDA">
        <w:rPr>
          <w:rFonts w:cs="Arial"/>
          <w:color w:val="0070C0"/>
          <w:sz w:val="22"/>
        </w:rPr>
        <w:t>nclusion across the whole organisation including governance of the Regional Body and participation in</w:t>
      </w:r>
      <w:r w:rsidR="00CE5E0B" w:rsidRPr="00804CDA">
        <w:rPr>
          <w:rFonts w:cs="Arial"/>
          <w:sz w:val="22"/>
        </w:rPr>
        <w:t xml:space="preserve"> </w:t>
      </w:r>
      <w:r w:rsidR="00CE5E0B" w:rsidRPr="00804CDA">
        <w:rPr>
          <w:rFonts w:cs="Arial"/>
          <w:color w:val="00B050"/>
          <w:sz w:val="22"/>
        </w:rPr>
        <w:t>[sport</w:t>
      </w:r>
      <w:r w:rsidR="00C82C39" w:rsidRPr="00804CDA">
        <w:rPr>
          <w:rFonts w:cs="Arial"/>
          <w:color w:val="00B050"/>
          <w:sz w:val="22"/>
        </w:rPr>
        <w:t>/recreation</w:t>
      </w:r>
      <w:r w:rsidR="00CE5E0B" w:rsidRPr="00804CDA">
        <w:rPr>
          <w:rFonts w:cs="Arial"/>
          <w:color w:val="00B050"/>
          <w:sz w:val="22"/>
        </w:rPr>
        <w:t>]</w:t>
      </w:r>
      <w:r w:rsidR="00CE5E0B" w:rsidRPr="00804CDA">
        <w:rPr>
          <w:rFonts w:cs="Arial"/>
          <w:sz w:val="22"/>
        </w:rPr>
        <w:t>;</w:t>
      </w:r>
    </w:p>
    <w:p w14:paraId="57C32CDB" w14:textId="7D4DF5BF" w:rsidR="00CE5E0B" w:rsidRPr="00804CDA" w:rsidRDefault="00845B55" w:rsidP="00955F67">
      <w:pPr>
        <w:pStyle w:val="Heading4"/>
        <w:rPr>
          <w:rFonts w:cs="Arial"/>
          <w:sz w:val="22"/>
        </w:rPr>
      </w:pPr>
      <w:r w:rsidRPr="00804CDA">
        <w:rPr>
          <w:rFonts w:cs="Arial"/>
          <w:color w:val="0070C0"/>
          <w:sz w:val="22"/>
        </w:rPr>
        <w:t>a</w:t>
      </w:r>
      <w:r w:rsidR="00CE5E0B" w:rsidRPr="00804CDA">
        <w:rPr>
          <w:rFonts w:cs="Arial"/>
          <w:color w:val="0070C0"/>
          <w:sz w:val="22"/>
        </w:rPr>
        <w:t>ct in good faith with loyalty to</w:t>
      </w:r>
      <w:r w:rsidR="00CE5E0B" w:rsidRPr="00804CDA">
        <w:rPr>
          <w:rFonts w:cs="Arial"/>
          <w:sz w:val="22"/>
        </w:rPr>
        <w:t xml:space="preserve"> </w:t>
      </w:r>
      <w:r w:rsidR="004A6AE7" w:rsidRPr="00804CDA">
        <w:rPr>
          <w:rFonts w:cs="Arial"/>
          <w:color w:val="00B050"/>
          <w:sz w:val="22"/>
        </w:rPr>
        <w:t>[organisation name]</w:t>
      </w:r>
      <w:r w:rsidR="00CE5E0B" w:rsidRPr="00804CDA">
        <w:rPr>
          <w:rFonts w:cs="Arial"/>
          <w:sz w:val="22"/>
        </w:rPr>
        <w:t xml:space="preserve"> </w:t>
      </w:r>
      <w:r w:rsidR="00CE5E0B" w:rsidRPr="00804CDA">
        <w:rPr>
          <w:rFonts w:cs="Arial"/>
          <w:color w:val="0070C0"/>
          <w:sz w:val="22"/>
        </w:rPr>
        <w:t>to ensure the maintenance and enhancement of</w:t>
      </w:r>
      <w:r w:rsidR="00CE5E0B" w:rsidRPr="00804CDA">
        <w:rPr>
          <w:rFonts w:cs="Arial"/>
          <w:sz w:val="22"/>
        </w:rPr>
        <w:t xml:space="preserve"> </w:t>
      </w:r>
      <w:r w:rsidR="004A6AE7" w:rsidRPr="00804CDA">
        <w:rPr>
          <w:rFonts w:cs="Arial"/>
          <w:color w:val="00B050"/>
          <w:sz w:val="22"/>
        </w:rPr>
        <w:t>[organisation name]</w:t>
      </w:r>
      <w:r w:rsidR="00CE5E0B" w:rsidRPr="00804CDA">
        <w:rPr>
          <w:rFonts w:cs="Arial"/>
          <w:sz w:val="22"/>
        </w:rPr>
        <w:t xml:space="preserve"> </w:t>
      </w:r>
      <w:r w:rsidR="00CE5E0B" w:rsidRPr="00804CDA">
        <w:rPr>
          <w:rFonts w:cs="Arial"/>
          <w:color w:val="0070C0"/>
          <w:sz w:val="22"/>
        </w:rPr>
        <w:t>and</w:t>
      </w:r>
      <w:r w:rsidR="00CE5E0B" w:rsidRPr="00804CDA">
        <w:rPr>
          <w:rFonts w:cs="Arial"/>
          <w:sz w:val="22"/>
        </w:rPr>
        <w:t xml:space="preserve"> </w:t>
      </w:r>
      <w:r w:rsidR="00CE5E0B" w:rsidRPr="00804CDA">
        <w:rPr>
          <w:rFonts w:cs="Arial"/>
          <w:color w:val="00B050"/>
          <w:sz w:val="22"/>
        </w:rPr>
        <w:t>[sport</w:t>
      </w:r>
      <w:r w:rsidR="00C82C39" w:rsidRPr="00804CDA">
        <w:rPr>
          <w:rFonts w:cs="Arial"/>
          <w:color w:val="00B050"/>
          <w:sz w:val="22"/>
        </w:rPr>
        <w:t>/recreation</w:t>
      </w:r>
      <w:r w:rsidR="00CE5E0B" w:rsidRPr="00804CDA">
        <w:rPr>
          <w:rFonts w:cs="Arial"/>
          <w:color w:val="00B050"/>
          <w:sz w:val="22"/>
        </w:rPr>
        <w:t>]</w:t>
      </w:r>
      <w:r w:rsidR="00CE5E0B" w:rsidRPr="00804CDA">
        <w:rPr>
          <w:rFonts w:cs="Arial"/>
          <w:color w:val="0070C0"/>
          <w:sz w:val="22"/>
        </w:rPr>
        <w:t>, and its reputation, and to do so for the collective and mutual benefit of the Members and</w:t>
      </w:r>
      <w:r w:rsidR="00CE5E0B" w:rsidRPr="00804CDA">
        <w:rPr>
          <w:rFonts w:cs="Arial"/>
          <w:sz w:val="22"/>
        </w:rPr>
        <w:t xml:space="preserve"> </w:t>
      </w:r>
      <w:r w:rsidR="00CE5E0B" w:rsidRPr="00804CDA">
        <w:rPr>
          <w:rFonts w:cs="Arial"/>
          <w:color w:val="00B050"/>
          <w:sz w:val="22"/>
        </w:rPr>
        <w:t>[sport</w:t>
      </w:r>
      <w:r w:rsidR="00C82C39" w:rsidRPr="00804CDA">
        <w:rPr>
          <w:rFonts w:cs="Arial"/>
          <w:color w:val="00B050"/>
          <w:sz w:val="22"/>
        </w:rPr>
        <w:t>/recreation</w:t>
      </w:r>
      <w:r w:rsidR="00CE5E0B" w:rsidRPr="00804CDA">
        <w:rPr>
          <w:rFonts w:cs="Arial"/>
          <w:color w:val="00B050"/>
          <w:sz w:val="22"/>
        </w:rPr>
        <w:t>]</w:t>
      </w:r>
      <w:r w:rsidR="00CE5E0B" w:rsidRPr="00804CDA">
        <w:rPr>
          <w:rFonts w:cs="Arial"/>
          <w:color w:val="0070C0"/>
          <w:sz w:val="22"/>
        </w:rPr>
        <w:t>.</w:t>
      </w:r>
    </w:p>
    <w:p w14:paraId="6E4D330B" w14:textId="5568152C" w:rsidR="00B41D4F" w:rsidRPr="00804CDA" w:rsidRDefault="00B41D4F" w:rsidP="00B41D4F">
      <w:pPr>
        <w:pStyle w:val="SubHeading"/>
        <w:rPr>
          <w:rFonts w:cs="Arial"/>
          <w:color w:val="0070C0"/>
          <w:sz w:val="22"/>
        </w:rPr>
      </w:pPr>
      <w:r w:rsidRPr="00804CDA">
        <w:rPr>
          <w:rFonts w:cs="Arial"/>
          <w:color w:val="0070C0"/>
          <w:sz w:val="22"/>
        </w:rPr>
        <w:t>Clubs</w:t>
      </w:r>
    </w:p>
    <w:p w14:paraId="53380CB1" w14:textId="6002481F" w:rsidR="00955F67" w:rsidRPr="00804CDA" w:rsidRDefault="00955F67" w:rsidP="00203908">
      <w:pPr>
        <w:pStyle w:val="Heading3"/>
        <w:numPr>
          <w:ilvl w:val="0"/>
          <w:numId w:val="0"/>
        </w:numPr>
        <w:rPr>
          <w:rFonts w:cs="Arial"/>
          <w:color w:val="0070C0"/>
          <w:sz w:val="22"/>
        </w:rPr>
      </w:pPr>
      <w:bookmarkStart w:id="26" w:name="_Ref128036446"/>
      <w:r w:rsidRPr="00804CDA">
        <w:rPr>
          <w:rFonts w:cs="Arial"/>
          <w:color w:val="7030A0"/>
          <w:sz w:val="22"/>
        </w:rPr>
        <w:t>[Guidance note: Include this section if clubs are members of your national organisation</w:t>
      </w:r>
      <w:r w:rsidR="00203908">
        <w:rPr>
          <w:rFonts w:cs="Arial"/>
          <w:color w:val="7030A0"/>
          <w:sz w:val="22"/>
        </w:rPr>
        <w:t>. A</w:t>
      </w:r>
      <w:r w:rsidRPr="00804CDA">
        <w:rPr>
          <w:rFonts w:cs="Arial"/>
          <w:color w:val="7030A0"/>
          <w:sz w:val="22"/>
        </w:rPr>
        <w:t>mend as applicable.]</w:t>
      </w:r>
    </w:p>
    <w:p w14:paraId="0302E9C5" w14:textId="685C2C23" w:rsidR="00CE5E0B" w:rsidRPr="00804CDA" w:rsidRDefault="00CE5E0B" w:rsidP="00CE5E0B">
      <w:pPr>
        <w:pStyle w:val="Heading3"/>
        <w:rPr>
          <w:rFonts w:cs="Arial"/>
          <w:color w:val="0070C0"/>
          <w:sz w:val="22"/>
        </w:rPr>
      </w:pPr>
      <w:bookmarkStart w:id="27" w:name="_Ref146524977"/>
      <w:bookmarkEnd w:id="26"/>
      <w:r w:rsidRPr="00804CDA">
        <w:rPr>
          <w:rFonts w:cs="Arial"/>
          <w:color w:val="0070C0"/>
          <w:sz w:val="22"/>
        </w:rPr>
        <w:t xml:space="preserve">In addition to the obligations as a Member under clause </w:t>
      </w:r>
      <w:r w:rsidR="00DD4A33" w:rsidRPr="00804CDA">
        <w:rPr>
          <w:rFonts w:cs="Arial"/>
          <w:color w:val="0070C0"/>
          <w:sz w:val="22"/>
        </w:rPr>
        <w:fldChar w:fldCharType="begin"/>
      </w:r>
      <w:r w:rsidR="00DD4A33" w:rsidRPr="00804CDA">
        <w:rPr>
          <w:rFonts w:cs="Arial"/>
          <w:color w:val="0070C0"/>
          <w:sz w:val="22"/>
        </w:rPr>
        <w:instrText xml:space="preserve"> REF _Ref107235512 \r \h </w:instrText>
      </w:r>
      <w:r w:rsidR="00B85844" w:rsidRPr="00804CDA">
        <w:rPr>
          <w:rFonts w:cs="Arial"/>
          <w:color w:val="0070C0"/>
          <w:sz w:val="22"/>
        </w:rPr>
        <w:instrText xml:space="preserve"> \* MERGEFORMAT </w:instrText>
      </w:r>
      <w:r w:rsidR="00DD4A33" w:rsidRPr="00804CDA">
        <w:rPr>
          <w:rFonts w:cs="Arial"/>
          <w:color w:val="0070C0"/>
          <w:sz w:val="22"/>
        </w:rPr>
      </w:r>
      <w:r w:rsidR="00DD4A33" w:rsidRPr="00804CDA">
        <w:rPr>
          <w:rFonts w:cs="Arial"/>
          <w:color w:val="0070C0"/>
          <w:sz w:val="22"/>
        </w:rPr>
        <w:fldChar w:fldCharType="separate"/>
      </w:r>
      <w:r w:rsidR="00FE364B">
        <w:rPr>
          <w:rFonts w:cs="Arial"/>
          <w:color w:val="0070C0"/>
          <w:sz w:val="22"/>
        </w:rPr>
        <w:t>4.10</w:t>
      </w:r>
      <w:r w:rsidR="00DD4A33" w:rsidRPr="00804CDA">
        <w:rPr>
          <w:rFonts w:cs="Arial"/>
          <w:color w:val="0070C0"/>
          <w:sz w:val="22"/>
        </w:rPr>
        <w:fldChar w:fldCharType="end"/>
      </w:r>
      <w:r w:rsidRPr="00804CDA">
        <w:rPr>
          <w:rFonts w:cs="Arial"/>
          <w:color w:val="0070C0"/>
          <w:sz w:val="22"/>
        </w:rPr>
        <w:t>, each Club that is a Member will:</w:t>
      </w:r>
      <w:bookmarkEnd w:id="27"/>
      <w:r w:rsidR="00494552" w:rsidRPr="00804CDA">
        <w:rPr>
          <w:rFonts w:cs="Arial"/>
          <w:color w:val="0070C0"/>
          <w:sz w:val="22"/>
        </w:rPr>
        <w:t xml:space="preserve"> </w:t>
      </w:r>
    </w:p>
    <w:p w14:paraId="21CECD90" w14:textId="399D28B3" w:rsidR="00CE5E0B" w:rsidRPr="00804CDA" w:rsidRDefault="00845B55" w:rsidP="00CE5E0B">
      <w:pPr>
        <w:pStyle w:val="Heading4"/>
        <w:rPr>
          <w:rFonts w:cs="Arial"/>
          <w:color w:val="0070C0"/>
          <w:sz w:val="22"/>
        </w:rPr>
      </w:pPr>
      <w:r w:rsidRPr="00804CDA">
        <w:rPr>
          <w:rFonts w:cs="Arial"/>
          <w:color w:val="0070C0"/>
          <w:sz w:val="22"/>
        </w:rPr>
        <w:t>a</w:t>
      </w:r>
      <w:r w:rsidR="00CE5E0B" w:rsidRPr="00804CDA">
        <w:rPr>
          <w:rFonts w:cs="Arial"/>
          <w:color w:val="0070C0"/>
          <w:sz w:val="22"/>
        </w:rPr>
        <w:t>dminister, promote, and develop</w:t>
      </w:r>
      <w:r w:rsidR="00CE5E0B" w:rsidRPr="00804CDA">
        <w:rPr>
          <w:rFonts w:cs="Arial"/>
          <w:sz w:val="22"/>
        </w:rPr>
        <w:t xml:space="preserve"> </w:t>
      </w:r>
      <w:r w:rsidR="00CE5E0B" w:rsidRPr="00804CDA">
        <w:rPr>
          <w:rFonts w:cs="Arial"/>
          <w:color w:val="00B050"/>
          <w:sz w:val="22"/>
        </w:rPr>
        <w:t>[sport</w:t>
      </w:r>
      <w:r w:rsidR="00B80B4A" w:rsidRPr="00804CDA">
        <w:rPr>
          <w:rFonts w:cs="Arial"/>
          <w:color w:val="00B050"/>
          <w:sz w:val="22"/>
        </w:rPr>
        <w:t>/recreation</w:t>
      </w:r>
      <w:r w:rsidR="00CE5E0B" w:rsidRPr="00804CDA">
        <w:rPr>
          <w:rFonts w:cs="Arial"/>
          <w:color w:val="00B050"/>
          <w:sz w:val="22"/>
        </w:rPr>
        <w:t>]</w:t>
      </w:r>
      <w:r w:rsidR="00CE5E0B" w:rsidRPr="00804CDA">
        <w:rPr>
          <w:rFonts w:cs="Arial"/>
          <w:sz w:val="22"/>
        </w:rPr>
        <w:t xml:space="preserve"> </w:t>
      </w:r>
      <w:r w:rsidR="00CE5E0B" w:rsidRPr="00804CDA">
        <w:rPr>
          <w:rFonts w:cs="Arial"/>
          <w:color w:val="0070C0"/>
          <w:sz w:val="22"/>
        </w:rPr>
        <w:t xml:space="preserve">in the Club in accordance with the Purposes, this </w:t>
      </w:r>
      <w:proofErr w:type="gramStart"/>
      <w:r w:rsidR="00CE5E0B" w:rsidRPr="00804CDA">
        <w:rPr>
          <w:rFonts w:cs="Arial"/>
          <w:color w:val="0070C0"/>
          <w:sz w:val="22"/>
        </w:rPr>
        <w:t>Constitution</w:t>
      </w:r>
      <w:proofErr w:type="gramEnd"/>
      <w:r w:rsidR="00CE5E0B" w:rsidRPr="00804CDA">
        <w:rPr>
          <w:rFonts w:cs="Arial"/>
          <w:color w:val="0070C0"/>
          <w:sz w:val="22"/>
        </w:rPr>
        <w:t xml:space="preserve"> and any </w:t>
      </w:r>
      <w:r w:rsidR="00B85844" w:rsidRPr="00804CDA">
        <w:rPr>
          <w:rFonts w:cs="Arial"/>
          <w:color w:val="0070C0"/>
          <w:sz w:val="22"/>
        </w:rPr>
        <w:t>Bylaws</w:t>
      </w:r>
      <w:r w:rsidR="00CE5E0B" w:rsidRPr="00804CDA">
        <w:rPr>
          <w:rFonts w:cs="Arial"/>
          <w:color w:val="0070C0"/>
          <w:sz w:val="22"/>
        </w:rPr>
        <w:t>;</w:t>
      </w:r>
    </w:p>
    <w:p w14:paraId="1C93EF02" w14:textId="5BA5ECA6" w:rsidR="00B85844" w:rsidRPr="00804CDA" w:rsidRDefault="00B85844" w:rsidP="00B85844">
      <w:pPr>
        <w:pStyle w:val="Heading4"/>
        <w:rPr>
          <w:rFonts w:cs="Arial"/>
          <w:color w:val="0070C0"/>
          <w:sz w:val="22"/>
        </w:rPr>
      </w:pPr>
      <w:r w:rsidRPr="00804CDA">
        <w:rPr>
          <w:rFonts w:cs="Arial"/>
          <w:color w:val="0070C0"/>
          <w:sz w:val="22"/>
        </w:rPr>
        <w:t xml:space="preserve">be, and maintain registration as, an incorporated society under the Incorporated Societies Act 1908 or the Act; </w:t>
      </w:r>
      <w:r w:rsidRPr="00804CDA">
        <w:rPr>
          <w:rFonts w:cs="Arial"/>
          <w:color w:val="7030A0"/>
          <w:sz w:val="22"/>
        </w:rPr>
        <w:t xml:space="preserve">[Guidance note: </w:t>
      </w:r>
      <w:r w:rsidR="006710F6" w:rsidRPr="00804CDA">
        <w:rPr>
          <w:rFonts w:cs="Arial"/>
          <w:color w:val="7030A0"/>
          <w:sz w:val="22"/>
        </w:rPr>
        <w:t xml:space="preserve">Most clubs are </w:t>
      </w:r>
      <w:proofErr w:type="gramStart"/>
      <w:r w:rsidR="006710F6" w:rsidRPr="00804CDA">
        <w:rPr>
          <w:rFonts w:cs="Arial"/>
          <w:color w:val="7030A0"/>
          <w:sz w:val="22"/>
        </w:rPr>
        <w:t>incorporated, but</w:t>
      </w:r>
      <w:proofErr w:type="gramEnd"/>
      <w:r w:rsidR="006710F6" w:rsidRPr="00804CDA">
        <w:rPr>
          <w:rFonts w:cs="Arial"/>
          <w:color w:val="7030A0"/>
          <w:sz w:val="22"/>
        </w:rPr>
        <w:t xml:space="preserve"> c</w:t>
      </w:r>
      <w:r w:rsidRPr="00804CDA">
        <w:rPr>
          <w:rFonts w:cs="Arial"/>
          <w:color w:val="7030A0"/>
          <w:sz w:val="22"/>
        </w:rPr>
        <w:t xml:space="preserve">onsider if </w:t>
      </w:r>
      <w:r w:rsidR="006710F6" w:rsidRPr="00804CDA">
        <w:rPr>
          <w:rFonts w:cs="Arial"/>
          <w:color w:val="7030A0"/>
          <w:sz w:val="22"/>
        </w:rPr>
        <w:t>c</w:t>
      </w:r>
      <w:r w:rsidRPr="00804CDA">
        <w:rPr>
          <w:rFonts w:cs="Arial"/>
          <w:color w:val="7030A0"/>
          <w:sz w:val="22"/>
        </w:rPr>
        <w:t>lubs are required to be incorporated societies</w:t>
      </w:r>
      <w:r w:rsidR="006710F6" w:rsidRPr="00804CDA">
        <w:rPr>
          <w:rFonts w:cs="Arial"/>
          <w:color w:val="7030A0"/>
          <w:sz w:val="22"/>
        </w:rPr>
        <w:t>.  If they are not incorporated there are issues to consider</w:t>
      </w:r>
      <w:r w:rsidR="006238F9" w:rsidRPr="00804CDA">
        <w:rPr>
          <w:rFonts w:cs="Arial"/>
          <w:color w:val="7030A0"/>
          <w:sz w:val="22"/>
        </w:rPr>
        <w:t xml:space="preserve"> – see </w:t>
      </w:r>
      <w:r w:rsidR="006C74A6">
        <w:rPr>
          <w:rFonts w:cs="Arial"/>
          <w:color w:val="7030A0"/>
          <w:sz w:val="22"/>
        </w:rPr>
        <w:t>this</w:t>
      </w:r>
      <w:r w:rsidR="006238F9" w:rsidRPr="00804CDA">
        <w:rPr>
          <w:rFonts w:cs="Arial"/>
          <w:color w:val="7030A0"/>
          <w:sz w:val="22"/>
        </w:rPr>
        <w:t xml:space="preserve"> note </w:t>
      </w:r>
      <w:hyperlink r:id="rId21" w:history="1">
        <w:r w:rsidR="006238F9" w:rsidRPr="00804CDA">
          <w:rPr>
            <w:rStyle w:val="Hyperlink"/>
            <w:rFonts w:cs="Arial"/>
            <w:sz w:val="22"/>
          </w:rPr>
          <w:t>Incorporated Societies, unincorporated groups or a hybrid arrangement?</w:t>
        </w:r>
      </w:hyperlink>
      <w:r w:rsidR="00C82C39" w:rsidRPr="00804CDA">
        <w:rPr>
          <w:rFonts w:cs="Arial"/>
          <w:color w:val="7030A0"/>
          <w:sz w:val="22"/>
        </w:rPr>
        <w:t xml:space="preserve"> </w:t>
      </w:r>
      <w:r w:rsidR="006710F6" w:rsidRPr="00804CDA">
        <w:rPr>
          <w:rFonts w:cs="Arial"/>
          <w:color w:val="7030A0"/>
          <w:sz w:val="22"/>
        </w:rPr>
        <w:t xml:space="preserve">Include reference to the 1908 Act during the transition period (Oct 2023 – Apr 2026) </w:t>
      </w:r>
      <w:r w:rsidR="006C74A6">
        <w:rPr>
          <w:rFonts w:cs="Arial"/>
          <w:color w:val="7030A0"/>
          <w:sz w:val="22"/>
        </w:rPr>
        <w:t>when</w:t>
      </w:r>
      <w:r w:rsidR="006710F6" w:rsidRPr="00804CDA">
        <w:rPr>
          <w:rFonts w:cs="Arial"/>
          <w:color w:val="7030A0"/>
          <w:sz w:val="22"/>
        </w:rPr>
        <w:t xml:space="preserve"> societies can be registered under either Act.</w:t>
      </w:r>
      <w:r w:rsidRPr="00804CDA">
        <w:rPr>
          <w:rFonts w:cs="Arial"/>
          <w:color w:val="7030A0"/>
          <w:sz w:val="22"/>
        </w:rPr>
        <w:t>]</w:t>
      </w:r>
      <w:r w:rsidR="009213E0" w:rsidRPr="00804CDA">
        <w:rPr>
          <w:rFonts w:cs="Arial"/>
          <w:color w:val="7030A0"/>
          <w:sz w:val="22"/>
        </w:rPr>
        <w:t xml:space="preserve"> </w:t>
      </w:r>
    </w:p>
    <w:p w14:paraId="399A27B6" w14:textId="2BE84184" w:rsidR="00CE5E0B" w:rsidRPr="00804CDA" w:rsidRDefault="00845B55" w:rsidP="00CE5E0B">
      <w:pPr>
        <w:pStyle w:val="Heading4"/>
        <w:rPr>
          <w:rFonts w:cs="Arial"/>
          <w:color w:val="0070C0"/>
          <w:sz w:val="22"/>
        </w:rPr>
      </w:pPr>
      <w:r w:rsidRPr="00804CDA">
        <w:rPr>
          <w:rFonts w:cs="Arial"/>
          <w:color w:val="0070C0"/>
          <w:sz w:val="22"/>
        </w:rPr>
        <w:t>h</w:t>
      </w:r>
      <w:r w:rsidR="00CE5E0B" w:rsidRPr="00804CDA">
        <w:rPr>
          <w:rFonts w:cs="Arial"/>
          <w:color w:val="0070C0"/>
          <w:sz w:val="22"/>
        </w:rPr>
        <w:t xml:space="preserve">ave, as its members, </w:t>
      </w:r>
      <w:r w:rsidR="00494552" w:rsidRPr="00804CDA">
        <w:rPr>
          <w:rFonts w:cs="Arial"/>
          <w:color w:val="0070C0"/>
          <w:sz w:val="22"/>
        </w:rPr>
        <w:t>I</w:t>
      </w:r>
      <w:r w:rsidR="00CE5E0B" w:rsidRPr="00804CDA">
        <w:rPr>
          <w:rFonts w:cs="Arial"/>
          <w:color w:val="0070C0"/>
          <w:sz w:val="22"/>
        </w:rPr>
        <w:t>ndividual</w:t>
      </w:r>
      <w:r w:rsidR="00494552" w:rsidRPr="00804CDA">
        <w:rPr>
          <w:rFonts w:cs="Arial"/>
          <w:color w:val="0070C0"/>
          <w:sz w:val="22"/>
        </w:rPr>
        <w:t xml:space="preserve"> Members</w:t>
      </w:r>
      <w:r w:rsidR="00CE5E0B" w:rsidRPr="00804CDA">
        <w:rPr>
          <w:rFonts w:cs="Arial"/>
          <w:color w:val="0070C0"/>
          <w:sz w:val="22"/>
        </w:rPr>
        <w:t>, and other members it considers appropriate;</w:t>
      </w:r>
    </w:p>
    <w:p w14:paraId="4CAC6229" w14:textId="2AFACA07" w:rsidR="005305C6" w:rsidRPr="00804CDA" w:rsidRDefault="005305C6" w:rsidP="005305C6">
      <w:pPr>
        <w:pStyle w:val="Heading4"/>
        <w:rPr>
          <w:rFonts w:cs="Arial"/>
          <w:color w:val="0070C0"/>
          <w:sz w:val="22"/>
        </w:rPr>
      </w:pPr>
      <w:r w:rsidRPr="00804CDA">
        <w:rPr>
          <w:rFonts w:cs="Arial"/>
          <w:color w:val="0070C0"/>
          <w:sz w:val="22"/>
        </w:rPr>
        <w:t xml:space="preserve">ensure its constitution is not inconsistent with this Constitution, provide </w:t>
      </w:r>
      <w:r w:rsidRPr="00804CDA">
        <w:rPr>
          <w:rFonts w:cs="Arial"/>
          <w:color w:val="00B050"/>
          <w:sz w:val="22"/>
        </w:rPr>
        <w:t>[organisation</w:t>
      </w:r>
      <w:r w:rsidR="006A2ECA">
        <w:rPr>
          <w:rFonts w:cs="Arial"/>
          <w:color w:val="00B050"/>
          <w:sz w:val="22"/>
        </w:rPr>
        <w:t xml:space="preserve"> name</w:t>
      </w:r>
      <w:r w:rsidRPr="00804CDA">
        <w:rPr>
          <w:rFonts w:cs="Arial"/>
          <w:color w:val="00B050"/>
          <w:sz w:val="22"/>
        </w:rPr>
        <w:t xml:space="preserve">] </w:t>
      </w:r>
      <w:r w:rsidRPr="00804CDA">
        <w:rPr>
          <w:rFonts w:cs="Arial"/>
          <w:color w:val="0070C0"/>
          <w:sz w:val="22"/>
        </w:rPr>
        <w:t xml:space="preserve">with a copy of its constitution and all proposed amendments to it. The Board may require a Club to amend its constitution if it, or any proposed </w:t>
      </w:r>
      <w:r w:rsidRPr="00804CDA">
        <w:rPr>
          <w:rFonts w:cs="Arial"/>
          <w:color w:val="0070C0"/>
          <w:sz w:val="22"/>
        </w:rPr>
        <w:lastRenderedPageBreak/>
        <w:t xml:space="preserve">amendment, is inconsistent or in conflict with, this Constitution, any </w:t>
      </w:r>
      <w:proofErr w:type="gramStart"/>
      <w:r w:rsidRPr="00804CDA">
        <w:rPr>
          <w:rFonts w:cs="Arial"/>
          <w:color w:val="0070C0"/>
          <w:sz w:val="22"/>
        </w:rPr>
        <w:t>Bylaws</w:t>
      </w:r>
      <w:proofErr w:type="gramEnd"/>
      <w:r w:rsidRPr="00804CDA">
        <w:rPr>
          <w:rFonts w:cs="Arial"/>
          <w:color w:val="0070C0"/>
          <w:sz w:val="22"/>
        </w:rPr>
        <w:t xml:space="preserve"> or the constitution of its Regional Body;</w:t>
      </w:r>
    </w:p>
    <w:p w14:paraId="57904050" w14:textId="5AF2F133" w:rsidR="005305C6" w:rsidRPr="00804CDA" w:rsidRDefault="005305C6" w:rsidP="005305C6">
      <w:pPr>
        <w:pStyle w:val="Heading4"/>
        <w:rPr>
          <w:rFonts w:cs="Arial"/>
          <w:color w:val="0070C0"/>
          <w:sz w:val="22"/>
        </w:rPr>
      </w:pPr>
      <w:r w:rsidRPr="00804CDA">
        <w:rPr>
          <w:rFonts w:cs="Arial"/>
          <w:color w:val="0070C0"/>
          <w:sz w:val="22"/>
        </w:rPr>
        <w:t>have in its constitution clauses stating that it is a condition of membership of the Club that its own individual members are also members of</w:t>
      </w:r>
      <w:r w:rsidRPr="00804CDA">
        <w:rPr>
          <w:rFonts w:cs="Arial"/>
          <w:sz w:val="22"/>
        </w:rPr>
        <w:t xml:space="preserve"> </w:t>
      </w:r>
      <w:r w:rsidRPr="00804CDA">
        <w:rPr>
          <w:rFonts w:cs="Arial"/>
          <w:color w:val="00B050"/>
          <w:sz w:val="22"/>
        </w:rPr>
        <w:t>[organisation name]</w:t>
      </w:r>
      <w:r w:rsidRPr="00804CDA">
        <w:rPr>
          <w:rFonts w:cs="Arial"/>
          <w:sz w:val="22"/>
        </w:rPr>
        <w:t xml:space="preserve">; </w:t>
      </w:r>
      <w:r w:rsidRPr="00804CDA">
        <w:rPr>
          <w:rFonts w:cs="Arial"/>
          <w:color w:val="7030A0"/>
          <w:sz w:val="22"/>
        </w:rPr>
        <w:t xml:space="preserve">[Guidance note: </w:t>
      </w:r>
      <w:r w:rsidR="007D5354">
        <w:rPr>
          <w:rFonts w:cs="Arial"/>
          <w:color w:val="7030A0"/>
          <w:sz w:val="22"/>
        </w:rPr>
        <w:t>Optional, delete</w:t>
      </w:r>
      <w:r w:rsidRPr="00804CDA">
        <w:rPr>
          <w:rFonts w:cs="Arial"/>
          <w:color w:val="7030A0"/>
          <w:sz w:val="22"/>
        </w:rPr>
        <w:t xml:space="preserve"> if individuals are members of your national organisation.]</w:t>
      </w:r>
    </w:p>
    <w:p w14:paraId="521F56A9" w14:textId="1A46F6B8" w:rsidR="005305C6" w:rsidRPr="00804CDA" w:rsidRDefault="005305C6" w:rsidP="005305C6">
      <w:pPr>
        <w:pStyle w:val="Heading4"/>
        <w:rPr>
          <w:rFonts w:cs="Arial"/>
          <w:color w:val="0070C0"/>
          <w:sz w:val="22"/>
        </w:rPr>
      </w:pPr>
      <w:r w:rsidRPr="00804CDA">
        <w:rPr>
          <w:rFonts w:cs="Arial"/>
          <w:color w:val="0070C0"/>
          <w:sz w:val="22"/>
        </w:rPr>
        <w:t>maintain an up</w:t>
      </w:r>
      <w:r w:rsidR="003F2D52" w:rsidRPr="00804CDA">
        <w:rPr>
          <w:rFonts w:cs="Arial"/>
          <w:color w:val="0070C0"/>
          <w:sz w:val="22"/>
        </w:rPr>
        <w:t>dated</w:t>
      </w:r>
      <w:r w:rsidRPr="00804CDA">
        <w:rPr>
          <w:rFonts w:cs="Arial"/>
          <w:color w:val="0070C0"/>
          <w:sz w:val="22"/>
        </w:rPr>
        <w:t xml:space="preserve"> register of members and, on request, provide </w:t>
      </w:r>
      <w:r w:rsidRPr="00804CDA">
        <w:rPr>
          <w:rFonts w:cs="Arial"/>
          <w:color w:val="00B050"/>
          <w:sz w:val="22"/>
        </w:rPr>
        <w:t>[organisation name]</w:t>
      </w:r>
      <w:r w:rsidRPr="00804CDA">
        <w:rPr>
          <w:rFonts w:cs="Arial"/>
          <w:color w:val="0070C0"/>
          <w:sz w:val="22"/>
        </w:rPr>
        <w:t xml:space="preserve"> with full access to that register</w:t>
      </w:r>
      <w:r w:rsidR="006710F6" w:rsidRPr="00804CDA">
        <w:rPr>
          <w:rFonts w:cs="Arial"/>
          <w:color w:val="0070C0"/>
          <w:sz w:val="22"/>
        </w:rPr>
        <w:t>,</w:t>
      </w:r>
      <w:r w:rsidR="00C176F8" w:rsidRPr="00804CDA">
        <w:rPr>
          <w:rFonts w:cs="Arial"/>
          <w:color w:val="0070C0"/>
          <w:sz w:val="22"/>
        </w:rPr>
        <w:t xml:space="preserve"> in compliance with the </w:t>
      </w:r>
      <w:r w:rsidR="006710F6" w:rsidRPr="00804CDA">
        <w:rPr>
          <w:rFonts w:cs="Arial"/>
          <w:color w:val="0070C0"/>
          <w:sz w:val="22"/>
        </w:rPr>
        <w:t>privacy laws</w:t>
      </w:r>
      <w:r w:rsidRPr="00804CDA">
        <w:rPr>
          <w:rFonts w:cs="Arial"/>
          <w:color w:val="0070C0"/>
          <w:sz w:val="22"/>
        </w:rPr>
        <w:t>;</w:t>
      </w:r>
      <w:r w:rsidR="006710F6" w:rsidRPr="00804CDA">
        <w:rPr>
          <w:rFonts w:cs="Arial"/>
          <w:color w:val="0070C0"/>
          <w:sz w:val="22"/>
        </w:rPr>
        <w:t xml:space="preserve"> </w:t>
      </w:r>
      <w:r w:rsidR="006710F6" w:rsidRPr="00804CDA">
        <w:rPr>
          <w:rFonts w:cs="Arial"/>
          <w:color w:val="7030A0"/>
          <w:sz w:val="22"/>
        </w:rPr>
        <w:t xml:space="preserve">[Guidance note: Include this if required for the administration of your sport/recreation. If you do include it, obligations arise under privacy law.  All organisations should have a privacy policy that covers, among other matters, obtaining consent of individuals to allow their personal information to be provided to other specified organisations. </w:t>
      </w:r>
      <w:r w:rsidR="006C74A6">
        <w:rPr>
          <w:rFonts w:cs="Arial"/>
          <w:color w:val="7030A0"/>
          <w:sz w:val="22"/>
        </w:rPr>
        <w:t xml:space="preserve">See Sport New Zealand Ihi Aotearoa </w:t>
      </w:r>
      <w:r w:rsidR="006C74A6" w:rsidRPr="00804CDA">
        <w:rPr>
          <w:rFonts w:cs="Arial"/>
          <w:color w:val="7030A0"/>
          <w:sz w:val="22"/>
        </w:rPr>
        <w:t xml:space="preserve">template </w:t>
      </w:r>
      <w:hyperlink r:id="rId22" w:history="1">
        <w:r w:rsidR="006C74A6" w:rsidRPr="006C74A6">
          <w:rPr>
            <w:rStyle w:val="Hyperlink"/>
            <w:rFonts w:cs="Arial"/>
            <w:sz w:val="22"/>
          </w:rPr>
          <w:t>privacy policy</w:t>
        </w:r>
      </w:hyperlink>
      <w:r w:rsidR="006C74A6">
        <w:rPr>
          <w:rFonts w:cs="Arial"/>
          <w:color w:val="7030A0"/>
          <w:sz w:val="22"/>
        </w:rPr>
        <w:t>.</w:t>
      </w:r>
      <w:r w:rsidR="006710F6" w:rsidRPr="00804CDA">
        <w:rPr>
          <w:rFonts w:cs="Arial"/>
          <w:color w:val="7030A0"/>
          <w:sz w:val="22"/>
        </w:rPr>
        <w:t>]</w:t>
      </w:r>
    </w:p>
    <w:p w14:paraId="14E39225" w14:textId="35EC1C95" w:rsidR="00CE5E0B" w:rsidRPr="00804CDA" w:rsidRDefault="00845B55" w:rsidP="00CE5E0B">
      <w:pPr>
        <w:pStyle w:val="Heading4"/>
        <w:rPr>
          <w:rFonts w:cs="Arial"/>
          <w:sz w:val="22"/>
        </w:rPr>
      </w:pPr>
      <w:r w:rsidRPr="00804CDA">
        <w:rPr>
          <w:rFonts w:cs="Arial"/>
          <w:color w:val="0070C0"/>
          <w:sz w:val="22"/>
        </w:rPr>
        <w:t>l</w:t>
      </w:r>
      <w:r w:rsidR="00CE5E0B" w:rsidRPr="00804CDA">
        <w:rPr>
          <w:rFonts w:cs="Arial"/>
          <w:color w:val="0070C0"/>
          <w:sz w:val="22"/>
        </w:rPr>
        <w:t xml:space="preserve">ead, promote and enable </w:t>
      </w:r>
      <w:r w:rsidRPr="00804CDA">
        <w:rPr>
          <w:rFonts w:cs="Arial"/>
          <w:color w:val="0070C0"/>
          <w:sz w:val="22"/>
        </w:rPr>
        <w:t>D</w:t>
      </w:r>
      <w:r w:rsidR="00CE5E0B" w:rsidRPr="00804CDA">
        <w:rPr>
          <w:rFonts w:cs="Arial"/>
          <w:color w:val="0070C0"/>
          <w:sz w:val="22"/>
        </w:rPr>
        <w:t>iversity</w:t>
      </w:r>
      <w:r w:rsidR="00C462FD" w:rsidRPr="00804CDA">
        <w:rPr>
          <w:rFonts w:cs="Arial"/>
          <w:color w:val="0070C0"/>
          <w:sz w:val="22"/>
        </w:rPr>
        <w:t>, Equity</w:t>
      </w:r>
      <w:r w:rsidR="00CE5E0B" w:rsidRPr="00804CDA">
        <w:rPr>
          <w:rFonts w:cs="Arial"/>
          <w:color w:val="0070C0"/>
          <w:sz w:val="22"/>
        </w:rPr>
        <w:t xml:space="preserve"> and </w:t>
      </w:r>
      <w:r w:rsidRPr="00804CDA">
        <w:rPr>
          <w:rFonts w:cs="Arial"/>
          <w:color w:val="0070C0"/>
          <w:sz w:val="22"/>
        </w:rPr>
        <w:t>I</w:t>
      </w:r>
      <w:r w:rsidR="00CE5E0B" w:rsidRPr="00804CDA">
        <w:rPr>
          <w:rFonts w:cs="Arial"/>
          <w:color w:val="0070C0"/>
          <w:sz w:val="22"/>
        </w:rPr>
        <w:t xml:space="preserve">nclusion across the whole </w:t>
      </w:r>
      <w:r w:rsidR="00B85844" w:rsidRPr="00804CDA">
        <w:rPr>
          <w:rFonts w:cs="Arial"/>
          <w:color w:val="0070C0"/>
          <w:sz w:val="22"/>
        </w:rPr>
        <w:t>Club</w:t>
      </w:r>
      <w:r w:rsidR="00CE5E0B" w:rsidRPr="00804CDA">
        <w:rPr>
          <w:rFonts w:cs="Arial"/>
          <w:color w:val="0070C0"/>
          <w:sz w:val="22"/>
        </w:rPr>
        <w:t xml:space="preserve"> including governance of the Club and participation in</w:t>
      </w:r>
      <w:r w:rsidR="00CE5E0B" w:rsidRPr="00804CDA">
        <w:rPr>
          <w:rFonts w:cs="Arial"/>
          <w:sz w:val="22"/>
        </w:rPr>
        <w:t xml:space="preserve"> </w:t>
      </w:r>
      <w:r w:rsidR="00CE5E0B" w:rsidRPr="00804CDA">
        <w:rPr>
          <w:rFonts w:cs="Arial"/>
          <w:color w:val="00B050"/>
          <w:sz w:val="22"/>
        </w:rPr>
        <w:t>[sport</w:t>
      </w:r>
      <w:r w:rsidR="00C82C39" w:rsidRPr="00804CDA">
        <w:rPr>
          <w:rFonts w:cs="Arial"/>
          <w:color w:val="00B050"/>
          <w:sz w:val="22"/>
        </w:rPr>
        <w:t>/recreation</w:t>
      </w:r>
      <w:r w:rsidR="00CE5E0B" w:rsidRPr="00804CDA">
        <w:rPr>
          <w:rFonts w:cs="Arial"/>
          <w:color w:val="00B050"/>
          <w:sz w:val="22"/>
        </w:rPr>
        <w:t>]</w:t>
      </w:r>
      <w:r w:rsidR="00CE5E0B" w:rsidRPr="00804CDA">
        <w:rPr>
          <w:rFonts w:cs="Arial"/>
          <w:sz w:val="22"/>
        </w:rPr>
        <w:t>;</w:t>
      </w:r>
    </w:p>
    <w:p w14:paraId="74E71B7B" w14:textId="4325E6A9" w:rsidR="00CE5E0B" w:rsidRPr="00804CDA" w:rsidRDefault="00845B55" w:rsidP="006710F6">
      <w:pPr>
        <w:pStyle w:val="Heading4"/>
        <w:rPr>
          <w:rFonts w:cs="Arial"/>
          <w:sz w:val="22"/>
        </w:rPr>
      </w:pPr>
      <w:r w:rsidRPr="00804CDA">
        <w:rPr>
          <w:rFonts w:cs="Arial"/>
          <w:color w:val="0070C0"/>
          <w:sz w:val="22"/>
        </w:rPr>
        <w:t>a</w:t>
      </w:r>
      <w:r w:rsidR="00CE5E0B" w:rsidRPr="00804CDA">
        <w:rPr>
          <w:rFonts w:cs="Arial"/>
          <w:color w:val="0070C0"/>
          <w:sz w:val="22"/>
        </w:rPr>
        <w:t>ct in good faith with loyalty to</w:t>
      </w:r>
      <w:r w:rsidR="00CE5E0B" w:rsidRPr="00804CDA">
        <w:rPr>
          <w:rFonts w:cs="Arial"/>
          <w:sz w:val="22"/>
        </w:rPr>
        <w:t xml:space="preserve"> </w:t>
      </w:r>
      <w:r w:rsidR="004A6AE7" w:rsidRPr="00804CDA">
        <w:rPr>
          <w:rFonts w:cs="Arial"/>
          <w:color w:val="00B050"/>
          <w:sz w:val="22"/>
        </w:rPr>
        <w:t>[organisation name]</w:t>
      </w:r>
      <w:r w:rsidR="00CE5E0B" w:rsidRPr="00804CDA">
        <w:rPr>
          <w:rFonts w:cs="Arial"/>
          <w:sz w:val="22"/>
        </w:rPr>
        <w:t xml:space="preserve"> </w:t>
      </w:r>
      <w:r w:rsidR="00CE5E0B" w:rsidRPr="00804CDA">
        <w:rPr>
          <w:rFonts w:cs="Arial"/>
          <w:color w:val="0070C0"/>
          <w:sz w:val="22"/>
        </w:rPr>
        <w:t xml:space="preserve">to ensure the maintenance and enhancement of </w:t>
      </w:r>
      <w:r w:rsidR="004A6AE7" w:rsidRPr="00804CDA">
        <w:rPr>
          <w:rFonts w:cs="Arial"/>
          <w:color w:val="00B050"/>
          <w:sz w:val="22"/>
        </w:rPr>
        <w:t>[organisation name]</w:t>
      </w:r>
      <w:r w:rsidR="00CE5E0B" w:rsidRPr="00804CDA">
        <w:rPr>
          <w:rFonts w:cs="Arial"/>
          <w:sz w:val="22"/>
        </w:rPr>
        <w:t xml:space="preserve"> </w:t>
      </w:r>
      <w:r w:rsidR="00CE5E0B" w:rsidRPr="00804CDA">
        <w:rPr>
          <w:rFonts w:cs="Arial"/>
          <w:color w:val="0070C0"/>
          <w:sz w:val="22"/>
        </w:rPr>
        <w:t>and</w:t>
      </w:r>
      <w:r w:rsidR="00CE5E0B" w:rsidRPr="00804CDA">
        <w:rPr>
          <w:rFonts w:cs="Arial"/>
          <w:sz w:val="22"/>
        </w:rPr>
        <w:t xml:space="preserve"> </w:t>
      </w:r>
      <w:r w:rsidR="00CE5E0B" w:rsidRPr="00804CDA">
        <w:rPr>
          <w:rFonts w:cs="Arial"/>
          <w:color w:val="00B050"/>
          <w:sz w:val="22"/>
        </w:rPr>
        <w:t>[sport</w:t>
      </w:r>
      <w:r w:rsidR="00C82C39" w:rsidRPr="00804CDA">
        <w:rPr>
          <w:rFonts w:cs="Arial"/>
          <w:color w:val="00B050"/>
          <w:sz w:val="22"/>
        </w:rPr>
        <w:t>/recreation</w:t>
      </w:r>
      <w:r w:rsidR="00CE5E0B" w:rsidRPr="00804CDA">
        <w:rPr>
          <w:rFonts w:cs="Arial"/>
          <w:color w:val="00B050"/>
          <w:sz w:val="22"/>
        </w:rPr>
        <w:t>]</w:t>
      </w:r>
      <w:r w:rsidR="00CE5E0B" w:rsidRPr="00804CDA">
        <w:rPr>
          <w:rFonts w:cs="Arial"/>
          <w:color w:val="0070C0"/>
          <w:sz w:val="22"/>
        </w:rPr>
        <w:t>, and its reputation, and to do so for the collective and mutual benefit of the Members and</w:t>
      </w:r>
      <w:r w:rsidR="00CE5E0B" w:rsidRPr="00804CDA">
        <w:rPr>
          <w:rFonts w:cs="Arial"/>
          <w:sz w:val="22"/>
        </w:rPr>
        <w:t xml:space="preserve"> </w:t>
      </w:r>
      <w:r w:rsidR="00CE5E0B" w:rsidRPr="00804CDA">
        <w:rPr>
          <w:rFonts w:cs="Arial"/>
          <w:color w:val="00B050"/>
          <w:sz w:val="22"/>
        </w:rPr>
        <w:t>[sport</w:t>
      </w:r>
      <w:r w:rsidR="00C82C39" w:rsidRPr="00804CDA">
        <w:rPr>
          <w:rFonts w:cs="Arial"/>
          <w:color w:val="00B050"/>
          <w:sz w:val="22"/>
        </w:rPr>
        <w:t>/recreation</w:t>
      </w:r>
      <w:r w:rsidR="00CE5E0B" w:rsidRPr="00804CDA">
        <w:rPr>
          <w:rFonts w:cs="Arial"/>
          <w:color w:val="00B050"/>
          <w:sz w:val="22"/>
        </w:rPr>
        <w:t>]</w:t>
      </w:r>
      <w:r w:rsidR="00CE5E0B" w:rsidRPr="00804CDA">
        <w:rPr>
          <w:rFonts w:cs="Arial"/>
          <w:sz w:val="22"/>
        </w:rPr>
        <w:t>.</w:t>
      </w:r>
    </w:p>
    <w:p w14:paraId="0B642311" w14:textId="562F0EA6" w:rsidR="00B41D4F" w:rsidRPr="00804CDA" w:rsidRDefault="00B41D4F" w:rsidP="00B41D4F">
      <w:pPr>
        <w:pStyle w:val="SubHeading"/>
        <w:rPr>
          <w:rFonts w:cs="Arial"/>
          <w:color w:val="0070C0"/>
          <w:sz w:val="22"/>
        </w:rPr>
      </w:pPr>
      <w:r w:rsidRPr="00804CDA">
        <w:rPr>
          <w:rFonts w:cs="Arial"/>
          <w:color w:val="0070C0"/>
          <w:sz w:val="22"/>
        </w:rPr>
        <w:t>Individual Members</w:t>
      </w:r>
    </w:p>
    <w:p w14:paraId="2A505753" w14:textId="4180F03B" w:rsidR="006710F6" w:rsidRPr="00804CDA" w:rsidRDefault="006710F6" w:rsidP="00203908">
      <w:pPr>
        <w:pStyle w:val="Heading3"/>
        <w:numPr>
          <w:ilvl w:val="0"/>
          <w:numId w:val="0"/>
        </w:numPr>
        <w:rPr>
          <w:rFonts w:cs="Arial"/>
          <w:color w:val="7030A0"/>
          <w:sz w:val="22"/>
        </w:rPr>
      </w:pPr>
      <w:bookmarkStart w:id="28" w:name="_Ref128039375"/>
      <w:r w:rsidRPr="00804CDA">
        <w:rPr>
          <w:rFonts w:cs="Arial"/>
          <w:color w:val="7030A0"/>
          <w:sz w:val="22"/>
        </w:rPr>
        <w:t>[Guidance note: Include this section if individuals are members of your national organisation</w:t>
      </w:r>
      <w:r w:rsidR="00203908">
        <w:rPr>
          <w:rFonts w:cs="Arial"/>
          <w:color w:val="7030A0"/>
          <w:sz w:val="22"/>
        </w:rPr>
        <w:t>. A</w:t>
      </w:r>
      <w:r w:rsidRPr="00804CDA">
        <w:rPr>
          <w:rFonts w:cs="Arial"/>
          <w:color w:val="7030A0"/>
          <w:sz w:val="22"/>
        </w:rPr>
        <w:t>mend as applicable. There can be many types of individuals members e.g. competitive, recreational/social, senior, junior etc.]</w:t>
      </w:r>
    </w:p>
    <w:p w14:paraId="35AD6384" w14:textId="07B385A5" w:rsidR="00CE5E0B" w:rsidRPr="00804CDA" w:rsidRDefault="00CE5E0B" w:rsidP="00B20299">
      <w:pPr>
        <w:pStyle w:val="Heading3"/>
        <w:rPr>
          <w:rFonts w:cs="Arial"/>
          <w:color w:val="7030A0"/>
          <w:sz w:val="22"/>
        </w:rPr>
      </w:pPr>
      <w:r w:rsidRPr="00804CDA">
        <w:rPr>
          <w:rFonts w:cs="Arial"/>
          <w:color w:val="0070C0"/>
          <w:sz w:val="22"/>
        </w:rPr>
        <w:t>The</w:t>
      </w:r>
      <w:r w:rsidR="006710F6" w:rsidRPr="00804CDA">
        <w:rPr>
          <w:rFonts w:cs="Arial"/>
          <w:color w:val="0070C0"/>
          <w:sz w:val="22"/>
        </w:rPr>
        <w:t xml:space="preserve"> </w:t>
      </w:r>
      <w:r w:rsidRPr="00804CDA">
        <w:rPr>
          <w:rFonts w:cs="Arial"/>
          <w:color w:val="0070C0"/>
          <w:sz w:val="22"/>
        </w:rPr>
        <w:t>categories of Individual Members</w:t>
      </w:r>
      <w:r w:rsidR="006710F6" w:rsidRPr="00804CDA">
        <w:rPr>
          <w:rFonts w:cs="Arial"/>
          <w:color w:val="0070C0"/>
          <w:sz w:val="22"/>
        </w:rPr>
        <w:t xml:space="preserve"> are</w:t>
      </w:r>
      <w:r w:rsidRPr="00804CDA">
        <w:rPr>
          <w:rFonts w:cs="Arial"/>
          <w:color w:val="0070C0"/>
          <w:sz w:val="22"/>
        </w:rPr>
        <w:t>:</w:t>
      </w:r>
      <w:bookmarkEnd w:id="28"/>
      <w:r w:rsidR="006710F6" w:rsidRPr="00804CDA">
        <w:rPr>
          <w:rFonts w:cs="Arial"/>
          <w:color w:val="0070C0"/>
          <w:sz w:val="22"/>
        </w:rPr>
        <w:t xml:space="preserve"> </w:t>
      </w:r>
      <w:r w:rsidR="006710F6" w:rsidRPr="00804CDA">
        <w:rPr>
          <w:rFonts w:cs="Arial"/>
          <w:color w:val="00B050"/>
          <w:sz w:val="22"/>
        </w:rPr>
        <w:t>[insert]</w:t>
      </w:r>
      <w:r w:rsidR="006710F6" w:rsidRPr="00804CDA">
        <w:rPr>
          <w:rFonts w:cs="Arial"/>
          <w:color w:val="0070C0"/>
          <w:sz w:val="22"/>
        </w:rPr>
        <w:t>.</w:t>
      </w:r>
    </w:p>
    <w:p w14:paraId="16FEEE56" w14:textId="57FB4070" w:rsidR="00611092" w:rsidRPr="00804CDA" w:rsidRDefault="00611092" w:rsidP="00B41D4F">
      <w:pPr>
        <w:pStyle w:val="SubHeading"/>
        <w:rPr>
          <w:rFonts w:cs="Arial"/>
          <w:color w:val="0070C0"/>
          <w:sz w:val="22"/>
          <w:lang w:val="en-US"/>
        </w:rPr>
      </w:pPr>
      <w:r w:rsidRPr="00804CDA">
        <w:rPr>
          <w:rFonts w:cs="Arial"/>
          <w:color w:val="0070C0"/>
          <w:sz w:val="22"/>
          <w:lang w:val="en-US"/>
        </w:rPr>
        <w:t>Life Members</w:t>
      </w:r>
    </w:p>
    <w:p w14:paraId="4D0A158F" w14:textId="351C066C" w:rsidR="00611092" w:rsidRPr="00804CDA" w:rsidRDefault="00611092" w:rsidP="00846379">
      <w:pPr>
        <w:pStyle w:val="Heading3"/>
        <w:rPr>
          <w:rFonts w:cs="Arial"/>
          <w:sz w:val="22"/>
          <w:lang w:val="en-US"/>
        </w:rPr>
      </w:pPr>
      <w:r w:rsidRPr="00804CDA">
        <w:rPr>
          <w:rFonts w:cs="Arial"/>
          <w:color w:val="0070C0"/>
          <w:sz w:val="22"/>
          <w:lang w:val="en-US"/>
        </w:rPr>
        <w:t xml:space="preserve">Life </w:t>
      </w:r>
      <w:r w:rsidR="00CE6E45" w:rsidRPr="00804CDA">
        <w:rPr>
          <w:rFonts w:cs="Arial"/>
          <w:color w:val="0070C0"/>
          <w:sz w:val="22"/>
          <w:lang w:val="en-US"/>
        </w:rPr>
        <w:t>M</w:t>
      </w:r>
      <w:r w:rsidRPr="00804CDA">
        <w:rPr>
          <w:rFonts w:cs="Arial"/>
          <w:color w:val="0070C0"/>
          <w:sz w:val="22"/>
          <w:lang w:val="en-US"/>
        </w:rPr>
        <w:t>embership may be granted in recognition and appreciation of outstanding service by a</w:t>
      </w:r>
      <w:r w:rsidR="006710F6" w:rsidRPr="00804CDA">
        <w:rPr>
          <w:rFonts w:cs="Arial"/>
          <w:color w:val="0070C0"/>
          <w:sz w:val="22"/>
          <w:lang w:val="en-US"/>
        </w:rPr>
        <w:t xml:space="preserve">n individual </w:t>
      </w:r>
      <w:r w:rsidRPr="00804CDA">
        <w:rPr>
          <w:rFonts w:cs="Arial"/>
          <w:color w:val="0070C0"/>
          <w:sz w:val="22"/>
          <w:lang w:val="en-US"/>
        </w:rPr>
        <w:t>to</w:t>
      </w:r>
      <w:r w:rsidRPr="00804CDA">
        <w:rPr>
          <w:rFonts w:cs="Arial"/>
          <w:sz w:val="22"/>
          <w:lang w:val="en-US"/>
        </w:rPr>
        <w:t xml:space="preserve"> </w:t>
      </w:r>
      <w:r w:rsidR="004A6AE7" w:rsidRPr="00804CDA">
        <w:rPr>
          <w:rFonts w:cs="Arial"/>
          <w:color w:val="00B050"/>
          <w:sz w:val="22"/>
          <w:lang w:val="en-US"/>
        </w:rPr>
        <w:t>[organisation name]</w:t>
      </w:r>
      <w:r w:rsidRPr="00804CDA">
        <w:rPr>
          <w:rFonts w:cs="Arial"/>
          <w:color w:val="0070C0"/>
          <w:sz w:val="22"/>
          <w:lang w:val="en-US"/>
        </w:rPr>
        <w:t>.  Any Member may nominate a</w:t>
      </w:r>
      <w:r w:rsidR="006710F6" w:rsidRPr="00804CDA">
        <w:rPr>
          <w:rFonts w:cs="Arial"/>
          <w:color w:val="0070C0"/>
          <w:sz w:val="22"/>
          <w:lang w:val="en-US"/>
        </w:rPr>
        <w:t xml:space="preserve">n individual </w:t>
      </w:r>
      <w:r w:rsidR="00E1236F" w:rsidRPr="00804CDA">
        <w:rPr>
          <w:rFonts w:cs="Arial"/>
          <w:color w:val="0070C0"/>
          <w:sz w:val="22"/>
          <w:lang w:val="en-US"/>
        </w:rPr>
        <w:t>to become a</w:t>
      </w:r>
      <w:r w:rsidRPr="00804CDA">
        <w:rPr>
          <w:rFonts w:cs="Arial"/>
          <w:color w:val="0070C0"/>
          <w:sz w:val="22"/>
          <w:lang w:val="en-US"/>
        </w:rPr>
        <w:t xml:space="preserve"> </w:t>
      </w:r>
      <w:r w:rsidR="00CE6E45" w:rsidRPr="00804CDA">
        <w:rPr>
          <w:rFonts w:cs="Arial"/>
          <w:color w:val="0070C0"/>
          <w:sz w:val="22"/>
          <w:lang w:val="en-US"/>
        </w:rPr>
        <w:t>L</w:t>
      </w:r>
      <w:r w:rsidRPr="00804CDA">
        <w:rPr>
          <w:rFonts w:cs="Arial"/>
          <w:color w:val="0070C0"/>
          <w:sz w:val="22"/>
          <w:lang w:val="en-US"/>
        </w:rPr>
        <w:t xml:space="preserve">ife </w:t>
      </w:r>
      <w:r w:rsidR="00CE6E45" w:rsidRPr="00804CDA">
        <w:rPr>
          <w:rFonts w:cs="Arial"/>
          <w:color w:val="0070C0"/>
          <w:sz w:val="22"/>
          <w:lang w:val="en-US"/>
        </w:rPr>
        <w:t>M</w:t>
      </w:r>
      <w:r w:rsidRPr="00804CDA">
        <w:rPr>
          <w:rFonts w:cs="Arial"/>
          <w:color w:val="0070C0"/>
          <w:sz w:val="22"/>
          <w:lang w:val="en-US"/>
        </w:rPr>
        <w:t xml:space="preserve">ember by giving </w:t>
      </w:r>
      <w:r w:rsidR="00295CF1">
        <w:rPr>
          <w:rFonts w:cs="Arial"/>
          <w:color w:val="0070C0"/>
          <w:sz w:val="22"/>
          <w:lang w:val="en-US"/>
        </w:rPr>
        <w:t>n</w:t>
      </w:r>
      <w:r w:rsidRPr="00804CDA">
        <w:rPr>
          <w:rFonts w:cs="Arial"/>
          <w:color w:val="0070C0"/>
          <w:sz w:val="22"/>
          <w:lang w:val="en-US"/>
        </w:rPr>
        <w:t xml:space="preserve">otice to the </w:t>
      </w:r>
      <w:r w:rsidR="00CE5E0B" w:rsidRPr="00804CDA">
        <w:rPr>
          <w:rFonts w:cs="Arial"/>
          <w:color w:val="0070C0"/>
          <w:sz w:val="22"/>
          <w:lang w:val="en-US"/>
        </w:rPr>
        <w:t>Board</w:t>
      </w:r>
      <w:r w:rsidRPr="00804CDA">
        <w:rPr>
          <w:rFonts w:cs="Arial"/>
          <w:color w:val="0070C0"/>
          <w:sz w:val="22"/>
          <w:lang w:val="en-US"/>
        </w:rPr>
        <w:t xml:space="preserve"> setting out the grounds for the nomination.  </w:t>
      </w:r>
      <w:r w:rsidR="00DB495A" w:rsidRPr="00804CDA">
        <w:rPr>
          <w:rFonts w:cs="Arial"/>
          <w:color w:val="0070C0"/>
          <w:sz w:val="22"/>
          <w:lang w:val="en-US"/>
        </w:rPr>
        <w:t xml:space="preserve">The Board must then determine whether the nomination should be forwarded to a General Meeting for determination by the Members.  </w:t>
      </w:r>
      <w:r w:rsidRPr="00804CDA">
        <w:rPr>
          <w:rFonts w:cs="Arial"/>
          <w:color w:val="0070C0"/>
          <w:sz w:val="22"/>
          <w:lang w:val="en-US"/>
        </w:rPr>
        <w:t xml:space="preserve">A person may </w:t>
      </w:r>
      <w:r w:rsidR="00640A2A" w:rsidRPr="00804CDA">
        <w:rPr>
          <w:rFonts w:cs="Arial"/>
          <w:color w:val="0070C0"/>
          <w:sz w:val="22"/>
          <w:lang w:val="en-US"/>
        </w:rPr>
        <w:t xml:space="preserve">only </w:t>
      </w:r>
      <w:r w:rsidRPr="00804CDA">
        <w:rPr>
          <w:rFonts w:cs="Arial"/>
          <w:color w:val="0070C0"/>
          <w:sz w:val="22"/>
          <w:lang w:val="en-US"/>
        </w:rPr>
        <w:t xml:space="preserve">be elected as a Life Member by </w:t>
      </w:r>
      <w:r w:rsidRPr="00804CDA">
        <w:rPr>
          <w:rFonts w:cs="Arial"/>
          <w:color w:val="00B050"/>
          <w:sz w:val="22"/>
          <w:lang w:val="en-US"/>
        </w:rPr>
        <w:t>[an Ordinary</w:t>
      </w:r>
      <w:r w:rsidR="00821709" w:rsidRPr="00804CDA">
        <w:rPr>
          <w:rFonts w:cs="Arial"/>
          <w:color w:val="00B050"/>
          <w:sz w:val="22"/>
          <w:lang w:val="en-US"/>
        </w:rPr>
        <w:t xml:space="preserve"> / </w:t>
      </w:r>
      <w:r w:rsidRPr="00804CDA">
        <w:rPr>
          <w:rFonts w:cs="Arial"/>
          <w:color w:val="00B050"/>
          <w:sz w:val="22"/>
          <w:lang w:val="en-US"/>
        </w:rPr>
        <w:t>a Special]</w:t>
      </w:r>
      <w:r w:rsidRPr="00804CDA">
        <w:rPr>
          <w:rFonts w:cs="Arial"/>
          <w:sz w:val="22"/>
          <w:lang w:val="en-US"/>
        </w:rPr>
        <w:t xml:space="preserve"> </w:t>
      </w:r>
      <w:r w:rsidRPr="00804CDA">
        <w:rPr>
          <w:rFonts w:cs="Arial"/>
          <w:color w:val="0070C0"/>
          <w:sz w:val="22"/>
          <w:lang w:val="en-US"/>
        </w:rPr>
        <w:t>Resolution at a</w:t>
      </w:r>
      <w:r w:rsidR="00CE6E45" w:rsidRPr="00804CDA">
        <w:rPr>
          <w:rFonts w:cs="Arial"/>
          <w:color w:val="0070C0"/>
          <w:sz w:val="22"/>
          <w:lang w:val="en-US"/>
        </w:rPr>
        <w:t xml:space="preserve"> </w:t>
      </w:r>
      <w:r w:rsidRPr="00804CDA">
        <w:rPr>
          <w:rFonts w:cs="Arial"/>
          <w:color w:val="0070C0"/>
          <w:sz w:val="22"/>
          <w:lang w:val="en-US"/>
        </w:rPr>
        <w:t>G</w:t>
      </w:r>
      <w:r w:rsidR="00CE6E45" w:rsidRPr="00804CDA">
        <w:rPr>
          <w:rFonts w:cs="Arial"/>
          <w:color w:val="0070C0"/>
          <w:sz w:val="22"/>
          <w:lang w:val="en-US"/>
        </w:rPr>
        <w:t xml:space="preserve">eneral </w:t>
      </w:r>
      <w:r w:rsidRPr="00804CDA">
        <w:rPr>
          <w:rFonts w:cs="Arial"/>
          <w:color w:val="0070C0"/>
          <w:sz w:val="22"/>
          <w:lang w:val="en-US"/>
        </w:rPr>
        <w:t>M</w:t>
      </w:r>
      <w:r w:rsidR="00CE6E45" w:rsidRPr="00804CDA">
        <w:rPr>
          <w:rFonts w:cs="Arial"/>
          <w:color w:val="0070C0"/>
          <w:sz w:val="22"/>
          <w:lang w:val="en-US"/>
        </w:rPr>
        <w:t>eeting</w:t>
      </w:r>
      <w:r w:rsidRPr="00804CDA">
        <w:rPr>
          <w:rFonts w:cs="Arial"/>
          <w:color w:val="0070C0"/>
          <w:sz w:val="22"/>
          <w:lang w:val="en-US"/>
        </w:rPr>
        <w:t xml:space="preserve">.  </w:t>
      </w:r>
      <w:r w:rsidR="00AA22FF" w:rsidRPr="00804CDA">
        <w:rPr>
          <w:rFonts w:cs="Arial"/>
          <w:color w:val="0070C0"/>
          <w:sz w:val="22"/>
          <w:lang w:val="en-US"/>
        </w:rPr>
        <w:t>A person consents to becoming a Life Member on acceptance of their life membership.</w:t>
      </w:r>
      <w:r w:rsidR="00AA22FF" w:rsidRPr="00804CDA">
        <w:rPr>
          <w:rFonts w:cs="Arial"/>
          <w:sz w:val="22"/>
          <w:lang w:val="en-US"/>
        </w:rPr>
        <w:t xml:space="preserve"> </w:t>
      </w:r>
      <w:r w:rsidR="00B85844" w:rsidRPr="00804CDA">
        <w:rPr>
          <w:rFonts w:cs="Arial"/>
          <w:color w:val="7030A0"/>
          <w:sz w:val="22"/>
        </w:rPr>
        <w:t xml:space="preserve">[Guidance note: </w:t>
      </w:r>
      <w:r w:rsidR="009B600A" w:rsidRPr="00804CDA">
        <w:rPr>
          <w:rFonts w:cs="Arial"/>
          <w:color w:val="7030A0"/>
          <w:sz w:val="22"/>
        </w:rPr>
        <w:t xml:space="preserve">This is an example only.  </w:t>
      </w:r>
      <w:r w:rsidR="00B85844" w:rsidRPr="00804CDA">
        <w:rPr>
          <w:rFonts w:cs="Arial"/>
          <w:color w:val="7030A0"/>
          <w:sz w:val="22"/>
        </w:rPr>
        <w:t>Amend to reflect the nomination process</w:t>
      </w:r>
      <w:r w:rsidR="009B600A" w:rsidRPr="00804CDA">
        <w:rPr>
          <w:rFonts w:cs="Arial"/>
          <w:color w:val="7030A0"/>
          <w:sz w:val="22"/>
        </w:rPr>
        <w:t xml:space="preserve"> for your Life Members</w:t>
      </w:r>
      <w:r w:rsidR="00B85844" w:rsidRPr="00804CDA">
        <w:rPr>
          <w:rFonts w:cs="Arial"/>
          <w:color w:val="7030A0"/>
          <w:sz w:val="22"/>
        </w:rPr>
        <w:t xml:space="preserve"> e.g. </w:t>
      </w:r>
      <w:r w:rsidR="009B600A" w:rsidRPr="00804CDA">
        <w:rPr>
          <w:rFonts w:cs="Arial"/>
          <w:color w:val="7030A0"/>
          <w:sz w:val="22"/>
        </w:rPr>
        <w:t xml:space="preserve">you may have </w:t>
      </w:r>
      <w:r w:rsidR="00B85844" w:rsidRPr="00804CDA">
        <w:rPr>
          <w:rFonts w:cs="Arial"/>
          <w:color w:val="7030A0"/>
          <w:sz w:val="22"/>
        </w:rPr>
        <w:t>a Life Member Committee.]</w:t>
      </w:r>
    </w:p>
    <w:p w14:paraId="16E9F142" w14:textId="04C26727" w:rsidR="00611092" w:rsidRPr="00804CDA" w:rsidRDefault="00611092" w:rsidP="00846379">
      <w:pPr>
        <w:pStyle w:val="Heading3"/>
        <w:rPr>
          <w:rFonts w:cs="Arial"/>
          <w:color w:val="0070C0"/>
          <w:sz w:val="22"/>
          <w:lang w:val="en-US"/>
        </w:rPr>
      </w:pPr>
      <w:r w:rsidRPr="00804CDA">
        <w:rPr>
          <w:rFonts w:cs="Arial"/>
          <w:color w:val="0070C0"/>
          <w:sz w:val="22"/>
          <w:lang w:val="en-US"/>
        </w:rPr>
        <w:t>Life Member</w:t>
      </w:r>
      <w:r w:rsidR="005C7FB9" w:rsidRPr="00804CDA">
        <w:rPr>
          <w:rFonts w:cs="Arial"/>
          <w:color w:val="0070C0"/>
          <w:sz w:val="22"/>
          <w:lang w:val="en-US"/>
        </w:rPr>
        <w:t>s have</w:t>
      </w:r>
      <w:r w:rsidRPr="00804CDA">
        <w:rPr>
          <w:rFonts w:cs="Arial"/>
          <w:color w:val="0070C0"/>
          <w:sz w:val="22"/>
          <w:lang w:val="en-US"/>
        </w:rPr>
        <w:t xml:space="preserve"> </w:t>
      </w:r>
      <w:r w:rsidR="006710F6" w:rsidRPr="00804CDA">
        <w:rPr>
          <w:rFonts w:cs="Arial"/>
          <w:color w:val="0070C0"/>
          <w:sz w:val="22"/>
          <w:lang w:val="en-US"/>
        </w:rPr>
        <w:t xml:space="preserve">such rights and benefits </w:t>
      </w:r>
      <w:r w:rsidRPr="00804CDA">
        <w:rPr>
          <w:rFonts w:cs="Arial"/>
          <w:color w:val="0070C0"/>
          <w:sz w:val="22"/>
          <w:lang w:val="en-US"/>
        </w:rPr>
        <w:t xml:space="preserve">as </w:t>
      </w:r>
      <w:r w:rsidR="006710F6" w:rsidRPr="00804CDA">
        <w:rPr>
          <w:rFonts w:cs="Arial"/>
          <w:color w:val="0070C0"/>
          <w:sz w:val="22"/>
          <w:lang w:val="en-US"/>
        </w:rPr>
        <w:t xml:space="preserve">determined </w:t>
      </w:r>
      <w:r w:rsidRPr="00804CDA">
        <w:rPr>
          <w:rFonts w:cs="Arial"/>
          <w:color w:val="0070C0"/>
          <w:sz w:val="22"/>
          <w:lang w:val="en-US"/>
        </w:rPr>
        <w:t xml:space="preserve">by the </w:t>
      </w:r>
      <w:r w:rsidR="00CE5E0B" w:rsidRPr="00804CDA">
        <w:rPr>
          <w:rFonts w:cs="Arial"/>
          <w:color w:val="0070C0"/>
          <w:sz w:val="22"/>
          <w:lang w:val="en-US"/>
        </w:rPr>
        <w:t>Board</w:t>
      </w:r>
      <w:r w:rsidRPr="00804CDA">
        <w:rPr>
          <w:rFonts w:cs="Arial"/>
          <w:color w:val="0070C0"/>
          <w:sz w:val="22"/>
          <w:lang w:val="en-US"/>
        </w:rPr>
        <w:t>.</w:t>
      </w:r>
    </w:p>
    <w:p w14:paraId="63ADAFB7" w14:textId="3F0CA665" w:rsidR="00CE5E0B" w:rsidRPr="00804CDA" w:rsidRDefault="00CE5E0B" w:rsidP="00B41D4F">
      <w:pPr>
        <w:pStyle w:val="SubHeading"/>
        <w:rPr>
          <w:rFonts w:cs="Arial"/>
          <w:sz w:val="22"/>
          <w:lang w:val="en-US"/>
        </w:rPr>
      </w:pPr>
      <w:r w:rsidRPr="00804CDA">
        <w:rPr>
          <w:rFonts w:cs="Arial"/>
          <w:sz w:val="22"/>
          <w:lang w:val="en-US"/>
        </w:rPr>
        <w:t>Member rights and obligations</w:t>
      </w:r>
    </w:p>
    <w:p w14:paraId="193AED07" w14:textId="77777777" w:rsidR="00CE5E0B" w:rsidRPr="00804CDA" w:rsidRDefault="00CE5E0B" w:rsidP="00CE5E0B">
      <w:pPr>
        <w:pStyle w:val="Heading3"/>
        <w:rPr>
          <w:rFonts w:cs="Arial"/>
          <w:sz w:val="22"/>
          <w:lang w:val="en-US"/>
        </w:rPr>
      </w:pPr>
      <w:bookmarkStart w:id="29" w:name="_Ref107235512"/>
      <w:r w:rsidRPr="00804CDA">
        <w:rPr>
          <w:rFonts w:cs="Arial"/>
          <w:sz w:val="22"/>
          <w:lang w:val="en-US"/>
        </w:rPr>
        <w:t>Members acknowledge and agree that:</w:t>
      </w:r>
      <w:bookmarkEnd w:id="29"/>
    </w:p>
    <w:p w14:paraId="04A3EE74" w14:textId="439E9680" w:rsidR="00CE5E0B" w:rsidRPr="00804CDA" w:rsidRDefault="00D6187B" w:rsidP="00CE5E0B">
      <w:pPr>
        <w:pStyle w:val="Heading4"/>
        <w:rPr>
          <w:rFonts w:cs="Arial"/>
          <w:sz w:val="22"/>
          <w:lang w:val="en-US"/>
        </w:rPr>
      </w:pPr>
      <w:r w:rsidRPr="00804CDA">
        <w:rPr>
          <w:rFonts w:cs="Arial"/>
          <w:sz w:val="22"/>
          <w:lang w:val="en-US"/>
        </w:rPr>
        <w:t>t</w:t>
      </w:r>
      <w:r w:rsidR="00CE5E0B" w:rsidRPr="00804CDA">
        <w:rPr>
          <w:rFonts w:cs="Arial"/>
          <w:sz w:val="22"/>
          <w:lang w:val="en-US"/>
        </w:rPr>
        <w:t>hey are bound by</w:t>
      </w:r>
      <w:r w:rsidRPr="00804CDA">
        <w:rPr>
          <w:rFonts w:cs="Arial"/>
          <w:sz w:val="22"/>
          <w:lang w:val="en-US"/>
        </w:rPr>
        <w:t>, and will comply with,</w:t>
      </w:r>
      <w:r w:rsidR="00CE5E0B" w:rsidRPr="00804CDA">
        <w:rPr>
          <w:rFonts w:cs="Arial"/>
          <w:sz w:val="22"/>
          <w:lang w:val="en-US"/>
        </w:rPr>
        <w:t xml:space="preserve"> this Constitution</w:t>
      </w:r>
      <w:r w:rsidR="006974DB" w:rsidRPr="00804CDA">
        <w:rPr>
          <w:rFonts w:cs="Arial"/>
          <w:sz w:val="22"/>
          <w:lang w:val="en-US"/>
        </w:rPr>
        <w:t xml:space="preserve"> and</w:t>
      </w:r>
      <w:r w:rsidR="00DD4A33" w:rsidRPr="00804CDA">
        <w:rPr>
          <w:rFonts w:cs="Arial"/>
          <w:sz w:val="22"/>
          <w:lang w:val="en-US"/>
        </w:rPr>
        <w:t xml:space="preserve"> </w:t>
      </w:r>
      <w:r w:rsidR="00CE5E0B" w:rsidRPr="00804CDA">
        <w:rPr>
          <w:rFonts w:cs="Arial"/>
          <w:sz w:val="22"/>
          <w:lang w:val="en-US"/>
        </w:rPr>
        <w:t>the Bylaws</w:t>
      </w:r>
      <w:r w:rsidR="00682B01" w:rsidRPr="00804CDA">
        <w:rPr>
          <w:rFonts w:cs="Arial"/>
          <w:sz w:val="22"/>
          <w:lang w:val="en-US"/>
        </w:rPr>
        <w:t xml:space="preserve">, and to the extent they apply, the rules, procedures or policies of </w:t>
      </w:r>
      <w:r w:rsidR="00682B01" w:rsidRPr="00804CDA">
        <w:rPr>
          <w:rFonts w:cs="Arial"/>
          <w:color w:val="00B050"/>
          <w:sz w:val="22"/>
          <w:lang w:val="en-US"/>
        </w:rPr>
        <w:t xml:space="preserve">[international body that the organisation is </w:t>
      </w:r>
      <w:r w:rsidR="00E1236F" w:rsidRPr="00804CDA">
        <w:rPr>
          <w:rFonts w:cs="Arial"/>
          <w:color w:val="00B050"/>
          <w:sz w:val="22"/>
          <w:lang w:val="en-US"/>
        </w:rPr>
        <w:t>a member of</w:t>
      </w:r>
      <w:proofErr w:type="gramStart"/>
      <w:r w:rsidR="00682B01" w:rsidRPr="00804CDA">
        <w:rPr>
          <w:rFonts w:cs="Arial"/>
          <w:color w:val="00B050"/>
          <w:sz w:val="22"/>
          <w:lang w:val="en-US"/>
        </w:rPr>
        <w:t>]</w:t>
      </w:r>
      <w:r w:rsidR="009B600A" w:rsidRPr="00804CDA">
        <w:rPr>
          <w:rFonts w:cs="Arial"/>
          <w:sz w:val="22"/>
          <w:lang w:val="en-US"/>
        </w:rPr>
        <w:t>;</w:t>
      </w:r>
      <w:proofErr w:type="gramEnd"/>
    </w:p>
    <w:p w14:paraId="14638E9B" w14:textId="0794A35A" w:rsidR="00D6187B" w:rsidRPr="00804CDA" w:rsidRDefault="00D6187B" w:rsidP="00CE5E0B">
      <w:pPr>
        <w:pStyle w:val="Heading4"/>
        <w:rPr>
          <w:rFonts w:cs="Arial"/>
          <w:sz w:val="22"/>
          <w:lang w:val="en-US"/>
        </w:rPr>
      </w:pPr>
      <w:r w:rsidRPr="00804CDA">
        <w:rPr>
          <w:rFonts w:cs="Arial"/>
          <w:sz w:val="22"/>
          <w:lang w:val="en-US"/>
        </w:rPr>
        <w:t xml:space="preserve">they are subject to the jurisdiction of </w:t>
      </w:r>
      <w:r w:rsidR="004A6AE7" w:rsidRPr="00804CDA">
        <w:rPr>
          <w:rFonts w:cs="Arial"/>
          <w:color w:val="00B050"/>
          <w:sz w:val="22"/>
          <w:lang w:val="en-US"/>
        </w:rPr>
        <w:t>[organisation name</w:t>
      </w:r>
      <w:proofErr w:type="gramStart"/>
      <w:r w:rsidR="004A6AE7" w:rsidRPr="00804CDA">
        <w:rPr>
          <w:rFonts w:cs="Arial"/>
          <w:color w:val="00B050"/>
          <w:sz w:val="22"/>
          <w:lang w:val="en-US"/>
        </w:rPr>
        <w:t>]</w:t>
      </w:r>
      <w:r w:rsidRPr="00804CDA">
        <w:rPr>
          <w:rFonts w:cs="Arial"/>
          <w:sz w:val="22"/>
          <w:lang w:val="en-US"/>
        </w:rPr>
        <w:t>;</w:t>
      </w:r>
      <w:proofErr w:type="gramEnd"/>
    </w:p>
    <w:p w14:paraId="3FB4B6BD" w14:textId="3965A914" w:rsidR="006974DB" w:rsidRPr="00804CDA" w:rsidRDefault="006974DB" w:rsidP="006974DB">
      <w:pPr>
        <w:pStyle w:val="Heading4"/>
        <w:rPr>
          <w:rFonts w:cs="Arial"/>
          <w:sz w:val="22"/>
          <w:lang w:val="en-US"/>
        </w:rPr>
      </w:pPr>
      <w:r w:rsidRPr="00804CDA">
        <w:rPr>
          <w:rFonts w:cs="Arial"/>
          <w:sz w:val="22"/>
          <w:lang w:val="en-US"/>
        </w:rPr>
        <w:lastRenderedPageBreak/>
        <w:t xml:space="preserve">they are entitled to all rights </w:t>
      </w:r>
      <w:r w:rsidR="00D3225F" w:rsidRPr="00804CDA">
        <w:rPr>
          <w:rFonts w:cs="Arial"/>
          <w:sz w:val="22"/>
          <w:lang w:val="en-US"/>
        </w:rPr>
        <w:t xml:space="preserve">and entitlements </w:t>
      </w:r>
      <w:r w:rsidRPr="00804CDA">
        <w:rPr>
          <w:rFonts w:cs="Arial"/>
          <w:sz w:val="22"/>
          <w:lang w:val="en-US"/>
        </w:rPr>
        <w:t>granted by this Constitution</w:t>
      </w:r>
      <w:r w:rsidR="00D3225F" w:rsidRPr="00804CDA">
        <w:rPr>
          <w:rFonts w:cs="Arial"/>
          <w:sz w:val="22"/>
          <w:lang w:val="en-US"/>
        </w:rPr>
        <w:t xml:space="preserve"> or as determined by the </w:t>
      </w:r>
      <w:proofErr w:type="gramStart"/>
      <w:r w:rsidR="00D3225F" w:rsidRPr="00804CDA">
        <w:rPr>
          <w:rFonts w:cs="Arial"/>
          <w:sz w:val="22"/>
          <w:lang w:val="en-US"/>
        </w:rPr>
        <w:t>Board</w:t>
      </w:r>
      <w:r w:rsidRPr="00804CDA">
        <w:rPr>
          <w:rFonts w:cs="Arial"/>
          <w:sz w:val="22"/>
          <w:lang w:val="en-US"/>
        </w:rPr>
        <w:t>;</w:t>
      </w:r>
      <w:proofErr w:type="gramEnd"/>
    </w:p>
    <w:p w14:paraId="1FFF8181" w14:textId="5111364C" w:rsidR="00CE5E0B" w:rsidRPr="00804CDA" w:rsidRDefault="00D6187B" w:rsidP="00CE5E0B">
      <w:pPr>
        <w:pStyle w:val="Heading4"/>
        <w:rPr>
          <w:rFonts w:cs="Arial"/>
          <w:sz w:val="22"/>
          <w:lang w:val="en-US"/>
        </w:rPr>
      </w:pPr>
      <w:bookmarkStart w:id="30" w:name="_Ref149911044"/>
      <w:r w:rsidRPr="00804CDA">
        <w:rPr>
          <w:rFonts w:cs="Arial"/>
          <w:sz w:val="22"/>
          <w:lang w:val="en-US"/>
        </w:rPr>
        <w:t>t</w:t>
      </w:r>
      <w:r w:rsidR="00CE5E0B" w:rsidRPr="00804CDA">
        <w:rPr>
          <w:rFonts w:cs="Arial"/>
          <w:sz w:val="22"/>
          <w:lang w:val="en-US"/>
        </w:rPr>
        <w:t xml:space="preserve">o receive, or continue to receive or exercise </w:t>
      </w:r>
      <w:r w:rsidR="00E1236F" w:rsidRPr="00804CDA">
        <w:rPr>
          <w:rFonts w:cs="Arial"/>
          <w:sz w:val="22"/>
          <w:lang w:val="en-US"/>
        </w:rPr>
        <w:t xml:space="preserve">member </w:t>
      </w:r>
      <w:r w:rsidR="00CE5E0B" w:rsidRPr="00804CDA">
        <w:rPr>
          <w:rFonts w:cs="Arial"/>
          <w:sz w:val="22"/>
          <w:lang w:val="en-US"/>
        </w:rPr>
        <w:t>rights, they must meet all the member requirements set out in this Constitution</w:t>
      </w:r>
      <w:r w:rsidR="00682B01" w:rsidRPr="00804CDA">
        <w:rPr>
          <w:rFonts w:cs="Arial"/>
          <w:sz w:val="22"/>
          <w:lang w:val="en-US"/>
        </w:rPr>
        <w:t xml:space="preserve"> and</w:t>
      </w:r>
      <w:r w:rsidR="00CE5E0B" w:rsidRPr="00804CDA">
        <w:rPr>
          <w:rFonts w:cs="Arial"/>
          <w:sz w:val="22"/>
          <w:lang w:val="en-US"/>
        </w:rPr>
        <w:t xml:space="preserve"> the Bylaws or as otherwise set by the Board, including payment of any membership or other fees within the required time </w:t>
      </w:r>
      <w:proofErr w:type="gramStart"/>
      <w:r w:rsidR="00CE5E0B" w:rsidRPr="00804CDA">
        <w:rPr>
          <w:rFonts w:cs="Arial"/>
          <w:sz w:val="22"/>
          <w:lang w:val="en-US"/>
        </w:rPr>
        <w:t>period</w:t>
      </w:r>
      <w:r w:rsidRPr="00804CDA">
        <w:rPr>
          <w:rFonts w:cs="Arial"/>
          <w:sz w:val="22"/>
          <w:lang w:val="en-US"/>
        </w:rPr>
        <w:t>;</w:t>
      </w:r>
      <w:bookmarkEnd w:id="30"/>
      <w:proofErr w:type="gramEnd"/>
    </w:p>
    <w:p w14:paraId="2817EF88" w14:textId="430F14FA" w:rsidR="00CE5E0B" w:rsidRPr="00804CDA" w:rsidRDefault="003D6431" w:rsidP="00CE5E0B">
      <w:pPr>
        <w:pStyle w:val="Heading4"/>
        <w:rPr>
          <w:rFonts w:cs="Arial"/>
          <w:sz w:val="22"/>
          <w:lang w:val="en-US"/>
        </w:rPr>
      </w:pPr>
      <w:bookmarkStart w:id="31" w:name="_Ref149224194"/>
      <w:r w:rsidRPr="00804CDA">
        <w:rPr>
          <w:rFonts w:cs="Arial"/>
          <w:sz w:val="22"/>
          <w:lang w:val="en-US"/>
        </w:rPr>
        <w:t>if they fail</w:t>
      </w:r>
      <w:r w:rsidR="00CE5E0B" w:rsidRPr="00804CDA">
        <w:rPr>
          <w:rFonts w:cs="Arial"/>
          <w:sz w:val="22"/>
          <w:lang w:val="en-US"/>
        </w:rPr>
        <w:t xml:space="preserve"> to comply with </w:t>
      </w:r>
      <w:r w:rsidR="009B600A" w:rsidRPr="00804CDA">
        <w:rPr>
          <w:rFonts w:cs="Arial"/>
          <w:sz w:val="22"/>
          <w:lang w:val="en-US"/>
        </w:rPr>
        <w:t>sub-clause</w:t>
      </w:r>
      <w:r w:rsidR="006974DB" w:rsidRPr="00804CDA">
        <w:rPr>
          <w:rFonts w:cs="Arial"/>
          <w:sz w:val="22"/>
          <w:lang w:val="en-US"/>
        </w:rPr>
        <w:t xml:space="preserve"> </w:t>
      </w:r>
      <w:r w:rsidR="007D5354">
        <w:rPr>
          <w:rFonts w:cs="Arial"/>
          <w:sz w:val="22"/>
          <w:lang w:val="en-US"/>
        </w:rPr>
        <w:fldChar w:fldCharType="begin"/>
      </w:r>
      <w:r w:rsidR="007D5354">
        <w:rPr>
          <w:rFonts w:cs="Arial"/>
          <w:sz w:val="22"/>
          <w:lang w:val="en-US"/>
        </w:rPr>
        <w:instrText xml:space="preserve"> REF _Ref149911044 \n \h </w:instrText>
      </w:r>
      <w:r w:rsidR="007D5354">
        <w:rPr>
          <w:rFonts w:cs="Arial"/>
          <w:sz w:val="22"/>
          <w:lang w:val="en-US"/>
        </w:rPr>
      </w:r>
      <w:r w:rsidR="007D5354">
        <w:rPr>
          <w:rFonts w:cs="Arial"/>
          <w:sz w:val="22"/>
          <w:lang w:val="en-US"/>
        </w:rPr>
        <w:fldChar w:fldCharType="separate"/>
      </w:r>
      <w:r w:rsidR="00FE364B">
        <w:rPr>
          <w:rFonts w:cs="Arial"/>
          <w:sz w:val="22"/>
          <w:lang w:val="en-US"/>
        </w:rPr>
        <w:t>(d)</w:t>
      </w:r>
      <w:r w:rsidR="007D5354">
        <w:rPr>
          <w:rFonts w:cs="Arial"/>
          <w:sz w:val="22"/>
          <w:lang w:val="en-US"/>
        </w:rPr>
        <w:fldChar w:fldCharType="end"/>
      </w:r>
      <w:r w:rsidRPr="00804CDA">
        <w:rPr>
          <w:rFonts w:cs="Arial"/>
          <w:sz w:val="22"/>
          <w:lang w:val="en-US"/>
        </w:rPr>
        <w:t xml:space="preserve"> the Board may terminate their </w:t>
      </w:r>
      <w:proofErr w:type="gramStart"/>
      <w:r w:rsidRPr="00804CDA">
        <w:rPr>
          <w:rFonts w:cs="Arial"/>
          <w:sz w:val="22"/>
          <w:lang w:val="en-US"/>
        </w:rPr>
        <w:t>membership</w:t>
      </w:r>
      <w:r w:rsidR="00D6187B" w:rsidRPr="00804CDA">
        <w:rPr>
          <w:rFonts w:cs="Arial"/>
          <w:sz w:val="22"/>
          <w:lang w:val="en-US"/>
        </w:rPr>
        <w:t>;</w:t>
      </w:r>
      <w:bookmarkEnd w:id="31"/>
      <w:proofErr w:type="gramEnd"/>
    </w:p>
    <w:p w14:paraId="593A1A50" w14:textId="248DEB7A" w:rsidR="00CE5E0B" w:rsidRPr="00804CDA" w:rsidRDefault="00D6187B" w:rsidP="00CE5E0B">
      <w:pPr>
        <w:pStyle w:val="Heading4"/>
        <w:rPr>
          <w:rFonts w:cs="Arial"/>
          <w:sz w:val="22"/>
          <w:lang w:val="en-US"/>
        </w:rPr>
      </w:pPr>
      <w:r w:rsidRPr="00804CDA">
        <w:rPr>
          <w:rFonts w:cs="Arial"/>
          <w:sz w:val="22"/>
          <w:lang w:val="en-US"/>
        </w:rPr>
        <w:t>t</w:t>
      </w:r>
      <w:r w:rsidR="00CE5E0B" w:rsidRPr="00804CDA">
        <w:rPr>
          <w:rFonts w:cs="Arial"/>
          <w:sz w:val="22"/>
          <w:lang w:val="en-US"/>
        </w:rPr>
        <w:t xml:space="preserve">hey do not have any rights of ownership of, or the automatic right to use, the property of </w:t>
      </w:r>
      <w:r w:rsidR="004A6AE7" w:rsidRPr="00804CDA">
        <w:rPr>
          <w:rFonts w:cs="Arial"/>
          <w:color w:val="00B050"/>
          <w:sz w:val="22"/>
          <w:lang w:val="en-US"/>
        </w:rPr>
        <w:t>[organisation name]</w:t>
      </w:r>
      <w:r w:rsidRPr="00804CDA">
        <w:rPr>
          <w:rFonts w:cs="Arial"/>
          <w:sz w:val="22"/>
          <w:lang w:val="en-US"/>
        </w:rPr>
        <w:t>; and</w:t>
      </w:r>
    </w:p>
    <w:p w14:paraId="251049E1" w14:textId="00857F6E" w:rsidR="00CE5E0B" w:rsidRPr="00804CDA" w:rsidRDefault="00D6187B" w:rsidP="00C17742">
      <w:pPr>
        <w:pStyle w:val="Heading4"/>
        <w:rPr>
          <w:rFonts w:cs="Arial"/>
          <w:sz w:val="22"/>
          <w:lang w:val="en-US"/>
        </w:rPr>
      </w:pPr>
      <w:r w:rsidRPr="00804CDA">
        <w:rPr>
          <w:rFonts w:cs="Arial"/>
          <w:sz w:val="22"/>
          <w:lang w:val="en-US"/>
        </w:rPr>
        <w:t>t</w:t>
      </w:r>
      <w:r w:rsidR="00CE5E0B" w:rsidRPr="00804CDA">
        <w:rPr>
          <w:rFonts w:cs="Arial"/>
          <w:sz w:val="22"/>
          <w:lang w:val="en-US"/>
        </w:rPr>
        <w:t xml:space="preserve">hey will promote the interests and </w:t>
      </w:r>
      <w:r w:rsidR="00896CC8" w:rsidRPr="00804CDA">
        <w:rPr>
          <w:rFonts w:cs="Arial"/>
          <w:sz w:val="22"/>
          <w:lang w:val="en-US"/>
        </w:rPr>
        <w:t>P</w:t>
      </w:r>
      <w:r w:rsidR="00CE5E0B" w:rsidRPr="00804CDA">
        <w:rPr>
          <w:rFonts w:cs="Arial"/>
          <w:sz w:val="22"/>
          <w:lang w:val="en-US"/>
        </w:rPr>
        <w:t xml:space="preserve">urposes of </w:t>
      </w:r>
      <w:r w:rsidR="004A6AE7" w:rsidRPr="00804CDA">
        <w:rPr>
          <w:rFonts w:cs="Arial"/>
          <w:color w:val="00B050"/>
          <w:sz w:val="22"/>
          <w:lang w:val="en-US"/>
        </w:rPr>
        <w:t>[organisation name]</w:t>
      </w:r>
      <w:r w:rsidR="00CE5E0B" w:rsidRPr="00804CDA">
        <w:rPr>
          <w:rFonts w:cs="Arial"/>
          <w:sz w:val="22"/>
          <w:lang w:val="en-US"/>
        </w:rPr>
        <w:t xml:space="preserve"> and must not do anything to bring </w:t>
      </w:r>
      <w:r w:rsidR="004A6AE7" w:rsidRPr="00804CDA">
        <w:rPr>
          <w:rFonts w:cs="Arial"/>
          <w:color w:val="00B050"/>
          <w:sz w:val="22"/>
          <w:lang w:val="en-US"/>
        </w:rPr>
        <w:t>[organisation name]</w:t>
      </w:r>
      <w:r w:rsidR="00CE5E0B" w:rsidRPr="00804CDA">
        <w:rPr>
          <w:rFonts w:cs="Arial"/>
          <w:sz w:val="22"/>
          <w:lang w:val="en-US"/>
        </w:rPr>
        <w:t xml:space="preserve"> into disrepute.  </w:t>
      </w:r>
      <w:r w:rsidR="0003662B" w:rsidRPr="00804CDA">
        <w:rPr>
          <w:rFonts w:cs="Arial"/>
          <w:color w:val="7030A0"/>
          <w:sz w:val="22"/>
          <w:lang w:val="en-US"/>
        </w:rPr>
        <w:t xml:space="preserve">[Guidance note: Members have rights to request information held by your organisation which are set out in sections 80 – 83, Inc Soc Act.  This is not required to be specified in your constitution so this template does not include these, but you should be aware of your </w:t>
      </w:r>
      <w:proofErr w:type="spellStart"/>
      <w:r w:rsidR="0003662B" w:rsidRPr="00804CDA">
        <w:rPr>
          <w:rFonts w:cs="Arial"/>
          <w:color w:val="7030A0"/>
          <w:sz w:val="22"/>
          <w:lang w:val="en-US"/>
        </w:rPr>
        <w:t>organisation’s</w:t>
      </w:r>
      <w:proofErr w:type="spellEnd"/>
      <w:r w:rsidR="0003662B" w:rsidRPr="00804CDA">
        <w:rPr>
          <w:rFonts w:cs="Arial"/>
          <w:color w:val="7030A0"/>
          <w:sz w:val="22"/>
          <w:lang w:val="en-US"/>
        </w:rPr>
        <w:t xml:space="preserve"> </w:t>
      </w:r>
      <w:r w:rsidR="00532474" w:rsidRPr="00804CDA">
        <w:rPr>
          <w:rFonts w:cs="Arial"/>
          <w:color w:val="7030A0"/>
          <w:sz w:val="22"/>
          <w:lang w:val="en-US"/>
        </w:rPr>
        <w:t xml:space="preserve">rights and </w:t>
      </w:r>
      <w:r w:rsidR="0003662B" w:rsidRPr="00804CDA">
        <w:rPr>
          <w:rFonts w:cs="Arial"/>
          <w:color w:val="7030A0"/>
          <w:sz w:val="22"/>
          <w:lang w:val="en-US"/>
        </w:rPr>
        <w:t>obligations if you receive such a request</w:t>
      </w:r>
      <w:r w:rsidR="00532474" w:rsidRPr="00804CDA">
        <w:rPr>
          <w:rFonts w:cs="Arial"/>
          <w:color w:val="7030A0"/>
          <w:sz w:val="22"/>
          <w:lang w:val="en-US"/>
        </w:rPr>
        <w:t xml:space="preserve"> and ensure you comply with the Inc Soc Act and, if relevant, the Privacy Act 2020</w:t>
      </w:r>
      <w:r w:rsidR="0003662B" w:rsidRPr="00804CDA">
        <w:rPr>
          <w:rFonts w:cs="Arial"/>
          <w:color w:val="7030A0"/>
          <w:sz w:val="22"/>
          <w:lang w:val="en-US"/>
        </w:rPr>
        <w:t>.]</w:t>
      </w:r>
    </w:p>
    <w:p w14:paraId="60559F58" w14:textId="77777777" w:rsidR="00717D0F" w:rsidRPr="00804CDA" w:rsidRDefault="00717D0F" w:rsidP="00414193">
      <w:pPr>
        <w:pStyle w:val="SubHeading"/>
        <w:rPr>
          <w:rFonts w:cs="Arial"/>
          <w:color w:val="0070C0"/>
          <w:sz w:val="22"/>
          <w:lang w:val="en-US"/>
        </w:rPr>
      </w:pPr>
      <w:r w:rsidRPr="00804CDA">
        <w:rPr>
          <w:rFonts w:cs="Arial"/>
          <w:color w:val="0070C0"/>
          <w:sz w:val="22"/>
          <w:lang w:val="en-US"/>
        </w:rPr>
        <w:t>Suspension of a Member</w:t>
      </w:r>
    </w:p>
    <w:p w14:paraId="6CB3625B" w14:textId="27C2C3E5" w:rsidR="00717D0F" w:rsidRPr="00804CDA" w:rsidRDefault="00717D0F" w:rsidP="00717D0F">
      <w:pPr>
        <w:pStyle w:val="Heading3"/>
        <w:rPr>
          <w:rFonts w:cs="Arial"/>
          <w:color w:val="0070C0"/>
          <w:sz w:val="22"/>
          <w:lang w:val="en-US"/>
        </w:rPr>
      </w:pPr>
      <w:r w:rsidRPr="00804CDA">
        <w:rPr>
          <w:rFonts w:cs="Arial"/>
          <w:color w:val="0070C0"/>
          <w:sz w:val="22"/>
          <w:lang w:val="en-US"/>
        </w:rPr>
        <w:t xml:space="preserve">If a Member is, or may be, in breach under clause </w:t>
      </w:r>
      <w:r w:rsidR="007D5354">
        <w:rPr>
          <w:rFonts w:cs="Arial"/>
          <w:color w:val="0070C0"/>
          <w:sz w:val="22"/>
          <w:lang w:val="en-US"/>
        </w:rPr>
        <w:fldChar w:fldCharType="begin"/>
      </w:r>
      <w:r w:rsidR="007D5354">
        <w:rPr>
          <w:rFonts w:cs="Arial"/>
          <w:color w:val="0070C0"/>
          <w:sz w:val="22"/>
          <w:lang w:val="en-US"/>
        </w:rPr>
        <w:instrText xml:space="preserve"> REF _Ref107235512 \n \h </w:instrText>
      </w:r>
      <w:r w:rsidR="007D5354">
        <w:rPr>
          <w:rFonts w:cs="Arial"/>
          <w:color w:val="0070C0"/>
          <w:sz w:val="22"/>
          <w:lang w:val="en-US"/>
        </w:rPr>
      </w:r>
      <w:r w:rsidR="007D5354">
        <w:rPr>
          <w:rFonts w:cs="Arial"/>
          <w:color w:val="0070C0"/>
          <w:sz w:val="22"/>
          <w:lang w:val="en-US"/>
        </w:rPr>
        <w:fldChar w:fldCharType="separate"/>
      </w:r>
      <w:r w:rsidR="00FE364B">
        <w:rPr>
          <w:rFonts w:cs="Arial"/>
          <w:color w:val="0070C0"/>
          <w:sz w:val="22"/>
          <w:lang w:val="en-US"/>
        </w:rPr>
        <w:t>4.10</w:t>
      </w:r>
      <w:r w:rsidR="007D5354">
        <w:rPr>
          <w:rFonts w:cs="Arial"/>
          <w:color w:val="0070C0"/>
          <w:sz w:val="22"/>
          <w:lang w:val="en-US"/>
        </w:rPr>
        <w:fldChar w:fldCharType="end"/>
      </w:r>
      <w:r w:rsidRPr="00804CDA">
        <w:rPr>
          <w:rFonts w:cs="Arial"/>
          <w:color w:val="0070C0"/>
          <w:sz w:val="22"/>
          <w:lang w:val="en-US"/>
        </w:rPr>
        <w:t>, and the Board believes it is in the best interests of</w:t>
      </w:r>
      <w:r w:rsidRPr="00804CDA">
        <w:rPr>
          <w:rFonts w:cs="Arial"/>
          <w:sz w:val="22"/>
          <w:lang w:val="en-US"/>
        </w:rPr>
        <w:t xml:space="preserve"> </w:t>
      </w:r>
      <w:r w:rsidRPr="00804CDA">
        <w:rPr>
          <w:rFonts w:cs="Arial"/>
          <w:color w:val="00B050"/>
          <w:sz w:val="22"/>
          <w:lang w:val="en-US"/>
        </w:rPr>
        <w:t>[organisation name]</w:t>
      </w:r>
      <w:r w:rsidRPr="00804CDA">
        <w:rPr>
          <w:rFonts w:cs="Arial"/>
          <w:sz w:val="22"/>
          <w:lang w:val="en-US"/>
        </w:rPr>
        <w:t xml:space="preserve"> </w:t>
      </w:r>
      <w:r w:rsidRPr="00804CDA">
        <w:rPr>
          <w:rFonts w:cs="Arial"/>
          <w:color w:val="0070C0"/>
          <w:sz w:val="22"/>
          <w:lang w:val="en-US"/>
        </w:rPr>
        <w:t xml:space="preserve">to do so, the Board may suspend the Member until final determination of the matter under the dispute resolution process applicable to the matter. Before invoking any such suspension, the Member </w:t>
      </w:r>
      <w:r w:rsidR="005C7FB9" w:rsidRPr="00804CDA">
        <w:rPr>
          <w:rFonts w:cs="Arial"/>
          <w:color w:val="0070C0"/>
          <w:sz w:val="22"/>
          <w:lang w:val="en-US"/>
        </w:rPr>
        <w:t>must</w:t>
      </w:r>
      <w:r w:rsidRPr="00804CDA">
        <w:rPr>
          <w:rFonts w:cs="Arial"/>
          <w:color w:val="0070C0"/>
          <w:sz w:val="22"/>
          <w:lang w:val="en-US"/>
        </w:rPr>
        <w:t xml:space="preserve"> be given notice of the suspension.</w:t>
      </w:r>
    </w:p>
    <w:p w14:paraId="38D11E8B" w14:textId="79A0580E" w:rsidR="00717D0F" w:rsidRPr="00804CDA" w:rsidRDefault="00717D0F" w:rsidP="00717D0F">
      <w:pPr>
        <w:pStyle w:val="Heading3"/>
        <w:rPr>
          <w:rFonts w:cs="Arial"/>
          <w:color w:val="0070C0"/>
          <w:sz w:val="22"/>
          <w:lang w:val="en-US"/>
        </w:rPr>
      </w:pPr>
      <w:r w:rsidRPr="00804CDA">
        <w:rPr>
          <w:rFonts w:cs="Arial"/>
          <w:color w:val="0070C0"/>
          <w:sz w:val="22"/>
          <w:lang w:val="en-US"/>
        </w:rPr>
        <w:t xml:space="preserve">Unless otherwise determined by the Board, while a </w:t>
      </w:r>
      <w:proofErr w:type="gramStart"/>
      <w:r w:rsidRPr="00804CDA">
        <w:rPr>
          <w:rFonts w:cs="Arial"/>
          <w:color w:val="0070C0"/>
          <w:sz w:val="22"/>
          <w:lang w:val="en-US"/>
        </w:rPr>
        <w:t>Member</w:t>
      </w:r>
      <w:proofErr w:type="gramEnd"/>
      <w:r w:rsidRPr="00804CDA">
        <w:rPr>
          <w:rFonts w:cs="Arial"/>
          <w:color w:val="0070C0"/>
          <w:sz w:val="22"/>
          <w:lang w:val="en-US"/>
        </w:rPr>
        <w:t xml:space="preserve"> is suspended the Member is:</w:t>
      </w:r>
    </w:p>
    <w:p w14:paraId="498D7A1C" w14:textId="0B9AC89F" w:rsidR="00717D0F" w:rsidRPr="00804CDA" w:rsidRDefault="00717D0F" w:rsidP="00717D0F">
      <w:pPr>
        <w:pStyle w:val="Heading4"/>
        <w:rPr>
          <w:rFonts w:cs="Arial"/>
          <w:color w:val="0070C0"/>
          <w:sz w:val="22"/>
          <w:lang w:val="en-US"/>
        </w:rPr>
      </w:pPr>
      <w:r w:rsidRPr="00804CDA">
        <w:rPr>
          <w:rFonts w:cs="Arial"/>
          <w:color w:val="0070C0"/>
          <w:sz w:val="22"/>
          <w:lang w:val="en-US"/>
        </w:rPr>
        <w:t xml:space="preserve">not entitled to attend, speak or vote at a General </w:t>
      </w:r>
      <w:proofErr w:type="gramStart"/>
      <w:r w:rsidRPr="00804CDA">
        <w:rPr>
          <w:rFonts w:cs="Arial"/>
          <w:color w:val="0070C0"/>
          <w:sz w:val="22"/>
          <w:lang w:val="en-US"/>
        </w:rPr>
        <w:t>Meeting;</w:t>
      </w:r>
      <w:proofErr w:type="gramEnd"/>
    </w:p>
    <w:p w14:paraId="5392662D" w14:textId="6A70A39C" w:rsidR="00717D0F" w:rsidRPr="00804CDA" w:rsidRDefault="00717D0F" w:rsidP="00717D0F">
      <w:pPr>
        <w:pStyle w:val="Heading4"/>
        <w:rPr>
          <w:rFonts w:cs="Arial"/>
          <w:color w:val="0070C0"/>
          <w:sz w:val="22"/>
          <w:lang w:val="en-US"/>
        </w:rPr>
      </w:pPr>
      <w:r w:rsidRPr="00804CDA">
        <w:rPr>
          <w:rFonts w:cs="Arial"/>
          <w:color w:val="0070C0"/>
          <w:sz w:val="22"/>
          <w:lang w:val="en-US"/>
        </w:rPr>
        <w:t xml:space="preserve">not entitled to any other rights or entitlements as a </w:t>
      </w:r>
      <w:proofErr w:type="gramStart"/>
      <w:r w:rsidRPr="00804CDA">
        <w:rPr>
          <w:rFonts w:cs="Arial"/>
          <w:color w:val="0070C0"/>
          <w:sz w:val="22"/>
          <w:lang w:val="en-US"/>
        </w:rPr>
        <w:t>Member;</w:t>
      </w:r>
      <w:proofErr w:type="gramEnd"/>
    </w:p>
    <w:p w14:paraId="3266BCAB" w14:textId="7AB29167" w:rsidR="00717D0F" w:rsidRPr="00804CDA" w:rsidRDefault="00717D0F" w:rsidP="00717D0F">
      <w:pPr>
        <w:pStyle w:val="Heading4"/>
        <w:rPr>
          <w:rFonts w:cs="Arial"/>
          <w:color w:val="0070C0"/>
          <w:sz w:val="22"/>
          <w:lang w:val="en-US"/>
        </w:rPr>
      </w:pPr>
      <w:r w:rsidRPr="00804CDA">
        <w:rPr>
          <w:rFonts w:cs="Arial"/>
          <w:color w:val="0070C0"/>
          <w:sz w:val="22"/>
          <w:lang w:val="en-US"/>
        </w:rPr>
        <w:t xml:space="preserve">in the case of an Individual Member, not entitled to continue to hold office in any position within </w:t>
      </w:r>
      <w:r w:rsidRPr="00804CDA">
        <w:rPr>
          <w:rFonts w:cs="Arial"/>
          <w:color w:val="00B050"/>
          <w:sz w:val="22"/>
          <w:lang w:val="en-US"/>
        </w:rPr>
        <w:t>[organisation name]</w:t>
      </w:r>
      <w:r w:rsidRPr="00804CDA">
        <w:rPr>
          <w:rFonts w:cs="Arial"/>
          <w:color w:val="0070C0"/>
          <w:sz w:val="22"/>
          <w:lang w:val="en-US"/>
        </w:rPr>
        <w:t>; and</w:t>
      </w:r>
    </w:p>
    <w:p w14:paraId="2A60AA50" w14:textId="3E906188" w:rsidR="00717D0F" w:rsidRPr="00804CDA" w:rsidRDefault="00717D0F" w:rsidP="00717D0F">
      <w:pPr>
        <w:pStyle w:val="Heading4"/>
        <w:rPr>
          <w:rFonts w:cs="Arial"/>
          <w:color w:val="0070C0"/>
          <w:sz w:val="22"/>
          <w:lang w:val="en-US"/>
        </w:rPr>
      </w:pPr>
      <w:r w:rsidRPr="00804CDA">
        <w:rPr>
          <w:rFonts w:cs="Arial"/>
          <w:color w:val="0070C0"/>
          <w:sz w:val="22"/>
          <w:lang w:val="en-US"/>
        </w:rPr>
        <w:t>not entitled to any rights or entitlements to which the Member would otherwise be entitled from the Member’s</w:t>
      </w:r>
      <w:r w:rsidRPr="00804CDA">
        <w:rPr>
          <w:rFonts w:cs="Arial"/>
          <w:sz w:val="22"/>
          <w:lang w:val="en-US"/>
        </w:rPr>
        <w:t xml:space="preserve"> </w:t>
      </w:r>
      <w:r w:rsidRPr="00804CDA">
        <w:rPr>
          <w:rFonts w:cs="Arial"/>
          <w:color w:val="00B050"/>
          <w:sz w:val="22"/>
          <w:lang w:val="en-US"/>
        </w:rPr>
        <w:t xml:space="preserve">[insert where the Member is also a member as part of your model </w:t>
      </w:r>
      <w:proofErr w:type="gramStart"/>
      <w:r w:rsidRPr="00804CDA">
        <w:rPr>
          <w:rFonts w:cs="Arial"/>
          <w:color w:val="00B050"/>
          <w:sz w:val="22"/>
          <w:lang w:val="en-US"/>
        </w:rPr>
        <w:t>e.g.</w:t>
      </w:r>
      <w:proofErr w:type="gramEnd"/>
      <w:r w:rsidRPr="00804CDA">
        <w:rPr>
          <w:rFonts w:cs="Arial"/>
          <w:color w:val="00B050"/>
          <w:sz w:val="22"/>
          <w:lang w:val="en-US"/>
        </w:rPr>
        <w:t xml:space="preserve"> regional body, club]</w:t>
      </w:r>
      <w:r w:rsidR="003D6431" w:rsidRPr="00804CDA">
        <w:rPr>
          <w:rFonts w:cs="Arial"/>
          <w:color w:val="0070C0"/>
          <w:sz w:val="22"/>
          <w:lang w:val="en-US"/>
        </w:rPr>
        <w:t>,</w:t>
      </w:r>
    </w:p>
    <w:p w14:paraId="59728FC2" w14:textId="1EA8517C" w:rsidR="00717D0F" w:rsidRPr="00804CDA" w:rsidRDefault="00717D0F" w:rsidP="00717D0F">
      <w:pPr>
        <w:pStyle w:val="Heading3"/>
        <w:numPr>
          <w:ilvl w:val="0"/>
          <w:numId w:val="0"/>
        </w:numPr>
        <w:ind w:left="709"/>
        <w:rPr>
          <w:rFonts w:cs="Arial"/>
          <w:color w:val="0070C0"/>
          <w:sz w:val="22"/>
          <w:lang w:val="en-US"/>
        </w:rPr>
      </w:pPr>
      <w:r w:rsidRPr="00804CDA">
        <w:rPr>
          <w:rFonts w:cs="Arial"/>
          <w:color w:val="0070C0"/>
          <w:sz w:val="22"/>
          <w:lang w:val="en-US"/>
        </w:rPr>
        <w:t>until such time as the alleged breach is resolved or determined.</w:t>
      </w:r>
    </w:p>
    <w:p w14:paraId="3AC75E9D" w14:textId="73FC6BE9" w:rsidR="00370629" w:rsidRPr="00804CDA" w:rsidRDefault="00964096" w:rsidP="00414193">
      <w:pPr>
        <w:pStyle w:val="SubHeading"/>
        <w:rPr>
          <w:rFonts w:cs="Arial"/>
          <w:sz w:val="22"/>
          <w:lang w:val="en-US"/>
        </w:rPr>
      </w:pPr>
      <w:r w:rsidRPr="00804CDA">
        <w:rPr>
          <w:rFonts w:cs="Arial"/>
          <w:sz w:val="22"/>
          <w:lang w:val="en-US"/>
        </w:rPr>
        <w:t>Ce</w:t>
      </w:r>
      <w:r w:rsidR="00D3225F" w:rsidRPr="00804CDA">
        <w:rPr>
          <w:rFonts w:cs="Arial"/>
          <w:sz w:val="22"/>
          <w:lang w:val="en-US"/>
        </w:rPr>
        <w:t xml:space="preserve">asing to be a </w:t>
      </w:r>
      <w:proofErr w:type="gramStart"/>
      <w:r w:rsidR="00D3225F" w:rsidRPr="00804CDA">
        <w:rPr>
          <w:rFonts w:cs="Arial"/>
          <w:sz w:val="22"/>
          <w:lang w:val="en-US"/>
        </w:rPr>
        <w:t>Member</w:t>
      </w:r>
      <w:proofErr w:type="gramEnd"/>
    </w:p>
    <w:p w14:paraId="0CEEC5B1" w14:textId="12254638" w:rsidR="00F35886" w:rsidRPr="00804CDA" w:rsidRDefault="00470217" w:rsidP="00846379">
      <w:pPr>
        <w:pStyle w:val="Heading3"/>
        <w:rPr>
          <w:rFonts w:cs="Arial"/>
          <w:sz w:val="22"/>
          <w:lang w:val="en-US"/>
        </w:rPr>
      </w:pPr>
      <w:bookmarkStart w:id="32" w:name="_Ref149214774"/>
      <w:bookmarkStart w:id="33" w:name="_Ref107919803"/>
      <w:r w:rsidRPr="00804CDA">
        <w:rPr>
          <w:rFonts w:cs="Arial"/>
          <w:sz w:val="22"/>
          <w:lang w:val="en-US"/>
        </w:rPr>
        <w:t xml:space="preserve">A Member </w:t>
      </w:r>
      <w:r w:rsidR="00F35886" w:rsidRPr="00804CDA">
        <w:rPr>
          <w:rFonts w:cs="Arial"/>
          <w:sz w:val="22"/>
          <w:lang w:val="en-US"/>
        </w:rPr>
        <w:t>ceases to be a Member:</w:t>
      </w:r>
      <w:r w:rsidR="006974DB" w:rsidRPr="00804CDA">
        <w:rPr>
          <w:rFonts w:cs="Arial"/>
          <w:sz w:val="22"/>
          <w:lang w:val="en-US"/>
        </w:rPr>
        <w:t xml:space="preserve"> </w:t>
      </w:r>
      <w:r w:rsidR="00024C49" w:rsidRPr="00804CDA">
        <w:rPr>
          <w:rFonts w:cs="Arial"/>
          <w:color w:val="FF0000"/>
          <w:sz w:val="22"/>
          <w:lang w:val="en-US"/>
        </w:rPr>
        <w:t>[</w:t>
      </w:r>
      <w:r w:rsidR="00024C49" w:rsidRPr="00804CDA">
        <w:rPr>
          <w:rFonts w:cs="Arial"/>
          <w:b/>
          <w:bCs/>
          <w:color w:val="FF0000"/>
          <w:sz w:val="22"/>
          <w:lang w:val="en-US"/>
        </w:rPr>
        <w:t>MANDATORY CLAUSE</w:t>
      </w:r>
      <w:r w:rsidR="005305C6" w:rsidRPr="00804CDA">
        <w:rPr>
          <w:rFonts w:cs="Arial"/>
          <w:b/>
          <w:bCs/>
          <w:color w:val="FF0000"/>
          <w:sz w:val="22"/>
          <w:lang w:val="en-US"/>
        </w:rPr>
        <w:t xml:space="preserve">: </w:t>
      </w:r>
      <w:r w:rsidR="003C534B" w:rsidRPr="00804CDA">
        <w:rPr>
          <w:rFonts w:cs="Arial"/>
          <w:color w:val="FF0000"/>
          <w:sz w:val="22"/>
          <w:lang w:val="en-US"/>
        </w:rPr>
        <w:t>H</w:t>
      </w:r>
      <w:r w:rsidR="00164B57" w:rsidRPr="00804CDA">
        <w:rPr>
          <w:rFonts w:cs="Arial"/>
          <w:color w:val="FF0000"/>
          <w:sz w:val="22"/>
          <w:lang w:val="en-US"/>
        </w:rPr>
        <w:t xml:space="preserve">ow a person ceases to be a member of your society </w:t>
      </w:r>
      <w:r w:rsidR="003C534B" w:rsidRPr="00804CDA">
        <w:rPr>
          <w:rFonts w:cs="Arial"/>
          <w:color w:val="FF0000"/>
          <w:sz w:val="22"/>
          <w:lang w:val="en-US"/>
        </w:rPr>
        <w:t xml:space="preserve">is required to be </w:t>
      </w:r>
      <w:r w:rsidR="00164B57" w:rsidRPr="00804CDA">
        <w:rPr>
          <w:rFonts w:cs="Arial"/>
          <w:color w:val="FF0000"/>
          <w:sz w:val="22"/>
          <w:lang w:val="en-US"/>
        </w:rPr>
        <w:t>in your constitution – section 26(1)(d), Inc Soc Act.</w:t>
      </w:r>
      <w:r w:rsidR="005305C6" w:rsidRPr="00804CDA">
        <w:rPr>
          <w:rFonts w:cs="Arial"/>
          <w:color w:val="FF0000"/>
          <w:sz w:val="22"/>
          <w:lang w:val="en-US"/>
        </w:rPr>
        <w:t>]</w:t>
      </w:r>
      <w:r w:rsidR="00164B57" w:rsidRPr="00804CDA">
        <w:rPr>
          <w:rFonts w:cs="Arial"/>
          <w:color w:val="FF0000"/>
          <w:sz w:val="22"/>
          <w:lang w:val="en-US"/>
        </w:rPr>
        <w:t xml:space="preserve"> </w:t>
      </w:r>
      <w:r w:rsidR="00164B57" w:rsidRPr="00804CDA">
        <w:rPr>
          <w:rFonts w:cs="Arial"/>
          <w:color w:val="7030A0"/>
          <w:sz w:val="22"/>
          <w:lang w:val="en-US"/>
        </w:rPr>
        <w:t xml:space="preserve"> </w:t>
      </w:r>
      <w:r w:rsidR="005305C6" w:rsidRPr="00804CDA">
        <w:rPr>
          <w:rFonts w:cs="Arial"/>
          <w:color w:val="7030A0"/>
          <w:sz w:val="22"/>
          <w:lang w:val="en-US"/>
        </w:rPr>
        <w:t xml:space="preserve">[Guidance note: </w:t>
      </w:r>
      <w:r w:rsidR="00164B57" w:rsidRPr="00804CDA">
        <w:rPr>
          <w:rFonts w:cs="Arial"/>
          <w:color w:val="7030A0"/>
          <w:sz w:val="22"/>
          <w:lang w:val="en-US"/>
        </w:rPr>
        <w:t xml:space="preserve">It is important to have a clear record of when a person ceases to be a member because it impacts on their right to </w:t>
      </w:r>
      <w:proofErr w:type="gramStart"/>
      <w:r w:rsidR="00164B57" w:rsidRPr="00804CDA">
        <w:rPr>
          <w:rFonts w:cs="Arial"/>
          <w:color w:val="7030A0"/>
          <w:sz w:val="22"/>
          <w:lang w:val="en-US"/>
        </w:rPr>
        <w:t>e.g.</w:t>
      </w:r>
      <w:proofErr w:type="gramEnd"/>
      <w:r w:rsidR="00164B57" w:rsidRPr="00804CDA">
        <w:rPr>
          <w:rFonts w:cs="Arial"/>
          <w:color w:val="7030A0"/>
          <w:sz w:val="22"/>
          <w:lang w:val="en-US"/>
        </w:rPr>
        <w:t xml:space="preserve"> enter competitions, represent the national organisation and vote.  The list below are examples that you may wish to adapt.]</w:t>
      </w:r>
      <w:bookmarkEnd w:id="32"/>
    </w:p>
    <w:p w14:paraId="213B3BBA" w14:textId="164F2278" w:rsidR="00F35886" w:rsidRPr="00804CDA" w:rsidRDefault="00E1236F" w:rsidP="00CE5E0B">
      <w:pPr>
        <w:pStyle w:val="Heading4"/>
        <w:rPr>
          <w:rFonts w:cs="Arial"/>
          <w:sz w:val="22"/>
          <w:lang w:val="en-US"/>
        </w:rPr>
      </w:pPr>
      <w:r w:rsidRPr="00804CDA">
        <w:rPr>
          <w:rFonts w:cs="Arial"/>
          <w:sz w:val="22"/>
          <w:lang w:val="en-US"/>
        </w:rPr>
        <w:t xml:space="preserve">if an individual </w:t>
      </w:r>
      <w:r w:rsidR="00FB0F18" w:rsidRPr="00804CDA">
        <w:rPr>
          <w:rFonts w:cs="Arial"/>
          <w:sz w:val="22"/>
          <w:lang w:val="en-US"/>
        </w:rPr>
        <w:t>o</w:t>
      </w:r>
      <w:r w:rsidR="00F35886" w:rsidRPr="00804CDA">
        <w:rPr>
          <w:rFonts w:cs="Arial"/>
          <w:sz w:val="22"/>
          <w:lang w:val="en-US"/>
        </w:rPr>
        <w:t>n death</w:t>
      </w:r>
      <w:r w:rsidR="006974DB" w:rsidRPr="00804CDA">
        <w:rPr>
          <w:rFonts w:cs="Arial"/>
          <w:sz w:val="22"/>
          <w:lang w:val="en-US"/>
        </w:rPr>
        <w:t>,</w:t>
      </w:r>
      <w:r w:rsidR="00F35886" w:rsidRPr="00804CDA">
        <w:rPr>
          <w:rFonts w:cs="Arial"/>
          <w:sz w:val="22"/>
          <w:lang w:val="en-US"/>
        </w:rPr>
        <w:t xml:space="preserve"> or if a body corporate on </w:t>
      </w:r>
      <w:proofErr w:type="gramStart"/>
      <w:r w:rsidR="00F35886" w:rsidRPr="00804CDA">
        <w:rPr>
          <w:rFonts w:cs="Arial"/>
          <w:sz w:val="22"/>
          <w:lang w:val="en-US"/>
        </w:rPr>
        <w:t>liquidation</w:t>
      </w:r>
      <w:r w:rsidR="00FB592A" w:rsidRPr="00804CDA">
        <w:rPr>
          <w:rFonts w:cs="Arial"/>
          <w:sz w:val="22"/>
          <w:lang w:val="en-US"/>
        </w:rPr>
        <w:t>;</w:t>
      </w:r>
      <w:proofErr w:type="gramEnd"/>
      <w:r w:rsidR="00CB2330" w:rsidRPr="00804CDA">
        <w:rPr>
          <w:rFonts w:cs="Arial"/>
          <w:sz w:val="22"/>
          <w:lang w:val="en-US"/>
        </w:rPr>
        <w:t xml:space="preserve"> </w:t>
      </w:r>
    </w:p>
    <w:p w14:paraId="251527BC" w14:textId="3D21D550" w:rsidR="006974DB" w:rsidRPr="00804CDA" w:rsidRDefault="00FB0F18" w:rsidP="00CE5E0B">
      <w:pPr>
        <w:pStyle w:val="Heading4"/>
        <w:rPr>
          <w:rFonts w:cs="Arial"/>
          <w:sz w:val="22"/>
          <w:lang w:val="en-US"/>
        </w:rPr>
      </w:pPr>
      <w:r w:rsidRPr="00804CDA">
        <w:rPr>
          <w:rFonts w:cs="Arial"/>
          <w:sz w:val="22"/>
          <w:lang w:val="en-US"/>
        </w:rPr>
        <w:lastRenderedPageBreak/>
        <w:t>b</w:t>
      </w:r>
      <w:r w:rsidR="00F35886" w:rsidRPr="00804CDA">
        <w:rPr>
          <w:rFonts w:cs="Arial"/>
          <w:sz w:val="22"/>
          <w:lang w:val="en-US"/>
        </w:rPr>
        <w:t xml:space="preserve">y </w:t>
      </w:r>
      <w:r w:rsidR="006974DB" w:rsidRPr="00804CDA">
        <w:rPr>
          <w:rFonts w:cs="Arial"/>
          <w:sz w:val="22"/>
          <w:lang w:val="en-US"/>
        </w:rPr>
        <w:t xml:space="preserve">giving </w:t>
      </w:r>
      <w:r w:rsidR="00295CF1">
        <w:rPr>
          <w:rFonts w:cs="Arial"/>
          <w:sz w:val="22"/>
          <w:lang w:val="en-US"/>
        </w:rPr>
        <w:t>n</w:t>
      </w:r>
      <w:r w:rsidR="006974DB" w:rsidRPr="00804CDA">
        <w:rPr>
          <w:rFonts w:cs="Arial"/>
          <w:sz w:val="22"/>
          <w:lang w:val="en-US"/>
        </w:rPr>
        <w:t xml:space="preserve">otice to the Board of their </w:t>
      </w:r>
      <w:proofErr w:type="gramStart"/>
      <w:r w:rsidR="00470217" w:rsidRPr="00804CDA">
        <w:rPr>
          <w:rFonts w:cs="Arial"/>
          <w:sz w:val="22"/>
          <w:lang w:val="en-US"/>
        </w:rPr>
        <w:t>resign</w:t>
      </w:r>
      <w:r w:rsidR="00F35886" w:rsidRPr="00804CDA">
        <w:rPr>
          <w:rFonts w:cs="Arial"/>
          <w:sz w:val="22"/>
          <w:lang w:val="en-US"/>
        </w:rPr>
        <w:t>ation</w:t>
      </w:r>
      <w:r w:rsidR="006974DB" w:rsidRPr="00804CDA">
        <w:rPr>
          <w:rFonts w:cs="Arial"/>
          <w:sz w:val="22"/>
          <w:lang w:val="en-US"/>
        </w:rPr>
        <w:t>;</w:t>
      </w:r>
      <w:proofErr w:type="gramEnd"/>
    </w:p>
    <w:p w14:paraId="7EBCC66D" w14:textId="7A7A7E51" w:rsidR="00E1236F" w:rsidRPr="00804CDA" w:rsidRDefault="00E1236F" w:rsidP="00CE5E0B">
      <w:pPr>
        <w:pStyle w:val="Heading4"/>
        <w:rPr>
          <w:rFonts w:cs="Arial"/>
          <w:sz w:val="22"/>
          <w:lang w:val="en-US"/>
        </w:rPr>
      </w:pPr>
      <w:r w:rsidRPr="00804CDA">
        <w:rPr>
          <w:rFonts w:cs="Arial"/>
          <w:sz w:val="22"/>
          <w:lang w:val="en-US"/>
        </w:rPr>
        <w:t xml:space="preserve">if their membership </w:t>
      </w:r>
      <w:r w:rsidR="003D6431" w:rsidRPr="00804CDA">
        <w:rPr>
          <w:rFonts w:cs="Arial"/>
          <w:sz w:val="22"/>
          <w:lang w:val="en-US"/>
        </w:rPr>
        <w:t xml:space="preserve">is terminated </w:t>
      </w:r>
      <w:r w:rsidRPr="00804CDA">
        <w:rPr>
          <w:rFonts w:cs="Arial"/>
          <w:sz w:val="22"/>
          <w:lang w:val="en-US"/>
        </w:rPr>
        <w:t xml:space="preserve">under clause </w:t>
      </w:r>
      <w:r w:rsidRPr="00804CDA">
        <w:rPr>
          <w:rFonts w:cs="Arial"/>
          <w:sz w:val="22"/>
          <w:lang w:val="en-US"/>
        </w:rPr>
        <w:fldChar w:fldCharType="begin"/>
      </w:r>
      <w:r w:rsidRPr="00804CDA">
        <w:rPr>
          <w:rFonts w:cs="Arial"/>
          <w:sz w:val="22"/>
          <w:lang w:val="en-US"/>
        </w:rPr>
        <w:instrText xml:space="preserve"> REF _Ref149224194 \r \h </w:instrText>
      </w:r>
      <w:r w:rsidR="00804CDA" w:rsidRPr="00804CDA">
        <w:rPr>
          <w:rFonts w:cs="Arial"/>
          <w:sz w:val="22"/>
          <w:lang w:val="en-US"/>
        </w:rPr>
        <w:instrText xml:space="preserve"> \* MERGEFORMAT </w:instrText>
      </w:r>
      <w:r w:rsidRPr="00804CDA">
        <w:rPr>
          <w:rFonts w:cs="Arial"/>
          <w:sz w:val="22"/>
          <w:lang w:val="en-US"/>
        </w:rPr>
      </w:r>
      <w:r w:rsidRPr="00804CDA">
        <w:rPr>
          <w:rFonts w:cs="Arial"/>
          <w:sz w:val="22"/>
          <w:lang w:val="en-US"/>
        </w:rPr>
        <w:fldChar w:fldCharType="separate"/>
      </w:r>
      <w:r w:rsidR="00FE364B">
        <w:rPr>
          <w:rFonts w:cs="Arial"/>
          <w:sz w:val="22"/>
          <w:lang w:val="en-US"/>
        </w:rPr>
        <w:t>4.10(e)</w:t>
      </w:r>
      <w:r w:rsidRPr="00804CDA">
        <w:rPr>
          <w:rFonts w:cs="Arial"/>
          <w:sz w:val="22"/>
          <w:lang w:val="en-US"/>
        </w:rPr>
        <w:fldChar w:fldCharType="end"/>
      </w:r>
      <w:r w:rsidRPr="00804CDA">
        <w:rPr>
          <w:rFonts w:cs="Arial"/>
          <w:sz w:val="22"/>
          <w:lang w:val="en-US"/>
        </w:rPr>
        <w:t>;</w:t>
      </w:r>
    </w:p>
    <w:p w14:paraId="792E7A9E" w14:textId="2692446A" w:rsidR="00370629" w:rsidRPr="00804CDA" w:rsidRDefault="006974DB" w:rsidP="00CE5E0B">
      <w:pPr>
        <w:pStyle w:val="Heading4"/>
        <w:rPr>
          <w:rFonts w:cs="Arial"/>
          <w:sz w:val="22"/>
          <w:lang w:val="en-US"/>
        </w:rPr>
      </w:pPr>
      <w:r w:rsidRPr="00804CDA">
        <w:rPr>
          <w:rFonts w:cs="Arial"/>
          <w:sz w:val="22"/>
          <w:lang w:val="en-US"/>
        </w:rPr>
        <w:t xml:space="preserve">if their membership is terminated following a </w:t>
      </w:r>
      <w:r w:rsidR="00F35886" w:rsidRPr="00804CDA">
        <w:rPr>
          <w:rFonts w:cs="Arial"/>
          <w:sz w:val="22"/>
          <w:lang w:val="en-US"/>
        </w:rPr>
        <w:t xml:space="preserve">dispute resolution process </w:t>
      </w:r>
      <w:r w:rsidR="00B056BE" w:rsidRPr="00804CDA">
        <w:rPr>
          <w:rFonts w:cs="Arial"/>
          <w:sz w:val="22"/>
          <w:lang w:val="en-US"/>
        </w:rPr>
        <w:t>or such other process set out or referred</w:t>
      </w:r>
      <w:r w:rsidR="00841A68" w:rsidRPr="00804CDA">
        <w:rPr>
          <w:rFonts w:cs="Arial"/>
          <w:sz w:val="22"/>
          <w:lang w:val="en-US"/>
        </w:rPr>
        <w:t xml:space="preserve"> to </w:t>
      </w:r>
      <w:r w:rsidR="00F35886" w:rsidRPr="00804CDA">
        <w:rPr>
          <w:rFonts w:cs="Arial"/>
          <w:sz w:val="22"/>
          <w:lang w:val="en-US"/>
        </w:rPr>
        <w:t xml:space="preserve">in </w:t>
      </w:r>
      <w:r w:rsidR="00CE5E0B" w:rsidRPr="00804CDA">
        <w:rPr>
          <w:rFonts w:cs="Arial"/>
          <w:sz w:val="22"/>
          <w:lang w:val="en-US"/>
        </w:rPr>
        <w:t>this Constitution</w:t>
      </w:r>
      <w:r w:rsidR="00F35886" w:rsidRPr="00804CDA">
        <w:rPr>
          <w:rFonts w:cs="Arial"/>
          <w:sz w:val="22"/>
          <w:lang w:val="en-US"/>
        </w:rPr>
        <w:t>.</w:t>
      </w:r>
      <w:bookmarkEnd w:id="33"/>
      <w:r w:rsidR="00586DDE" w:rsidRPr="00804CDA">
        <w:rPr>
          <w:rFonts w:cs="Arial"/>
          <w:sz w:val="22"/>
          <w:lang w:val="en-US"/>
        </w:rPr>
        <w:t xml:space="preserve"> </w:t>
      </w:r>
    </w:p>
    <w:p w14:paraId="2E68D6F8" w14:textId="25145F86" w:rsidR="008D27EF" w:rsidRPr="00804CDA" w:rsidRDefault="008D27EF" w:rsidP="00846379">
      <w:pPr>
        <w:pStyle w:val="Heading3"/>
        <w:rPr>
          <w:rFonts w:cs="Arial"/>
          <w:sz w:val="22"/>
          <w:lang w:val="en-US"/>
        </w:rPr>
      </w:pPr>
      <w:r w:rsidRPr="00804CDA">
        <w:rPr>
          <w:rFonts w:cs="Arial"/>
          <w:sz w:val="22"/>
          <w:lang w:val="en-US"/>
        </w:rPr>
        <w:t xml:space="preserve">A Member who </w:t>
      </w:r>
      <w:r w:rsidR="002F4190" w:rsidRPr="00804CDA">
        <w:rPr>
          <w:rFonts w:cs="Arial"/>
          <w:sz w:val="22"/>
          <w:lang w:val="en-US"/>
        </w:rPr>
        <w:t xml:space="preserve">ceases to be a </w:t>
      </w:r>
      <w:proofErr w:type="gramStart"/>
      <w:r w:rsidR="002F4190" w:rsidRPr="00804CDA">
        <w:rPr>
          <w:rFonts w:cs="Arial"/>
          <w:sz w:val="22"/>
          <w:lang w:val="en-US"/>
        </w:rPr>
        <w:t>Member</w:t>
      </w:r>
      <w:proofErr w:type="gramEnd"/>
      <w:r w:rsidRPr="00804CDA">
        <w:rPr>
          <w:rFonts w:cs="Arial"/>
          <w:sz w:val="22"/>
          <w:lang w:val="en-US"/>
        </w:rPr>
        <w:t>:</w:t>
      </w:r>
    </w:p>
    <w:p w14:paraId="070BA829" w14:textId="4F479EE0" w:rsidR="008D27EF" w:rsidRPr="00804CDA" w:rsidRDefault="008D27EF" w:rsidP="00846379">
      <w:pPr>
        <w:pStyle w:val="Heading4"/>
        <w:rPr>
          <w:rFonts w:cs="Arial"/>
          <w:sz w:val="22"/>
          <w:lang w:val="en-US"/>
        </w:rPr>
      </w:pPr>
      <w:r w:rsidRPr="00804CDA">
        <w:rPr>
          <w:rFonts w:cs="Arial"/>
          <w:sz w:val="22"/>
          <w:lang w:val="en-US"/>
        </w:rPr>
        <w:t xml:space="preserve">remains </w:t>
      </w:r>
      <w:r w:rsidR="006974DB" w:rsidRPr="00804CDA">
        <w:rPr>
          <w:rFonts w:cs="Arial"/>
          <w:sz w:val="22"/>
          <w:lang w:val="en-US"/>
        </w:rPr>
        <w:t>responsible to pay</w:t>
      </w:r>
      <w:r w:rsidRPr="00804CDA">
        <w:rPr>
          <w:rFonts w:cs="Arial"/>
          <w:sz w:val="22"/>
          <w:lang w:val="en-US"/>
        </w:rPr>
        <w:t xml:space="preserve"> all </w:t>
      </w:r>
      <w:r w:rsidR="006974DB" w:rsidRPr="00804CDA">
        <w:rPr>
          <w:rFonts w:cs="Arial"/>
          <w:sz w:val="22"/>
          <w:lang w:val="en-US"/>
        </w:rPr>
        <w:t xml:space="preserve">their outstanding </w:t>
      </w:r>
      <w:r w:rsidRPr="00804CDA">
        <w:rPr>
          <w:rFonts w:cs="Arial"/>
          <w:sz w:val="22"/>
          <w:lang w:val="en-US"/>
        </w:rPr>
        <w:t xml:space="preserve">membership and other fees to </w:t>
      </w:r>
      <w:r w:rsidR="004A6AE7" w:rsidRPr="00804CDA">
        <w:rPr>
          <w:rFonts w:cs="Arial"/>
          <w:color w:val="00B050"/>
          <w:sz w:val="22"/>
          <w:lang w:val="en-US"/>
        </w:rPr>
        <w:t>[organisation name</w:t>
      </w:r>
      <w:proofErr w:type="gramStart"/>
      <w:r w:rsidR="004A6AE7" w:rsidRPr="00804CDA">
        <w:rPr>
          <w:rFonts w:cs="Arial"/>
          <w:color w:val="00B050"/>
          <w:sz w:val="22"/>
          <w:lang w:val="en-US"/>
        </w:rPr>
        <w:t>]</w:t>
      </w:r>
      <w:r w:rsidRPr="00804CDA">
        <w:rPr>
          <w:rFonts w:cs="Arial"/>
          <w:sz w:val="22"/>
          <w:lang w:val="en-US"/>
        </w:rPr>
        <w:t>;</w:t>
      </w:r>
      <w:proofErr w:type="gramEnd"/>
    </w:p>
    <w:p w14:paraId="39EFFA24" w14:textId="045FF7E5" w:rsidR="008D27EF" w:rsidRPr="00804CDA" w:rsidRDefault="005C7FB9" w:rsidP="00846379">
      <w:pPr>
        <w:pStyle w:val="Heading4"/>
        <w:rPr>
          <w:rFonts w:cs="Arial"/>
          <w:sz w:val="22"/>
          <w:lang w:val="en-US"/>
        </w:rPr>
      </w:pPr>
      <w:r w:rsidRPr="00804CDA">
        <w:rPr>
          <w:rFonts w:cs="Arial"/>
          <w:sz w:val="22"/>
          <w:lang w:val="en-US"/>
        </w:rPr>
        <w:t>must</w:t>
      </w:r>
      <w:r w:rsidR="008D27EF" w:rsidRPr="00804CDA">
        <w:rPr>
          <w:rFonts w:cs="Arial"/>
          <w:sz w:val="22"/>
          <w:lang w:val="en-US"/>
        </w:rPr>
        <w:t xml:space="preserve"> return </w:t>
      </w:r>
      <w:r w:rsidR="00D3225F" w:rsidRPr="00804CDA">
        <w:rPr>
          <w:rFonts w:cs="Arial"/>
          <w:sz w:val="22"/>
          <w:lang w:val="en-US"/>
        </w:rPr>
        <w:t>all</w:t>
      </w:r>
      <w:r w:rsidR="008D27EF" w:rsidRPr="00804CDA">
        <w:rPr>
          <w:rFonts w:cs="Arial"/>
          <w:sz w:val="22"/>
          <w:lang w:val="en-US"/>
        </w:rPr>
        <w:t xml:space="preserve"> </w:t>
      </w:r>
      <w:r w:rsidR="003D6431" w:rsidRPr="00804CDA">
        <w:rPr>
          <w:rFonts w:cs="Arial"/>
          <w:sz w:val="22"/>
          <w:lang w:val="en-US"/>
        </w:rPr>
        <w:t xml:space="preserve">property of </w:t>
      </w:r>
      <w:r w:rsidR="004A6AE7" w:rsidRPr="00804CDA">
        <w:rPr>
          <w:rFonts w:cs="Arial"/>
          <w:color w:val="00B050"/>
          <w:sz w:val="22"/>
          <w:lang w:val="en-US"/>
        </w:rPr>
        <w:t>[organisation name]</w:t>
      </w:r>
      <w:r w:rsidR="008D27EF" w:rsidRPr="00804CDA">
        <w:rPr>
          <w:rFonts w:cs="Arial"/>
          <w:sz w:val="22"/>
          <w:lang w:val="en-US"/>
        </w:rPr>
        <w:t xml:space="preserve"> </w:t>
      </w:r>
      <w:r w:rsidR="00D3225F" w:rsidRPr="00804CDA">
        <w:rPr>
          <w:rFonts w:cs="Arial"/>
          <w:sz w:val="22"/>
          <w:lang w:val="en-US"/>
        </w:rPr>
        <w:t xml:space="preserve">if </w:t>
      </w:r>
      <w:proofErr w:type="gramStart"/>
      <w:r w:rsidR="00D3225F" w:rsidRPr="00804CDA">
        <w:rPr>
          <w:rFonts w:cs="Arial"/>
          <w:sz w:val="22"/>
          <w:lang w:val="en-US"/>
        </w:rPr>
        <w:t>required</w:t>
      </w:r>
      <w:r w:rsidR="008D27EF" w:rsidRPr="00804CDA">
        <w:rPr>
          <w:rFonts w:cs="Arial"/>
          <w:sz w:val="22"/>
          <w:lang w:val="en-US"/>
        </w:rPr>
        <w:t>;</w:t>
      </w:r>
      <w:proofErr w:type="gramEnd"/>
    </w:p>
    <w:p w14:paraId="1A392730" w14:textId="30A3F704" w:rsidR="008D27EF" w:rsidRPr="00804CDA" w:rsidRDefault="008D27EF" w:rsidP="00846379">
      <w:pPr>
        <w:pStyle w:val="Heading4"/>
        <w:rPr>
          <w:rFonts w:cs="Arial"/>
          <w:sz w:val="22"/>
          <w:lang w:val="en-US"/>
        </w:rPr>
      </w:pPr>
      <w:r w:rsidRPr="00804CDA">
        <w:rPr>
          <w:rFonts w:cs="Arial"/>
          <w:sz w:val="22"/>
          <w:lang w:val="en-US"/>
        </w:rPr>
        <w:t>cease</w:t>
      </w:r>
      <w:r w:rsidR="005C7FB9" w:rsidRPr="00804CDA">
        <w:rPr>
          <w:rFonts w:cs="Arial"/>
          <w:sz w:val="22"/>
          <w:lang w:val="en-US"/>
        </w:rPr>
        <w:t>s</w:t>
      </w:r>
      <w:r w:rsidRPr="00804CDA">
        <w:rPr>
          <w:rFonts w:cs="Arial"/>
          <w:sz w:val="22"/>
          <w:lang w:val="en-US"/>
        </w:rPr>
        <w:t xml:space="preserve"> to be entitled to any rights of a </w:t>
      </w:r>
      <w:proofErr w:type="gramStart"/>
      <w:r w:rsidRPr="00804CDA">
        <w:rPr>
          <w:rFonts w:cs="Arial"/>
          <w:sz w:val="22"/>
          <w:lang w:val="en-US"/>
        </w:rPr>
        <w:t>Member</w:t>
      </w:r>
      <w:r w:rsidR="00762975">
        <w:rPr>
          <w:rFonts w:cs="Arial"/>
          <w:sz w:val="22"/>
          <w:lang w:val="en-US"/>
        </w:rPr>
        <w:t>, but</w:t>
      </w:r>
      <w:proofErr w:type="gramEnd"/>
      <w:r w:rsidR="00762975">
        <w:rPr>
          <w:rFonts w:cs="Arial"/>
          <w:sz w:val="22"/>
          <w:lang w:val="en-US"/>
        </w:rPr>
        <w:t xml:space="preserve"> continues to be bound by the obligations of a Member under this Constitution if required by the Board</w:t>
      </w:r>
      <w:r w:rsidRPr="00804CDA">
        <w:rPr>
          <w:rFonts w:cs="Arial"/>
          <w:sz w:val="22"/>
          <w:lang w:val="en-US"/>
        </w:rPr>
        <w:t>.</w:t>
      </w:r>
    </w:p>
    <w:p w14:paraId="40FBFD0F" w14:textId="77777777" w:rsidR="00CE5E0B" w:rsidRPr="00804CDA" w:rsidRDefault="00CE5E0B" w:rsidP="00414193">
      <w:pPr>
        <w:pStyle w:val="SubHeading"/>
        <w:rPr>
          <w:rFonts w:cs="Arial"/>
          <w:color w:val="0070C0"/>
          <w:sz w:val="22"/>
          <w:lang w:val="en-US"/>
        </w:rPr>
      </w:pPr>
      <w:r w:rsidRPr="00804CDA">
        <w:rPr>
          <w:rFonts w:cs="Arial"/>
          <w:color w:val="0070C0"/>
          <w:sz w:val="22"/>
          <w:lang w:val="en-US"/>
        </w:rPr>
        <w:t>Membership fees</w:t>
      </w:r>
    </w:p>
    <w:p w14:paraId="110F2615" w14:textId="321DE220" w:rsidR="00CE5E0B" w:rsidRPr="00804CDA" w:rsidRDefault="00821709" w:rsidP="007D5BE6">
      <w:pPr>
        <w:pStyle w:val="Heading3"/>
        <w:rPr>
          <w:rFonts w:cs="Arial"/>
          <w:color w:val="00B050"/>
          <w:sz w:val="22"/>
          <w:lang w:val="en-US"/>
        </w:rPr>
      </w:pPr>
      <w:r w:rsidRPr="00804CDA">
        <w:rPr>
          <w:rFonts w:cs="Arial"/>
          <w:color w:val="00B050"/>
          <w:sz w:val="22"/>
          <w:lang w:val="en-US"/>
        </w:rPr>
        <w:t xml:space="preserve">[insert how membership and other fees are set e.g. </w:t>
      </w:r>
      <w:r w:rsidR="00CE5E0B" w:rsidRPr="00804CDA">
        <w:rPr>
          <w:rFonts w:cs="Arial"/>
          <w:color w:val="00B050"/>
          <w:sz w:val="22"/>
          <w:lang w:val="en-US"/>
        </w:rPr>
        <w:t>The Board will decide</w:t>
      </w:r>
      <w:r w:rsidRPr="00804CDA">
        <w:rPr>
          <w:rFonts w:cs="Arial"/>
          <w:color w:val="00B050"/>
          <w:sz w:val="22"/>
          <w:lang w:val="en-US"/>
        </w:rPr>
        <w:t xml:space="preserve"> </w:t>
      </w:r>
      <w:r w:rsidR="00CE5E0B" w:rsidRPr="00804CDA">
        <w:rPr>
          <w:rFonts w:cs="Arial"/>
          <w:color w:val="00B050"/>
          <w:sz w:val="22"/>
          <w:lang w:val="en-US"/>
        </w:rPr>
        <w:t>any membership and other fees payable by Members</w:t>
      </w:r>
      <w:r w:rsidR="006974DB" w:rsidRPr="00804CDA">
        <w:rPr>
          <w:rFonts w:cs="Arial"/>
          <w:color w:val="00B050"/>
          <w:sz w:val="22"/>
          <w:lang w:val="en-US"/>
        </w:rPr>
        <w:t xml:space="preserve"> and</w:t>
      </w:r>
      <w:r w:rsidRPr="00804CDA">
        <w:rPr>
          <w:rFonts w:cs="Arial"/>
          <w:color w:val="00B050"/>
          <w:sz w:val="22"/>
          <w:lang w:val="en-US"/>
        </w:rPr>
        <w:t xml:space="preserve"> </w:t>
      </w:r>
      <w:r w:rsidR="00CE5E0B" w:rsidRPr="00804CDA">
        <w:rPr>
          <w:rFonts w:cs="Arial"/>
          <w:color w:val="00B050"/>
          <w:sz w:val="22"/>
          <w:lang w:val="en-US"/>
        </w:rPr>
        <w:t>the due date for those fees</w:t>
      </w:r>
      <w:r w:rsidRPr="00804CDA">
        <w:rPr>
          <w:rFonts w:cs="Arial"/>
          <w:color w:val="00B050"/>
          <w:sz w:val="22"/>
          <w:lang w:val="en-US"/>
        </w:rPr>
        <w:t xml:space="preserve">. The Board may determine different levels of membership fees and other fees for different types of Members. </w:t>
      </w:r>
      <w:r w:rsidR="005305C6" w:rsidRPr="00804CDA">
        <w:rPr>
          <w:rFonts w:cs="Arial"/>
          <w:color w:val="7030A0"/>
          <w:sz w:val="22"/>
          <w:lang w:val="en-US"/>
        </w:rPr>
        <w:t xml:space="preserve">[Guidance note: </w:t>
      </w:r>
      <w:r w:rsidR="00682B01" w:rsidRPr="00804CDA">
        <w:rPr>
          <w:rFonts w:cs="Arial"/>
          <w:color w:val="7030A0"/>
          <w:sz w:val="22"/>
          <w:lang w:val="en-US"/>
        </w:rPr>
        <w:t>It is b</w:t>
      </w:r>
      <w:r w:rsidR="00841A68" w:rsidRPr="00804CDA">
        <w:rPr>
          <w:rFonts w:cs="Arial"/>
          <w:color w:val="7030A0"/>
          <w:sz w:val="22"/>
          <w:lang w:val="en-US"/>
        </w:rPr>
        <w:t xml:space="preserve">est practice </w:t>
      </w:r>
      <w:r w:rsidR="00682B01" w:rsidRPr="00804CDA">
        <w:rPr>
          <w:rFonts w:cs="Arial"/>
          <w:color w:val="7030A0"/>
          <w:sz w:val="22"/>
          <w:lang w:val="en-US"/>
        </w:rPr>
        <w:t>for the Board to set</w:t>
      </w:r>
      <w:r w:rsidR="005305C6" w:rsidRPr="00804CDA">
        <w:rPr>
          <w:rFonts w:cs="Arial"/>
          <w:color w:val="7030A0"/>
          <w:sz w:val="22"/>
          <w:lang w:val="en-US"/>
        </w:rPr>
        <w:t xml:space="preserve"> membership fees</w:t>
      </w:r>
      <w:r w:rsidR="003D6431" w:rsidRPr="00804CDA">
        <w:rPr>
          <w:rFonts w:cs="Arial"/>
          <w:color w:val="7030A0"/>
          <w:sz w:val="22"/>
          <w:lang w:val="en-US"/>
        </w:rPr>
        <w:t xml:space="preserve"> after undertaking any consultation it sees fit</w:t>
      </w:r>
      <w:r w:rsidR="005305C6" w:rsidRPr="00804CDA">
        <w:rPr>
          <w:rFonts w:cs="Arial"/>
          <w:color w:val="7030A0"/>
          <w:sz w:val="22"/>
          <w:lang w:val="en-US"/>
        </w:rPr>
        <w:t xml:space="preserve">. </w:t>
      </w:r>
      <w:r w:rsidRPr="00804CDA">
        <w:rPr>
          <w:rFonts w:cs="Arial"/>
          <w:color w:val="7030A0"/>
          <w:sz w:val="22"/>
          <w:lang w:val="en-US"/>
        </w:rPr>
        <w:t xml:space="preserve">If </w:t>
      </w:r>
      <w:r w:rsidR="003D6431" w:rsidRPr="00804CDA">
        <w:rPr>
          <w:rFonts w:cs="Arial"/>
          <w:color w:val="7030A0"/>
          <w:sz w:val="22"/>
          <w:lang w:val="en-US"/>
        </w:rPr>
        <w:t>your organisation has a different process, you may include this here.</w:t>
      </w:r>
      <w:r w:rsidRPr="00804CDA">
        <w:rPr>
          <w:rFonts w:cs="Arial"/>
          <w:color w:val="7030A0"/>
          <w:sz w:val="22"/>
          <w:lang w:val="en-US"/>
        </w:rPr>
        <w:t>]</w:t>
      </w:r>
    </w:p>
    <w:p w14:paraId="72789DB5" w14:textId="17904E7D" w:rsidR="00470217" w:rsidRPr="00804CDA" w:rsidRDefault="00611092" w:rsidP="00414193">
      <w:pPr>
        <w:pStyle w:val="SubHeading"/>
        <w:rPr>
          <w:rFonts w:cs="Arial"/>
          <w:sz w:val="22"/>
          <w:lang w:val="en-US"/>
        </w:rPr>
      </w:pPr>
      <w:r w:rsidRPr="00804CDA">
        <w:rPr>
          <w:rFonts w:cs="Arial"/>
          <w:sz w:val="22"/>
          <w:lang w:val="en-US"/>
        </w:rPr>
        <w:t xml:space="preserve">Member </w:t>
      </w:r>
      <w:r w:rsidR="005C2363" w:rsidRPr="00804CDA">
        <w:rPr>
          <w:rFonts w:cs="Arial"/>
          <w:sz w:val="22"/>
          <w:lang w:val="en-US"/>
        </w:rPr>
        <w:t>Register</w:t>
      </w:r>
    </w:p>
    <w:p w14:paraId="7C50BFA5" w14:textId="79CDAE93" w:rsidR="000B0261" w:rsidRPr="00804CDA" w:rsidRDefault="008D27EF" w:rsidP="00846379">
      <w:pPr>
        <w:pStyle w:val="Heading3"/>
        <w:rPr>
          <w:rFonts w:cs="Arial"/>
          <w:sz w:val="22"/>
          <w:lang w:val="en-US"/>
        </w:rPr>
      </w:pPr>
      <w:bookmarkStart w:id="34" w:name="_Ref112062824"/>
      <w:r w:rsidRPr="00804CDA">
        <w:rPr>
          <w:rFonts w:cs="Arial"/>
          <w:sz w:val="22"/>
          <w:lang w:val="en-US"/>
        </w:rPr>
        <w:t xml:space="preserve">The </w:t>
      </w:r>
      <w:r w:rsidR="00CE5E0B" w:rsidRPr="00804CDA">
        <w:rPr>
          <w:rFonts w:cs="Arial"/>
          <w:sz w:val="22"/>
          <w:lang w:val="en-US"/>
        </w:rPr>
        <w:t>Board</w:t>
      </w:r>
      <w:r w:rsidR="00CF72BD" w:rsidRPr="00804CDA">
        <w:rPr>
          <w:rFonts w:cs="Arial"/>
          <w:sz w:val="22"/>
          <w:lang w:val="en-US"/>
        </w:rPr>
        <w:t xml:space="preserve"> will ensure </w:t>
      </w:r>
      <w:r w:rsidRPr="00804CDA">
        <w:rPr>
          <w:rFonts w:cs="Arial"/>
          <w:sz w:val="22"/>
          <w:lang w:val="en-US"/>
        </w:rPr>
        <w:t xml:space="preserve">an up-to-date </w:t>
      </w:r>
      <w:r w:rsidR="00611092" w:rsidRPr="00804CDA">
        <w:rPr>
          <w:rFonts w:cs="Arial"/>
          <w:sz w:val="22"/>
          <w:lang w:val="en-US"/>
        </w:rPr>
        <w:t xml:space="preserve">Member </w:t>
      </w:r>
      <w:r w:rsidRPr="00804CDA">
        <w:rPr>
          <w:rFonts w:cs="Arial"/>
          <w:sz w:val="22"/>
          <w:lang w:val="en-US"/>
        </w:rPr>
        <w:t xml:space="preserve">Register </w:t>
      </w:r>
      <w:r w:rsidR="00CF72BD" w:rsidRPr="00804CDA">
        <w:rPr>
          <w:rFonts w:cs="Arial"/>
          <w:sz w:val="22"/>
          <w:lang w:val="en-US"/>
        </w:rPr>
        <w:t>is kept</w:t>
      </w:r>
      <w:r w:rsidR="000B0261" w:rsidRPr="00804CDA">
        <w:rPr>
          <w:rFonts w:cs="Arial"/>
          <w:sz w:val="22"/>
          <w:lang w:val="en-US"/>
        </w:rPr>
        <w:t xml:space="preserve"> and the register must include:</w:t>
      </w:r>
    </w:p>
    <w:p w14:paraId="697F18C7" w14:textId="77777777" w:rsidR="000B0261" w:rsidRPr="00804CDA" w:rsidRDefault="008D27EF" w:rsidP="00846379">
      <w:pPr>
        <w:pStyle w:val="Heading4"/>
        <w:rPr>
          <w:rFonts w:cs="Arial"/>
          <w:sz w:val="22"/>
          <w:lang w:val="en-US"/>
        </w:rPr>
      </w:pPr>
      <w:r w:rsidRPr="00804CDA">
        <w:rPr>
          <w:rFonts w:cs="Arial"/>
          <w:sz w:val="22"/>
          <w:lang w:val="en-US"/>
        </w:rPr>
        <w:t xml:space="preserve">each Member’s </w:t>
      </w:r>
      <w:proofErr w:type="gramStart"/>
      <w:r w:rsidRPr="00804CDA">
        <w:rPr>
          <w:rFonts w:cs="Arial"/>
          <w:sz w:val="22"/>
          <w:lang w:val="en-US"/>
        </w:rPr>
        <w:t>name</w:t>
      </w:r>
      <w:r w:rsidR="000B0261" w:rsidRPr="00804CDA">
        <w:rPr>
          <w:rFonts w:cs="Arial"/>
          <w:sz w:val="22"/>
          <w:lang w:val="en-US"/>
        </w:rPr>
        <w:t>;</w:t>
      </w:r>
      <w:proofErr w:type="gramEnd"/>
    </w:p>
    <w:p w14:paraId="60B56124" w14:textId="1A4285E3" w:rsidR="000B0261" w:rsidRPr="00804CDA" w:rsidRDefault="000B0261" w:rsidP="00846379">
      <w:pPr>
        <w:pStyle w:val="Heading4"/>
        <w:rPr>
          <w:rFonts w:cs="Arial"/>
          <w:sz w:val="22"/>
          <w:lang w:val="en-US"/>
        </w:rPr>
      </w:pPr>
      <w:r w:rsidRPr="00804CDA">
        <w:rPr>
          <w:rFonts w:cs="Arial"/>
          <w:sz w:val="22"/>
          <w:lang w:val="en-US"/>
        </w:rPr>
        <w:t xml:space="preserve">each Member’s </w:t>
      </w:r>
      <w:r w:rsidR="008D27EF" w:rsidRPr="00804CDA">
        <w:rPr>
          <w:rFonts w:cs="Arial"/>
          <w:sz w:val="22"/>
          <w:lang w:val="en-US"/>
        </w:rPr>
        <w:t xml:space="preserve">Contact </w:t>
      </w:r>
      <w:proofErr w:type="gramStart"/>
      <w:r w:rsidR="008D27EF" w:rsidRPr="00804CDA">
        <w:rPr>
          <w:rFonts w:cs="Arial"/>
          <w:sz w:val="22"/>
          <w:lang w:val="en-US"/>
        </w:rPr>
        <w:t>Details</w:t>
      </w:r>
      <w:r w:rsidRPr="00804CDA">
        <w:rPr>
          <w:rFonts w:cs="Arial"/>
          <w:sz w:val="22"/>
          <w:lang w:val="en-US"/>
        </w:rPr>
        <w:t>;</w:t>
      </w:r>
      <w:proofErr w:type="gramEnd"/>
    </w:p>
    <w:p w14:paraId="48EEC3D2" w14:textId="77777777" w:rsidR="00682B01" w:rsidRPr="00804CDA" w:rsidRDefault="008D27EF" w:rsidP="00846379">
      <w:pPr>
        <w:pStyle w:val="Heading4"/>
        <w:rPr>
          <w:rFonts w:cs="Arial"/>
          <w:sz w:val="22"/>
          <w:lang w:val="en-US"/>
        </w:rPr>
      </w:pPr>
      <w:r w:rsidRPr="00804CDA">
        <w:rPr>
          <w:rFonts w:cs="Arial"/>
          <w:sz w:val="22"/>
          <w:lang w:val="en-US"/>
        </w:rPr>
        <w:t xml:space="preserve">the date </w:t>
      </w:r>
      <w:r w:rsidR="000B0261" w:rsidRPr="00804CDA">
        <w:rPr>
          <w:rFonts w:cs="Arial"/>
          <w:sz w:val="22"/>
          <w:lang w:val="en-US"/>
        </w:rPr>
        <w:t xml:space="preserve">each person </w:t>
      </w:r>
      <w:r w:rsidRPr="00804CDA">
        <w:rPr>
          <w:rFonts w:cs="Arial"/>
          <w:sz w:val="22"/>
          <w:lang w:val="en-US"/>
        </w:rPr>
        <w:t xml:space="preserve">became a </w:t>
      </w:r>
      <w:proofErr w:type="gramStart"/>
      <w:r w:rsidRPr="00804CDA">
        <w:rPr>
          <w:rFonts w:cs="Arial"/>
          <w:sz w:val="22"/>
          <w:lang w:val="en-US"/>
        </w:rPr>
        <w:t>Member</w:t>
      </w:r>
      <w:proofErr w:type="gramEnd"/>
      <w:r w:rsidR="00682B01" w:rsidRPr="00804CDA">
        <w:rPr>
          <w:rFonts w:cs="Arial"/>
          <w:sz w:val="22"/>
          <w:lang w:val="en-US"/>
        </w:rPr>
        <w:t>.</w:t>
      </w:r>
    </w:p>
    <w:p w14:paraId="3568EA0C" w14:textId="27AA24E8" w:rsidR="00682B01" w:rsidRPr="00804CDA" w:rsidRDefault="00682B01" w:rsidP="00682B01">
      <w:pPr>
        <w:pStyle w:val="Heading3"/>
        <w:numPr>
          <w:ilvl w:val="0"/>
          <w:numId w:val="0"/>
        </w:numPr>
        <w:ind w:left="709"/>
        <w:rPr>
          <w:rFonts w:cs="Arial"/>
          <w:color w:val="7030A0"/>
          <w:sz w:val="22"/>
        </w:rPr>
      </w:pPr>
      <w:r w:rsidRPr="00804CDA">
        <w:rPr>
          <w:rFonts w:cs="Arial"/>
          <w:sz w:val="22"/>
          <w:lang w:val="en-US"/>
        </w:rPr>
        <w:t xml:space="preserve">A Member must provide </w:t>
      </w:r>
      <w:r w:rsidR="00295CF1">
        <w:rPr>
          <w:rFonts w:cs="Arial"/>
          <w:sz w:val="22"/>
          <w:lang w:val="en-US"/>
        </w:rPr>
        <w:t>n</w:t>
      </w:r>
      <w:r w:rsidRPr="00804CDA">
        <w:rPr>
          <w:rFonts w:cs="Arial"/>
          <w:sz w:val="22"/>
          <w:lang w:val="en-US"/>
        </w:rPr>
        <w:t xml:space="preserve">otice to </w:t>
      </w:r>
      <w:r w:rsidRPr="00804CDA">
        <w:rPr>
          <w:rFonts w:cs="Arial"/>
          <w:color w:val="00B050"/>
          <w:sz w:val="22"/>
          <w:lang w:val="en-US"/>
        </w:rPr>
        <w:t xml:space="preserve">[organisation name] </w:t>
      </w:r>
      <w:r w:rsidRPr="00804CDA">
        <w:rPr>
          <w:rFonts w:cs="Arial"/>
          <w:sz w:val="22"/>
          <w:lang w:val="en-US"/>
        </w:rPr>
        <w:t xml:space="preserve">of any change to their Contact Details.  The Member Register will be updated as soon as practicable after the Board becomes aware of changes of the information recorded in the Member Register. </w:t>
      </w:r>
      <w:r w:rsidRPr="00804CDA">
        <w:rPr>
          <w:rFonts w:cs="Arial"/>
          <w:color w:val="FF0000"/>
          <w:sz w:val="22"/>
          <w:lang w:val="en-US"/>
        </w:rPr>
        <w:t>[</w:t>
      </w:r>
      <w:r w:rsidRPr="00804CDA">
        <w:rPr>
          <w:rFonts w:cs="Arial"/>
          <w:b/>
          <w:bCs/>
          <w:color w:val="FF0000"/>
          <w:sz w:val="22"/>
          <w:lang w:val="en-US"/>
        </w:rPr>
        <w:t xml:space="preserve">MANDATORY CLAUSE: </w:t>
      </w:r>
      <w:bookmarkStart w:id="35" w:name="_Hlk146617845"/>
      <w:r w:rsidRPr="00804CDA">
        <w:rPr>
          <w:rFonts w:cs="Arial"/>
          <w:color w:val="FF0000"/>
          <w:sz w:val="22"/>
          <w:lang w:val="en-US"/>
        </w:rPr>
        <w:t>The arrangements</w:t>
      </w:r>
      <w:r w:rsidRPr="00804CDA">
        <w:rPr>
          <w:rFonts w:cs="Arial"/>
          <w:color w:val="FF0000"/>
          <w:sz w:val="22"/>
        </w:rPr>
        <w:t xml:space="preserve"> you have for keeping your society’s register of members up to date </w:t>
      </w:r>
      <w:r w:rsidRPr="00804CDA">
        <w:rPr>
          <w:rFonts w:cs="Arial"/>
          <w:color w:val="FF0000"/>
          <w:sz w:val="22"/>
          <w:lang w:val="en-US"/>
        </w:rPr>
        <w:t>is required to be</w:t>
      </w:r>
      <w:r w:rsidRPr="00804CDA">
        <w:rPr>
          <w:rFonts w:cs="Arial"/>
          <w:color w:val="FF0000"/>
          <w:sz w:val="22"/>
        </w:rPr>
        <w:t xml:space="preserve"> in your constitution – sections 26(1)(e) and 79, Inc Soc Act and section 13 IS Regulations.]</w:t>
      </w:r>
      <w:r w:rsidRPr="00804CDA">
        <w:rPr>
          <w:rFonts w:cs="Arial"/>
          <w:color w:val="7030A0"/>
          <w:sz w:val="22"/>
        </w:rPr>
        <w:t xml:space="preserve">  [Guidance note: When collecting personal information your society must comply with the Privacy Act 2020 (including collection, storage, correction, use and disclosure of personal information).</w:t>
      </w:r>
      <w:bookmarkEnd w:id="35"/>
      <w:r w:rsidRPr="00804CDA">
        <w:rPr>
          <w:rFonts w:cs="Arial"/>
          <w:color w:val="7030A0"/>
          <w:sz w:val="22"/>
        </w:rPr>
        <w:t xml:space="preserve">  </w:t>
      </w:r>
      <w:r w:rsidR="006C74A6">
        <w:rPr>
          <w:rFonts w:cs="Arial"/>
          <w:color w:val="7030A0"/>
          <w:sz w:val="22"/>
        </w:rPr>
        <w:t xml:space="preserve">See Sport New Zealand Ihi Aotearoa </w:t>
      </w:r>
      <w:r w:rsidR="006C74A6" w:rsidRPr="00804CDA">
        <w:rPr>
          <w:rFonts w:cs="Arial"/>
          <w:color w:val="7030A0"/>
          <w:sz w:val="22"/>
        </w:rPr>
        <w:t xml:space="preserve">template </w:t>
      </w:r>
      <w:hyperlink r:id="rId23" w:history="1">
        <w:r w:rsidR="006C74A6" w:rsidRPr="006C74A6">
          <w:rPr>
            <w:rStyle w:val="Hyperlink"/>
            <w:rFonts w:cs="Arial"/>
            <w:sz w:val="22"/>
          </w:rPr>
          <w:t>privacy policy</w:t>
        </w:r>
      </w:hyperlink>
      <w:r w:rsidR="006C74A6">
        <w:rPr>
          <w:rFonts w:cs="Arial"/>
          <w:color w:val="7030A0"/>
          <w:sz w:val="22"/>
        </w:rPr>
        <w:t>.</w:t>
      </w:r>
      <w:r w:rsidRPr="00804CDA">
        <w:rPr>
          <w:rFonts w:cs="Arial"/>
          <w:color w:val="7030A0"/>
          <w:sz w:val="22"/>
        </w:rPr>
        <w:t>]</w:t>
      </w:r>
    </w:p>
    <w:p w14:paraId="5B249080" w14:textId="41601A9D" w:rsidR="006E3A87" w:rsidRPr="00804CDA" w:rsidRDefault="00682B01" w:rsidP="00682B01">
      <w:pPr>
        <w:pStyle w:val="Heading3"/>
        <w:rPr>
          <w:rFonts w:cs="Arial"/>
          <w:color w:val="7030A0"/>
          <w:sz w:val="22"/>
        </w:rPr>
      </w:pPr>
      <w:r w:rsidRPr="00804CDA">
        <w:rPr>
          <w:rFonts w:cs="Arial"/>
          <w:sz w:val="22"/>
          <w:lang w:val="en-US"/>
        </w:rPr>
        <w:t xml:space="preserve">The Board will keep a record of </w:t>
      </w:r>
      <w:r w:rsidR="00D05FC6" w:rsidRPr="00804CDA">
        <w:rPr>
          <w:rFonts w:cs="Arial"/>
          <w:sz w:val="22"/>
          <w:lang w:val="en-US"/>
        </w:rPr>
        <w:t xml:space="preserve">the name of each person who has ceased to be a member of </w:t>
      </w:r>
      <w:r w:rsidR="00D05FC6" w:rsidRPr="00804CDA">
        <w:rPr>
          <w:rFonts w:cs="Arial"/>
          <w:color w:val="00B050"/>
          <w:sz w:val="22"/>
          <w:lang w:val="en-US"/>
        </w:rPr>
        <w:t>[organisation name]</w:t>
      </w:r>
      <w:r w:rsidR="00D05FC6" w:rsidRPr="00804CDA">
        <w:rPr>
          <w:rFonts w:cs="Arial"/>
          <w:sz w:val="22"/>
          <w:lang w:val="en-US"/>
        </w:rPr>
        <w:t xml:space="preserve"> within the previous 7 years and the date on which they ceased to be a member</w:t>
      </w:r>
      <w:r w:rsidR="008D27EF" w:rsidRPr="00804CDA">
        <w:rPr>
          <w:rFonts w:cs="Arial"/>
          <w:sz w:val="22"/>
          <w:lang w:val="en-US"/>
        </w:rPr>
        <w:t>.</w:t>
      </w:r>
      <w:bookmarkEnd w:id="34"/>
      <w:r w:rsidR="00586DDE" w:rsidRPr="00804CDA">
        <w:rPr>
          <w:rFonts w:cs="Arial"/>
          <w:sz w:val="22"/>
          <w:lang w:val="en-US"/>
        </w:rPr>
        <w:t xml:space="preserve"> </w:t>
      </w:r>
    </w:p>
    <w:p w14:paraId="479A3B42" w14:textId="77777777" w:rsidR="00B41D4F" w:rsidRPr="00804CDA" w:rsidRDefault="00B41D4F" w:rsidP="00B41D4F">
      <w:pPr>
        <w:pStyle w:val="Heading1"/>
        <w:rPr>
          <w:rFonts w:cs="Arial"/>
          <w:sz w:val="22"/>
          <w:lang w:val="en-US"/>
        </w:rPr>
      </w:pPr>
      <w:bookmarkStart w:id="36" w:name="_Toc107235105"/>
      <w:bookmarkStart w:id="37" w:name="_Ref107919843"/>
      <w:bookmarkStart w:id="38" w:name="_Toc149557525"/>
      <w:bookmarkStart w:id="39" w:name="_Toc107235107"/>
      <w:bookmarkStart w:id="40" w:name="_Ref107920306"/>
      <w:bookmarkStart w:id="41" w:name="_Toc149924815"/>
      <w:r w:rsidRPr="00804CDA">
        <w:rPr>
          <w:rFonts w:cs="Arial"/>
          <w:sz w:val="22"/>
          <w:lang w:val="en-US"/>
        </w:rPr>
        <w:lastRenderedPageBreak/>
        <w:t>General Meetings</w:t>
      </w:r>
      <w:bookmarkEnd w:id="36"/>
      <w:bookmarkEnd w:id="37"/>
      <w:bookmarkEnd w:id="38"/>
      <w:bookmarkEnd w:id="41"/>
    </w:p>
    <w:p w14:paraId="02E03A9B" w14:textId="3C42DAA8" w:rsidR="00B41D4F" w:rsidRPr="00804CDA" w:rsidRDefault="00B41D4F" w:rsidP="00B41D4F">
      <w:pPr>
        <w:pStyle w:val="SubHeading"/>
        <w:rPr>
          <w:rFonts w:cs="Arial"/>
          <w:sz w:val="22"/>
          <w:lang w:val="en-US"/>
        </w:rPr>
      </w:pPr>
      <w:r w:rsidRPr="00804CDA">
        <w:rPr>
          <w:rFonts w:cs="Arial"/>
          <w:sz w:val="22"/>
          <w:lang w:val="en-US"/>
        </w:rPr>
        <w:t>AGM</w:t>
      </w:r>
      <w:r w:rsidR="00E36CE1" w:rsidRPr="00804CDA">
        <w:rPr>
          <w:rFonts w:cs="Arial"/>
          <w:sz w:val="22"/>
          <w:lang w:val="en-US"/>
        </w:rPr>
        <w:t xml:space="preserve"> </w:t>
      </w:r>
    </w:p>
    <w:p w14:paraId="2C766A9B" w14:textId="223F2527" w:rsidR="00952701" w:rsidRPr="00804CDA" w:rsidRDefault="004A6AE7" w:rsidP="00952701">
      <w:pPr>
        <w:pStyle w:val="Heading3"/>
        <w:rPr>
          <w:rFonts w:cs="Arial"/>
          <w:sz w:val="22"/>
          <w:lang w:val="en-US"/>
        </w:rPr>
      </w:pPr>
      <w:bookmarkStart w:id="42" w:name="_Ref107919847"/>
      <w:r w:rsidRPr="00804CDA">
        <w:rPr>
          <w:rFonts w:cs="Arial"/>
          <w:color w:val="00B050"/>
          <w:sz w:val="22"/>
          <w:lang w:val="en-US"/>
        </w:rPr>
        <w:t>[organisation name]</w:t>
      </w:r>
      <w:r w:rsidR="00B41D4F" w:rsidRPr="00804CDA">
        <w:rPr>
          <w:rFonts w:cs="Arial"/>
          <w:sz w:val="22"/>
          <w:lang w:val="en-US"/>
        </w:rPr>
        <w:t xml:space="preserve"> must hold an AGM once a year at the time, date and place as the Board decides, but not more than 6 months after the balance date of </w:t>
      </w:r>
      <w:r w:rsidRPr="00804CDA">
        <w:rPr>
          <w:rFonts w:cs="Arial"/>
          <w:color w:val="00B050"/>
          <w:sz w:val="22"/>
          <w:lang w:val="en-US"/>
        </w:rPr>
        <w:t>[organisation name]</w:t>
      </w:r>
      <w:r w:rsidR="00B41D4F" w:rsidRPr="00804CDA">
        <w:rPr>
          <w:rFonts w:cs="Arial"/>
          <w:sz w:val="22"/>
          <w:lang w:val="en-US"/>
        </w:rPr>
        <w:t xml:space="preserve"> and not more than 15 months after the previous AGM.</w:t>
      </w:r>
      <w:bookmarkEnd w:id="42"/>
      <w:r w:rsidR="00B41D4F" w:rsidRPr="00804CDA">
        <w:rPr>
          <w:rFonts w:cs="Arial"/>
          <w:sz w:val="22"/>
          <w:lang w:val="en-US"/>
        </w:rPr>
        <w:t xml:space="preserve"> </w:t>
      </w:r>
      <w:bookmarkStart w:id="43" w:name="_Ref107919883"/>
      <w:r w:rsidR="003C534B" w:rsidRPr="00804CDA">
        <w:rPr>
          <w:rFonts w:cs="Arial"/>
          <w:color w:val="FF0000"/>
          <w:sz w:val="22"/>
          <w:lang w:val="en-US"/>
        </w:rPr>
        <w:t>[</w:t>
      </w:r>
      <w:r w:rsidR="003C534B" w:rsidRPr="00804CDA">
        <w:rPr>
          <w:rFonts w:cs="Arial"/>
          <w:b/>
          <w:bCs/>
          <w:color w:val="FF0000"/>
          <w:sz w:val="22"/>
          <w:lang w:val="en-US"/>
        </w:rPr>
        <w:t>MANDATORY CLAUSE</w:t>
      </w:r>
      <w:r w:rsidR="00C176F8" w:rsidRPr="00804CDA">
        <w:rPr>
          <w:rFonts w:cs="Arial"/>
          <w:b/>
          <w:bCs/>
          <w:color w:val="FF0000"/>
          <w:sz w:val="22"/>
          <w:lang w:val="en-US"/>
        </w:rPr>
        <w:t>:</w:t>
      </w:r>
      <w:r w:rsidR="00952701" w:rsidRPr="00804CDA">
        <w:rPr>
          <w:rFonts w:cs="Arial"/>
          <w:color w:val="FF0000"/>
          <w:sz w:val="22"/>
          <w:lang w:val="en-US"/>
        </w:rPr>
        <w:t xml:space="preserve"> </w:t>
      </w:r>
      <w:bookmarkStart w:id="44" w:name="_Hlk146618582"/>
      <w:r w:rsidR="00EF6460" w:rsidRPr="00804CDA">
        <w:rPr>
          <w:rFonts w:cs="Arial"/>
          <w:color w:val="FF0000"/>
          <w:sz w:val="22"/>
          <w:lang w:val="en-US"/>
        </w:rPr>
        <w:t>I</w:t>
      </w:r>
      <w:r w:rsidR="00952701" w:rsidRPr="00804CDA">
        <w:rPr>
          <w:rFonts w:cs="Arial"/>
          <w:color w:val="FF0000"/>
          <w:sz w:val="22"/>
          <w:lang w:val="en-US"/>
        </w:rPr>
        <w:t xml:space="preserve">ntervals between </w:t>
      </w:r>
      <w:r w:rsidR="00EF6460" w:rsidRPr="00804CDA">
        <w:rPr>
          <w:rFonts w:cs="Arial"/>
          <w:color w:val="FF0000"/>
          <w:sz w:val="22"/>
          <w:lang w:val="en-US"/>
        </w:rPr>
        <w:t>AGMs</w:t>
      </w:r>
      <w:r w:rsidR="00952701" w:rsidRPr="00804CDA">
        <w:rPr>
          <w:rFonts w:cs="Arial"/>
          <w:color w:val="FF0000"/>
          <w:sz w:val="22"/>
          <w:lang w:val="en-US"/>
        </w:rPr>
        <w:t xml:space="preserve"> </w:t>
      </w:r>
      <w:r w:rsidR="00EF6460" w:rsidRPr="00804CDA">
        <w:rPr>
          <w:rFonts w:cs="Arial"/>
          <w:color w:val="FF0000"/>
          <w:sz w:val="22"/>
          <w:lang w:val="en-US"/>
        </w:rPr>
        <w:t>are</w:t>
      </w:r>
      <w:r w:rsidR="00952701" w:rsidRPr="00804CDA">
        <w:rPr>
          <w:rFonts w:cs="Arial"/>
          <w:color w:val="FF0000"/>
          <w:sz w:val="22"/>
          <w:lang w:val="en-US"/>
        </w:rPr>
        <w:t xml:space="preserve"> </w:t>
      </w:r>
      <w:r w:rsidR="00952701" w:rsidRPr="00804CDA">
        <w:rPr>
          <w:rFonts w:cs="Arial"/>
          <w:color w:val="FF0000"/>
          <w:sz w:val="22"/>
        </w:rPr>
        <w:t>required to be in your constitution</w:t>
      </w:r>
      <w:r w:rsidR="00952701" w:rsidRPr="00804CDA">
        <w:rPr>
          <w:rFonts w:cs="Arial"/>
          <w:color w:val="FF0000"/>
          <w:sz w:val="22"/>
          <w:lang w:val="en-US"/>
        </w:rPr>
        <w:t xml:space="preserve"> – sections 26(1)(k)(</w:t>
      </w:r>
      <w:proofErr w:type="spellStart"/>
      <w:r w:rsidR="00952701" w:rsidRPr="00804CDA">
        <w:rPr>
          <w:rFonts w:cs="Arial"/>
          <w:color w:val="FF0000"/>
          <w:sz w:val="22"/>
          <w:lang w:val="en-US"/>
        </w:rPr>
        <w:t>i</w:t>
      </w:r>
      <w:proofErr w:type="spellEnd"/>
      <w:r w:rsidR="00952701" w:rsidRPr="00804CDA">
        <w:rPr>
          <w:rFonts w:cs="Arial"/>
          <w:color w:val="FF0000"/>
          <w:sz w:val="22"/>
          <w:lang w:val="en-US"/>
        </w:rPr>
        <w:t xml:space="preserve">) and 84, </w:t>
      </w:r>
      <w:r w:rsidR="00F1105B" w:rsidRPr="00804CDA">
        <w:rPr>
          <w:rFonts w:cs="Arial"/>
          <w:color w:val="FF0000"/>
          <w:sz w:val="22"/>
          <w:lang w:val="en-US"/>
        </w:rPr>
        <w:t>Inc Soc Act</w:t>
      </w:r>
      <w:r w:rsidR="00952701" w:rsidRPr="00804CDA">
        <w:rPr>
          <w:rFonts w:cs="Arial"/>
          <w:color w:val="FF0000"/>
          <w:sz w:val="22"/>
          <w:lang w:val="en-US"/>
        </w:rPr>
        <w:t>.</w:t>
      </w:r>
      <w:bookmarkEnd w:id="44"/>
      <w:r w:rsidR="00952701" w:rsidRPr="00804CDA">
        <w:rPr>
          <w:rFonts w:cs="Arial"/>
          <w:color w:val="FF0000"/>
          <w:sz w:val="22"/>
          <w:lang w:val="en-US"/>
        </w:rPr>
        <w:t>]</w:t>
      </w:r>
    </w:p>
    <w:p w14:paraId="76CE01B5" w14:textId="042C7541" w:rsidR="00B41D4F" w:rsidRPr="00804CDA" w:rsidRDefault="00B41D4F" w:rsidP="00B41D4F">
      <w:pPr>
        <w:pStyle w:val="Heading3"/>
        <w:rPr>
          <w:rFonts w:cs="Arial"/>
          <w:sz w:val="22"/>
          <w:lang w:val="en-US"/>
        </w:rPr>
      </w:pPr>
      <w:r w:rsidRPr="00804CDA">
        <w:rPr>
          <w:rFonts w:cs="Arial"/>
          <w:sz w:val="22"/>
          <w:lang w:val="en-US"/>
        </w:rPr>
        <w:t>The Members</w:t>
      </w:r>
      <w:r w:rsidR="003D0D38" w:rsidRPr="00804CDA">
        <w:rPr>
          <w:rFonts w:cs="Arial"/>
          <w:sz w:val="22"/>
          <w:lang w:val="en-US"/>
        </w:rPr>
        <w:t xml:space="preserve"> must be given</w:t>
      </w:r>
      <w:r w:rsidRPr="00804CDA">
        <w:rPr>
          <w:rFonts w:cs="Arial"/>
          <w:sz w:val="22"/>
          <w:lang w:val="en-US"/>
        </w:rPr>
        <w:t xml:space="preserve"> at least </w:t>
      </w:r>
      <w:r w:rsidRPr="00804CDA">
        <w:rPr>
          <w:rFonts w:cs="Arial"/>
          <w:color w:val="00B050"/>
          <w:sz w:val="22"/>
          <w:lang w:val="en-US"/>
        </w:rPr>
        <w:t>[</w:t>
      </w:r>
      <w:proofErr w:type="gramStart"/>
      <w:r w:rsidRPr="00804CDA">
        <w:rPr>
          <w:rFonts w:cs="Arial"/>
          <w:color w:val="00B050"/>
          <w:sz w:val="22"/>
          <w:lang w:val="en-US"/>
        </w:rPr>
        <w:t>time period</w:t>
      </w:r>
      <w:proofErr w:type="gramEnd"/>
      <w:r w:rsidRPr="00804CDA">
        <w:rPr>
          <w:rFonts w:cs="Arial"/>
          <w:color w:val="00B050"/>
          <w:sz w:val="22"/>
          <w:lang w:val="en-US"/>
        </w:rPr>
        <w:t>]</w:t>
      </w:r>
      <w:r w:rsidRPr="00804CDA">
        <w:rPr>
          <w:rFonts w:cs="Arial"/>
          <w:sz w:val="22"/>
          <w:lang w:val="en-US"/>
        </w:rPr>
        <w:t xml:space="preserve"> </w:t>
      </w:r>
      <w:r w:rsidR="00295CF1">
        <w:rPr>
          <w:rFonts w:cs="Arial"/>
          <w:sz w:val="22"/>
          <w:lang w:val="en-US"/>
        </w:rPr>
        <w:t>n</w:t>
      </w:r>
      <w:r w:rsidRPr="00804CDA">
        <w:rPr>
          <w:rFonts w:cs="Arial"/>
          <w:sz w:val="22"/>
          <w:lang w:val="en-US"/>
        </w:rPr>
        <w:t>otice of the AGM.</w:t>
      </w:r>
      <w:bookmarkEnd w:id="43"/>
      <w:r w:rsidR="00CF17C7" w:rsidRPr="00804CDA">
        <w:rPr>
          <w:rFonts w:cs="Arial"/>
          <w:sz w:val="22"/>
          <w:lang w:val="en-US"/>
        </w:rPr>
        <w:t xml:space="preserve">  </w:t>
      </w:r>
      <w:r w:rsidR="00791C3B" w:rsidRPr="00804CDA">
        <w:rPr>
          <w:rFonts w:cs="Arial"/>
          <w:color w:val="0070C0"/>
          <w:sz w:val="22"/>
          <w:lang w:val="en-US"/>
        </w:rPr>
        <w:t>Notice to Members of an AGM may be given by posting on</w:t>
      </w:r>
      <w:r w:rsidR="00791C3B" w:rsidRPr="00804CDA">
        <w:rPr>
          <w:rFonts w:cs="Arial"/>
          <w:sz w:val="22"/>
          <w:lang w:val="en-US"/>
        </w:rPr>
        <w:t xml:space="preserve"> </w:t>
      </w:r>
      <w:r w:rsidR="00791C3B" w:rsidRPr="00804CDA">
        <w:rPr>
          <w:rFonts w:cs="Arial"/>
          <w:color w:val="00B050"/>
          <w:sz w:val="22"/>
          <w:lang w:val="en-US"/>
        </w:rPr>
        <w:t xml:space="preserve">[organisation name’s] </w:t>
      </w:r>
      <w:r w:rsidR="00791C3B" w:rsidRPr="00804CDA">
        <w:rPr>
          <w:rFonts w:cs="Arial"/>
          <w:color w:val="0070C0"/>
          <w:sz w:val="22"/>
          <w:lang w:val="en-US"/>
        </w:rPr>
        <w:t>website.</w:t>
      </w:r>
      <w:r w:rsidR="00952701" w:rsidRPr="00804CDA">
        <w:rPr>
          <w:rFonts w:cs="Arial"/>
          <w:sz w:val="22"/>
          <w:lang w:val="en-US"/>
        </w:rPr>
        <w:t xml:space="preserve"> </w:t>
      </w:r>
      <w:r w:rsidR="003C534B" w:rsidRPr="00804CDA">
        <w:rPr>
          <w:rFonts w:cs="Arial"/>
          <w:color w:val="FF0000"/>
          <w:sz w:val="22"/>
          <w:lang w:val="en-US"/>
        </w:rPr>
        <w:t>[</w:t>
      </w:r>
      <w:r w:rsidR="003C534B" w:rsidRPr="00804CDA">
        <w:rPr>
          <w:rFonts w:cs="Arial"/>
          <w:b/>
          <w:bCs/>
          <w:color w:val="FF0000"/>
          <w:sz w:val="22"/>
          <w:lang w:val="en-US"/>
        </w:rPr>
        <w:t>MANDATORY CLAUSE</w:t>
      </w:r>
      <w:r w:rsidR="00C176F8" w:rsidRPr="00804CDA">
        <w:rPr>
          <w:rFonts w:cs="Arial"/>
          <w:b/>
          <w:bCs/>
          <w:color w:val="FF0000"/>
          <w:sz w:val="22"/>
          <w:lang w:val="en-US"/>
        </w:rPr>
        <w:t>:</w:t>
      </w:r>
      <w:bookmarkStart w:id="45" w:name="_Hlk146618591"/>
      <w:r w:rsidR="00952701" w:rsidRPr="00804CDA">
        <w:rPr>
          <w:rFonts w:cs="Arial"/>
          <w:color w:val="FF0000"/>
          <w:sz w:val="22"/>
        </w:rPr>
        <w:t xml:space="preserve"> </w:t>
      </w:r>
      <w:r w:rsidRPr="00804CDA">
        <w:rPr>
          <w:rFonts w:cs="Arial"/>
          <w:color w:val="FF0000"/>
          <w:sz w:val="22"/>
        </w:rPr>
        <w:t>The manner of calling general meetings is required to be in your constitution</w:t>
      </w:r>
      <w:r w:rsidRPr="00804CDA">
        <w:rPr>
          <w:rFonts w:cs="Arial"/>
          <w:color w:val="FF0000"/>
          <w:sz w:val="22"/>
          <w:lang w:val="en-US"/>
        </w:rPr>
        <w:t xml:space="preserve"> – section 26(1)(k)(iv)</w:t>
      </w:r>
      <w:r w:rsidR="000056D7" w:rsidRPr="00804CDA">
        <w:rPr>
          <w:rFonts w:cs="Arial"/>
          <w:color w:val="FF0000"/>
          <w:sz w:val="22"/>
          <w:lang w:val="en-US"/>
        </w:rPr>
        <w:t xml:space="preserve">, </w:t>
      </w:r>
      <w:r w:rsidR="00F1105B" w:rsidRPr="00804CDA">
        <w:rPr>
          <w:rFonts w:cs="Arial"/>
          <w:color w:val="FF0000"/>
          <w:sz w:val="22"/>
          <w:lang w:val="en-US"/>
        </w:rPr>
        <w:t>Inc Soc Act</w:t>
      </w:r>
      <w:r w:rsidRPr="00804CDA">
        <w:rPr>
          <w:rFonts w:cs="Arial"/>
          <w:color w:val="FF0000"/>
          <w:sz w:val="22"/>
          <w:lang w:val="en-US"/>
        </w:rPr>
        <w:t>.</w:t>
      </w:r>
      <w:r w:rsidRPr="00804CDA">
        <w:rPr>
          <w:rFonts w:cs="Arial"/>
          <w:color w:val="FF0000"/>
          <w:sz w:val="22"/>
        </w:rPr>
        <w:t xml:space="preserve"> The time within which, and </w:t>
      </w:r>
      <w:proofErr w:type="gramStart"/>
      <w:r w:rsidRPr="00804CDA">
        <w:rPr>
          <w:rFonts w:cs="Arial"/>
          <w:color w:val="FF0000"/>
          <w:sz w:val="22"/>
        </w:rPr>
        <w:t>manner in which</w:t>
      </w:r>
      <w:proofErr w:type="gramEnd"/>
      <w:r w:rsidRPr="00804CDA">
        <w:rPr>
          <w:rFonts w:cs="Arial"/>
          <w:color w:val="FF0000"/>
          <w:sz w:val="22"/>
        </w:rPr>
        <w:t>, notices of general meetings and notices of motion must be notified is required to be in your constitution</w:t>
      </w:r>
      <w:r w:rsidRPr="00804CDA">
        <w:rPr>
          <w:rFonts w:cs="Arial"/>
          <w:color w:val="FF0000"/>
          <w:sz w:val="22"/>
          <w:lang w:val="en-US"/>
        </w:rPr>
        <w:t xml:space="preserve"> – section 26(1)(k)(vi)</w:t>
      </w:r>
      <w:r w:rsidR="000056D7" w:rsidRPr="00804CDA">
        <w:rPr>
          <w:rFonts w:cs="Arial"/>
          <w:color w:val="FF0000"/>
          <w:sz w:val="22"/>
          <w:lang w:val="en-US"/>
        </w:rPr>
        <w:t xml:space="preserve">, </w:t>
      </w:r>
      <w:r w:rsidR="00F1105B" w:rsidRPr="00804CDA">
        <w:rPr>
          <w:rFonts w:cs="Arial"/>
          <w:color w:val="FF0000"/>
          <w:sz w:val="22"/>
          <w:lang w:val="en-US"/>
        </w:rPr>
        <w:t>Inc Soc Act</w:t>
      </w:r>
      <w:r w:rsidRPr="00804CDA">
        <w:rPr>
          <w:rFonts w:cs="Arial"/>
          <w:color w:val="FF0000"/>
          <w:sz w:val="22"/>
          <w:lang w:val="en-US"/>
        </w:rPr>
        <w:t>.]</w:t>
      </w:r>
      <w:bookmarkEnd w:id="45"/>
      <w:r w:rsidR="00791C3B" w:rsidRPr="00804CDA">
        <w:rPr>
          <w:rFonts w:cs="Arial"/>
          <w:color w:val="FF0000"/>
          <w:sz w:val="22"/>
          <w:lang w:val="en-US"/>
        </w:rPr>
        <w:t xml:space="preserve"> </w:t>
      </w:r>
      <w:r w:rsidR="00791C3B" w:rsidRPr="00804CDA">
        <w:rPr>
          <w:rFonts w:cs="Arial"/>
          <w:color w:val="7030A0"/>
          <w:sz w:val="22"/>
          <w:lang w:val="en-US"/>
        </w:rPr>
        <w:t>[Guidance note: The ability to give notice of the AGM on your website may be useful to include if you have hundreds or thousands of members.]</w:t>
      </w:r>
    </w:p>
    <w:p w14:paraId="58248353" w14:textId="77777777" w:rsidR="00B41D4F" w:rsidRPr="00804CDA" w:rsidRDefault="00B41D4F" w:rsidP="00B41D4F">
      <w:pPr>
        <w:pStyle w:val="SubHeading"/>
        <w:rPr>
          <w:rFonts w:cs="Arial"/>
          <w:sz w:val="22"/>
          <w:lang w:val="en-US"/>
        </w:rPr>
      </w:pPr>
      <w:r w:rsidRPr="00804CDA">
        <w:rPr>
          <w:rFonts w:cs="Arial"/>
          <w:sz w:val="22"/>
          <w:lang w:val="en-US"/>
        </w:rPr>
        <w:t>Business of AGM</w:t>
      </w:r>
    </w:p>
    <w:p w14:paraId="0BCEE9B0" w14:textId="15D26BB1" w:rsidR="00B41D4F" w:rsidRPr="00804CDA" w:rsidRDefault="00B41D4F" w:rsidP="00B41D4F">
      <w:pPr>
        <w:pStyle w:val="Heading3"/>
        <w:rPr>
          <w:rFonts w:cs="Arial"/>
          <w:sz w:val="22"/>
          <w:lang w:val="en-US"/>
        </w:rPr>
      </w:pPr>
      <w:bookmarkStart w:id="46" w:name="_Ref107919853"/>
      <w:bookmarkStart w:id="47" w:name="_Ref146558718"/>
      <w:r w:rsidRPr="00804CDA">
        <w:rPr>
          <w:rFonts w:cs="Arial"/>
          <w:sz w:val="22"/>
          <w:lang w:val="en-US"/>
        </w:rPr>
        <w:t>The following business will be discussed at the AGM:</w:t>
      </w:r>
      <w:bookmarkEnd w:id="46"/>
      <w:r w:rsidRPr="00804CDA">
        <w:rPr>
          <w:rFonts w:cs="Arial"/>
          <w:sz w:val="22"/>
          <w:lang w:val="en-US"/>
        </w:rPr>
        <w:t xml:space="preserve"> </w:t>
      </w:r>
      <w:r w:rsidR="003C534B" w:rsidRPr="00804CDA">
        <w:rPr>
          <w:rFonts w:cs="Arial"/>
          <w:color w:val="FF0000"/>
          <w:sz w:val="22"/>
          <w:lang w:val="en-US"/>
        </w:rPr>
        <w:t>[</w:t>
      </w:r>
      <w:r w:rsidR="003C534B" w:rsidRPr="00804CDA">
        <w:rPr>
          <w:rFonts w:cs="Arial"/>
          <w:b/>
          <w:bCs/>
          <w:color w:val="FF0000"/>
          <w:sz w:val="22"/>
          <w:lang w:val="en-US"/>
        </w:rPr>
        <w:t>MANDATORY CLAUSE</w:t>
      </w:r>
      <w:r w:rsidR="00C176F8" w:rsidRPr="00804CDA">
        <w:rPr>
          <w:rFonts w:cs="Arial"/>
          <w:b/>
          <w:bCs/>
          <w:color w:val="FF0000"/>
          <w:sz w:val="22"/>
          <w:lang w:val="en-US"/>
        </w:rPr>
        <w:t>:</w:t>
      </w:r>
      <w:bookmarkStart w:id="48" w:name="_Hlk146618603"/>
      <w:r w:rsidR="00C176F8" w:rsidRPr="00804CDA">
        <w:rPr>
          <w:rFonts w:cs="Arial"/>
          <w:b/>
          <w:bCs/>
          <w:color w:val="FF0000"/>
          <w:sz w:val="22"/>
          <w:lang w:val="en-US"/>
        </w:rPr>
        <w:t xml:space="preserve"> </w:t>
      </w:r>
      <w:r w:rsidR="00952701" w:rsidRPr="00804CDA">
        <w:rPr>
          <w:rFonts w:cs="Arial"/>
          <w:color w:val="FF0000"/>
          <w:sz w:val="22"/>
        </w:rPr>
        <w:t>Information that must be presented at general meetings is required to be in your constitution</w:t>
      </w:r>
      <w:r w:rsidR="00952701" w:rsidRPr="00804CDA">
        <w:rPr>
          <w:rFonts w:cs="Arial"/>
          <w:color w:val="FF0000"/>
          <w:sz w:val="22"/>
          <w:lang w:val="en-US"/>
        </w:rPr>
        <w:t xml:space="preserve"> – sections 26(1)(k)(ii) and 86, </w:t>
      </w:r>
      <w:r w:rsidR="00F1105B" w:rsidRPr="00804CDA">
        <w:rPr>
          <w:rFonts w:cs="Arial"/>
          <w:color w:val="FF0000"/>
          <w:sz w:val="22"/>
          <w:lang w:val="en-US"/>
        </w:rPr>
        <w:t>Inc Soc Act</w:t>
      </w:r>
      <w:r w:rsidR="00952701" w:rsidRPr="00804CDA">
        <w:rPr>
          <w:rFonts w:cs="Arial"/>
          <w:color w:val="FF0000"/>
          <w:sz w:val="22"/>
          <w:lang w:val="en-US"/>
        </w:rPr>
        <w:t xml:space="preserve">.  Section 86 </w:t>
      </w:r>
      <w:r w:rsidR="00F1105B" w:rsidRPr="00804CDA">
        <w:rPr>
          <w:rFonts w:cs="Arial"/>
          <w:color w:val="FF0000"/>
          <w:sz w:val="22"/>
          <w:lang w:val="en-US"/>
        </w:rPr>
        <w:t>Inc Soc Act</w:t>
      </w:r>
      <w:r w:rsidR="00952701" w:rsidRPr="00804CDA">
        <w:rPr>
          <w:rFonts w:cs="Arial"/>
          <w:color w:val="FF0000"/>
          <w:sz w:val="22"/>
          <w:lang w:val="en-US"/>
        </w:rPr>
        <w:t xml:space="preserve"> requires the items in sub-clause </w:t>
      </w:r>
      <w:r w:rsidR="00186054">
        <w:rPr>
          <w:rFonts w:cs="Arial"/>
          <w:color w:val="FF0000"/>
          <w:sz w:val="22"/>
          <w:lang w:val="en-US"/>
        </w:rPr>
        <w:fldChar w:fldCharType="begin"/>
      </w:r>
      <w:r w:rsidR="00186054">
        <w:rPr>
          <w:rFonts w:cs="Arial"/>
          <w:color w:val="FF0000"/>
          <w:sz w:val="22"/>
          <w:lang w:val="en-US"/>
        </w:rPr>
        <w:instrText xml:space="preserve"> REF _Ref149908946 \n \h </w:instrText>
      </w:r>
      <w:r w:rsidR="00186054">
        <w:rPr>
          <w:rFonts w:cs="Arial"/>
          <w:color w:val="FF0000"/>
          <w:sz w:val="22"/>
          <w:lang w:val="en-US"/>
        </w:rPr>
      </w:r>
      <w:r w:rsidR="00186054">
        <w:rPr>
          <w:rFonts w:cs="Arial"/>
          <w:color w:val="FF0000"/>
          <w:sz w:val="22"/>
          <w:lang w:val="en-US"/>
        </w:rPr>
        <w:fldChar w:fldCharType="separate"/>
      </w:r>
      <w:r w:rsidR="00FE364B">
        <w:rPr>
          <w:rFonts w:cs="Arial"/>
          <w:color w:val="FF0000"/>
          <w:sz w:val="22"/>
          <w:lang w:val="en-US"/>
        </w:rPr>
        <w:t>(b)</w:t>
      </w:r>
      <w:r w:rsidR="00186054">
        <w:rPr>
          <w:rFonts w:cs="Arial"/>
          <w:color w:val="FF0000"/>
          <w:sz w:val="22"/>
          <w:lang w:val="en-US"/>
        </w:rPr>
        <w:fldChar w:fldCharType="end"/>
      </w:r>
      <w:r w:rsidR="00186054">
        <w:rPr>
          <w:rFonts w:cs="Arial"/>
          <w:color w:val="FF0000"/>
          <w:sz w:val="22"/>
          <w:lang w:val="en-US"/>
        </w:rPr>
        <w:fldChar w:fldCharType="begin"/>
      </w:r>
      <w:r w:rsidR="00186054">
        <w:rPr>
          <w:rFonts w:cs="Arial"/>
          <w:color w:val="FF0000"/>
          <w:sz w:val="22"/>
          <w:lang w:val="en-US"/>
        </w:rPr>
        <w:instrText xml:space="preserve"> REF _Ref149908938 \n \h </w:instrText>
      </w:r>
      <w:r w:rsidR="00186054">
        <w:rPr>
          <w:rFonts w:cs="Arial"/>
          <w:color w:val="FF0000"/>
          <w:sz w:val="22"/>
          <w:lang w:val="en-US"/>
        </w:rPr>
      </w:r>
      <w:r w:rsidR="00186054">
        <w:rPr>
          <w:rFonts w:cs="Arial"/>
          <w:color w:val="FF0000"/>
          <w:sz w:val="22"/>
          <w:lang w:val="en-US"/>
        </w:rPr>
        <w:fldChar w:fldCharType="separate"/>
      </w:r>
      <w:r w:rsidR="00FE364B">
        <w:rPr>
          <w:rFonts w:cs="Arial"/>
          <w:color w:val="FF0000"/>
          <w:sz w:val="22"/>
          <w:lang w:val="en-US"/>
        </w:rPr>
        <w:t>(</w:t>
      </w:r>
      <w:proofErr w:type="spellStart"/>
      <w:r w:rsidR="00FE364B">
        <w:rPr>
          <w:rFonts w:cs="Arial"/>
          <w:color w:val="FF0000"/>
          <w:sz w:val="22"/>
          <w:lang w:val="en-US"/>
        </w:rPr>
        <w:t>i</w:t>
      </w:r>
      <w:proofErr w:type="spellEnd"/>
      <w:r w:rsidR="00FE364B">
        <w:rPr>
          <w:rFonts w:cs="Arial"/>
          <w:color w:val="FF0000"/>
          <w:sz w:val="22"/>
          <w:lang w:val="en-US"/>
        </w:rPr>
        <w:t>)</w:t>
      </w:r>
      <w:r w:rsidR="00186054">
        <w:rPr>
          <w:rFonts w:cs="Arial"/>
          <w:color w:val="FF0000"/>
          <w:sz w:val="22"/>
          <w:lang w:val="en-US"/>
        </w:rPr>
        <w:fldChar w:fldCharType="end"/>
      </w:r>
      <w:r w:rsidR="00952701" w:rsidRPr="00804CDA">
        <w:rPr>
          <w:rFonts w:cs="Arial"/>
          <w:color w:val="FF0000"/>
          <w:sz w:val="22"/>
          <w:lang w:val="en-US"/>
        </w:rPr>
        <w:t xml:space="preserve">, </w:t>
      </w:r>
      <w:r w:rsidR="00186054">
        <w:rPr>
          <w:rFonts w:cs="Arial"/>
          <w:color w:val="FF0000"/>
          <w:sz w:val="22"/>
          <w:lang w:val="en-US"/>
        </w:rPr>
        <w:fldChar w:fldCharType="begin"/>
      </w:r>
      <w:r w:rsidR="00186054">
        <w:rPr>
          <w:rFonts w:cs="Arial"/>
          <w:color w:val="FF0000"/>
          <w:sz w:val="22"/>
          <w:lang w:val="en-US"/>
        </w:rPr>
        <w:instrText xml:space="preserve"> REF _Ref149908953 \n \h </w:instrText>
      </w:r>
      <w:r w:rsidR="00186054">
        <w:rPr>
          <w:rFonts w:cs="Arial"/>
          <w:color w:val="FF0000"/>
          <w:sz w:val="22"/>
          <w:lang w:val="en-US"/>
        </w:rPr>
      </w:r>
      <w:r w:rsidR="00186054">
        <w:rPr>
          <w:rFonts w:cs="Arial"/>
          <w:color w:val="FF0000"/>
          <w:sz w:val="22"/>
          <w:lang w:val="en-US"/>
        </w:rPr>
        <w:fldChar w:fldCharType="separate"/>
      </w:r>
      <w:r w:rsidR="00FE364B">
        <w:rPr>
          <w:rFonts w:cs="Arial"/>
          <w:color w:val="FF0000"/>
          <w:sz w:val="22"/>
          <w:lang w:val="en-US"/>
        </w:rPr>
        <w:t>(ii)</w:t>
      </w:r>
      <w:r w:rsidR="00186054">
        <w:rPr>
          <w:rFonts w:cs="Arial"/>
          <w:color w:val="FF0000"/>
          <w:sz w:val="22"/>
          <w:lang w:val="en-US"/>
        </w:rPr>
        <w:fldChar w:fldCharType="end"/>
      </w:r>
      <w:r w:rsidR="00952701" w:rsidRPr="00804CDA">
        <w:rPr>
          <w:rFonts w:cs="Arial"/>
          <w:color w:val="FF0000"/>
          <w:sz w:val="22"/>
          <w:lang w:val="en-US"/>
        </w:rPr>
        <w:t xml:space="preserve"> and </w:t>
      </w:r>
      <w:r w:rsidR="00186054">
        <w:rPr>
          <w:rFonts w:cs="Arial"/>
          <w:color w:val="FF0000"/>
          <w:sz w:val="22"/>
          <w:lang w:val="en-US"/>
        </w:rPr>
        <w:fldChar w:fldCharType="begin"/>
      </w:r>
      <w:r w:rsidR="00186054">
        <w:rPr>
          <w:rFonts w:cs="Arial"/>
          <w:color w:val="FF0000"/>
          <w:sz w:val="22"/>
          <w:lang w:val="en-US"/>
        </w:rPr>
        <w:instrText xml:space="preserve"> REF _Ref149908961 \n \h </w:instrText>
      </w:r>
      <w:r w:rsidR="00186054">
        <w:rPr>
          <w:rFonts w:cs="Arial"/>
          <w:color w:val="FF0000"/>
          <w:sz w:val="22"/>
          <w:lang w:val="en-US"/>
        </w:rPr>
      </w:r>
      <w:r w:rsidR="00186054">
        <w:rPr>
          <w:rFonts w:cs="Arial"/>
          <w:color w:val="FF0000"/>
          <w:sz w:val="22"/>
          <w:lang w:val="en-US"/>
        </w:rPr>
        <w:fldChar w:fldCharType="separate"/>
      </w:r>
      <w:r w:rsidR="00FE364B">
        <w:rPr>
          <w:rFonts w:cs="Arial"/>
          <w:color w:val="FF0000"/>
          <w:sz w:val="22"/>
          <w:lang w:val="en-US"/>
        </w:rPr>
        <w:t>(v)</w:t>
      </w:r>
      <w:r w:rsidR="00186054">
        <w:rPr>
          <w:rFonts w:cs="Arial"/>
          <w:color w:val="FF0000"/>
          <w:sz w:val="22"/>
          <w:lang w:val="en-US"/>
        </w:rPr>
        <w:fldChar w:fldCharType="end"/>
      </w:r>
      <w:r w:rsidR="00952701" w:rsidRPr="00804CDA">
        <w:rPr>
          <w:rFonts w:cs="Arial"/>
          <w:color w:val="FF0000"/>
          <w:sz w:val="22"/>
          <w:lang w:val="en-US"/>
        </w:rPr>
        <w:t xml:space="preserve"> to be presented at each AGM.</w:t>
      </w:r>
      <w:bookmarkEnd w:id="48"/>
      <w:r w:rsidR="00952701" w:rsidRPr="00804CDA">
        <w:rPr>
          <w:rFonts w:cs="Arial"/>
          <w:color w:val="FF0000"/>
          <w:sz w:val="22"/>
          <w:lang w:val="en-US"/>
        </w:rPr>
        <w:t>]</w:t>
      </w:r>
      <w:bookmarkEnd w:id="47"/>
    </w:p>
    <w:p w14:paraId="1BE7B2F2" w14:textId="2787CE5D" w:rsidR="00B41D4F" w:rsidRPr="00804CDA" w:rsidRDefault="00B41D4F" w:rsidP="00B41D4F">
      <w:pPr>
        <w:pStyle w:val="Heading4"/>
        <w:rPr>
          <w:rFonts w:cs="Arial"/>
          <w:sz w:val="22"/>
          <w:lang w:val="en-US"/>
        </w:rPr>
      </w:pPr>
      <w:r w:rsidRPr="00804CDA">
        <w:rPr>
          <w:rFonts w:cs="Arial"/>
          <w:sz w:val="22"/>
          <w:lang w:val="en-US"/>
        </w:rPr>
        <w:t xml:space="preserve">confirmation of the minutes of the previous </w:t>
      </w:r>
      <w:proofErr w:type="gramStart"/>
      <w:r w:rsidRPr="00804CDA">
        <w:rPr>
          <w:rFonts w:cs="Arial"/>
          <w:sz w:val="22"/>
          <w:lang w:val="en-US"/>
        </w:rPr>
        <w:t>AGM;</w:t>
      </w:r>
      <w:proofErr w:type="gramEnd"/>
    </w:p>
    <w:p w14:paraId="22C8B59F" w14:textId="77777777" w:rsidR="00B41D4F" w:rsidRPr="00804CDA" w:rsidRDefault="00B41D4F" w:rsidP="00B41D4F">
      <w:pPr>
        <w:pStyle w:val="Heading4"/>
        <w:rPr>
          <w:rFonts w:cs="Arial"/>
          <w:sz w:val="22"/>
          <w:lang w:val="en-US"/>
        </w:rPr>
      </w:pPr>
      <w:bookmarkStart w:id="49" w:name="_Ref149908946"/>
      <w:r w:rsidRPr="00804CDA">
        <w:rPr>
          <w:rFonts w:cs="Arial"/>
          <w:sz w:val="22"/>
          <w:lang w:val="en-US"/>
        </w:rPr>
        <w:t>the Board’s presentation of the following information during the most recently completed accounting period:</w:t>
      </w:r>
      <w:bookmarkEnd w:id="49"/>
    </w:p>
    <w:p w14:paraId="08EC6816" w14:textId="77777777" w:rsidR="00B41D4F" w:rsidRPr="00804CDA" w:rsidRDefault="00B41D4F" w:rsidP="00B41D4F">
      <w:pPr>
        <w:pStyle w:val="Heading5"/>
        <w:rPr>
          <w:rFonts w:cs="Arial"/>
          <w:sz w:val="22"/>
          <w:lang w:val="en-US"/>
        </w:rPr>
      </w:pPr>
      <w:bookmarkStart w:id="50" w:name="_Ref149908938"/>
      <w:r w:rsidRPr="00804CDA">
        <w:rPr>
          <w:rFonts w:cs="Arial"/>
          <w:sz w:val="22"/>
          <w:lang w:val="en-US"/>
        </w:rPr>
        <w:t xml:space="preserve">the annual </w:t>
      </w:r>
      <w:proofErr w:type="gramStart"/>
      <w:r w:rsidRPr="00804CDA">
        <w:rPr>
          <w:rFonts w:cs="Arial"/>
          <w:sz w:val="22"/>
          <w:lang w:val="en-US"/>
        </w:rPr>
        <w:t>report;</w:t>
      </w:r>
      <w:bookmarkEnd w:id="50"/>
      <w:proofErr w:type="gramEnd"/>
    </w:p>
    <w:p w14:paraId="7061C6DE" w14:textId="1ED6BAD6" w:rsidR="00B41D4F" w:rsidRPr="00804CDA" w:rsidRDefault="00B41D4F" w:rsidP="00B41D4F">
      <w:pPr>
        <w:pStyle w:val="Heading5"/>
        <w:rPr>
          <w:rFonts w:cs="Arial"/>
          <w:sz w:val="22"/>
          <w:lang w:val="en-US"/>
        </w:rPr>
      </w:pPr>
      <w:bookmarkStart w:id="51" w:name="_Ref149908953"/>
      <w:r w:rsidRPr="00804CDA">
        <w:rPr>
          <w:rFonts w:cs="Arial"/>
          <w:sz w:val="22"/>
          <w:lang w:val="en-US"/>
        </w:rPr>
        <w:t xml:space="preserve">the annual financial </w:t>
      </w:r>
      <w:proofErr w:type="gramStart"/>
      <w:r w:rsidRPr="00804CDA">
        <w:rPr>
          <w:rFonts w:cs="Arial"/>
          <w:sz w:val="22"/>
          <w:lang w:val="en-US"/>
        </w:rPr>
        <w:t>statements;</w:t>
      </w:r>
      <w:bookmarkEnd w:id="51"/>
      <w:proofErr w:type="gramEnd"/>
    </w:p>
    <w:p w14:paraId="6E044439" w14:textId="0D1AB5E1" w:rsidR="0093144F" w:rsidRPr="00804CDA" w:rsidRDefault="00B41D4F" w:rsidP="006C74A6">
      <w:pPr>
        <w:pStyle w:val="Heading5"/>
        <w:spacing w:after="0"/>
        <w:rPr>
          <w:rFonts w:cs="Arial"/>
          <w:color w:val="7030A0"/>
          <w:sz w:val="22"/>
          <w:lang w:val="en-US"/>
        </w:rPr>
      </w:pPr>
      <w:bookmarkStart w:id="52" w:name="_Ref146528995"/>
      <w:r w:rsidRPr="00804CDA">
        <w:rPr>
          <w:rFonts w:cs="Arial"/>
          <w:color w:val="0070C0"/>
          <w:sz w:val="22"/>
          <w:lang w:val="en-US"/>
        </w:rPr>
        <w:t xml:space="preserve">the auditor’s report to members on the financial statements audited by </w:t>
      </w:r>
      <w:r w:rsidR="003C534B" w:rsidRPr="00804CDA">
        <w:rPr>
          <w:rFonts w:cs="Arial"/>
          <w:color w:val="0070C0"/>
          <w:sz w:val="22"/>
          <w:lang w:val="en-US"/>
        </w:rPr>
        <w:t xml:space="preserve">a qualified </w:t>
      </w:r>
      <w:r w:rsidRPr="00804CDA">
        <w:rPr>
          <w:rFonts w:cs="Arial"/>
          <w:color w:val="0070C0"/>
          <w:sz w:val="22"/>
          <w:lang w:val="en-US"/>
        </w:rPr>
        <w:t>auditor;</w:t>
      </w:r>
      <w:r w:rsidR="003C534B" w:rsidRPr="00804CDA">
        <w:rPr>
          <w:rFonts w:cs="Arial"/>
          <w:sz w:val="22"/>
          <w:lang w:val="en-US"/>
        </w:rPr>
        <w:t xml:space="preserve"> </w:t>
      </w:r>
      <w:r w:rsidR="0093144F" w:rsidRPr="00804CDA">
        <w:rPr>
          <w:rFonts w:cs="Arial"/>
          <w:color w:val="7030A0"/>
          <w:sz w:val="22"/>
          <w:lang w:val="en-US"/>
        </w:rPr>
        <w:t>[Guidance note: Include if the financial statements are required to be audited by law, or the Board requires it. Section 106 Inc Soc Act requires the auditor to report to members on the audited financial statements.  The audit requirement arises for:</w:t>
      </w:r>
    </w:p>
    <w:p w14:paraId="73E17B1B" w14:textId="10DA1347" w:rsidR="0093144F" w:rsidRPr="00804CDA" w:rsidRDefault="0093144F" w:rsidP="006C74A6">
      <w:pPr>
        <w:pStyle w:val="Heading5"/>
        <w:numPr>
          <w:ilvl w:val="0"/>
          <w:numId w:val="46"/>
        </w:numPr>
        <w:spacing w:after="0"/>
        <w:rPr>
          <w:rFonts w:cs="Arial"/>
          <w:color w:val="7030A0"/>
          <w:sz w:val="22"/>
          <w:lang w:val="en-US"/>
        </w:rPr>
      </w:pPr>
      <w:r w:rsidRPr="00804CDA">
        <w:rPr>
          <w:rFonts w:cs="Arial"/>
          <w:color w:val="7030A0"/>
          <w:sz w:val="22"/>
          <w:lang w:val="en-US"/>
        </w:rPr>
        <w:t xml:space="preserve">a non-charity, if in each of the 2 preceding accounting periods, the total operating payments of the organisation and all entities it controls (if any) is $3m or more – clause 16, Incorporated Societies Regulations </w:t>
      </w:r>
      <w:proofErr w:type="gramStart"/>
      <w:r w:rsidRPr="00804CDA">
        <w:rPr>
          <w:rFonts w:cs="Arial"/>
          <w:color w:val="7030A0"/>
          <w:sz w:val="22"/>
          <w:lang w:val="en-US"/>
        </w:rPr>
        <w:t>2023;</w:t>
      </w:r>
      <w:proofErr w:type="gramEnd"/>
    </w:p>
    <w:p w14:paraId="7B32731D" w14:textId="5BB60530" w:rsidR="00B41D4F" w:rsidRPr="00804CDA" w:rsidRDefault="0093144F" w:rsidP="0093144F">
      <w:pPr>
        <w:pStyle w:val="Heading5"/>
        <w:numPr>
          <w:ilvl w:val="0"/>
          <w:numId w:val="46"/>
        </w:numPr>
        <w:rPr>
          <w:rFonts w:cs="Arial"/>
          <w:color w:val="7030A0"/>
          <w:sz w:val="22"/>
          <w:lang w:val="en-US"/>
        </w:rPr>
      </w:pPr>
      <w:r w:rsidRPr="00804CDA">
        <w:rPr>
          <w:rFonts w:cs="Arial"/>
          <w:color w:val="7030A0"/>
          <w:sz w:val="22"/>
          <w:lang w:val="en-US"/>
        </w:rPr>
        <w:t>a charity if it is ‘large’, if in each of the 2 preceding accounting periods, the total operating expenditure of the organisation and all entities it controls (if any) is $1.1m or more.  If it is not ‘large’ but in each of the 2 preceding accounting periods the total operating expenditure of the organisation and all entities it controls (if any) is $550,000 or more, the charity is ‘medium’ and must have their financial statements audited or reviewed by a qualified auditor. See sections 42C, 42D, Charities Act 2005.</w:t>
      </w:r>
      <w:r w:rsidR="003C534B" w:rsidRPr="00804CDA">
        <w:rPr>
          <w:rFonts w:cs="Arial"/>
          <w:color w:val="7030A0"/>
          <w:sz w:val="22"/>
          <w:lang w:val="en-US"/>
        </w:rPr>
        <w:t>]</w:t>
      </w:r>
      <w:bookmarkEnd w:id="52"/>
    </w:p>
    <w:p w14:paraId="61422C41" w14:textId="5024C98D" w:rsidR="0093144F" w:rsidRPr="00804CDA" w:rsidRDefault="0093144F" w:rsidP="00B41D4F">
      <w:pPr>
        <w:pStyle w:val="Heading5"/>
        <w:rPr>
          <w:rFonts w:cs="Arial"/>
          <w:sz w:val="22"/>
          <w:lang w:val="en-US"/>
        </w:rPr>
      </w:pPr>
      <w:r w:rsidRPr="00804CDA">
        <w:rPr>
          <w:rFonts w:cs="Arial"/>
          <w:color w:val="0070C0"/>
          <w:sz w:val="22"/>
          <w:lang w:val="en-US"/>
        </w:rPr>
        <w:lastRenderedPageBreak/>
        <w:t xml:space="preserve">the review report of the financial statements; </w:t>
      </w:r>
      <w:r w:rsidRPr="00804CDA">
        <w:rPr>
          <w:rFonts w:cs="Arial"/>
          <w:color w:val="7030A0"/>
          <w:sz w:val="22"/>
          <w:lang w:val="en-US"/>
        </w:rPr>
        <w:t>[Guidance note: Include if the financial statements are required to be reviewed by law, or the Board requires it.</w:t>
      </w:r>
    </w:p>
    <w:p w14:paraId="59771F23" w14:textId="0CA9300F" w:rsidR="00B41D4F" w:rsidRPr="00804CDA" w:rsidRDefault="00B41D4F" w:rsidP="00B41D4F">
      <w:pPr>
        <w:pStyle w:val="Heading5"/>
        <w:rPr>
          <w:rFonts w:cs="Arial"/>
          <w:sz w:val="22"/>
          <w:lang w:val="en-US"/>
        </w:rPr>
      </w:pPr>
      <w:bookmarkStart w:id="53" w:name="_Ref149908961"/>
      <w:r w:rsidRPr="00804CDA">
        <w:rPr>
          <w:rFonts w:cs="Arial"/>
          <w:sz w:val="22"/>
          <w:lang w:val="en-US"/>
        </w:rPr>
        <w:t xml:space="preserve">notice of any disclosures of conflicts of interest made by </w:t>
      </w:r>
      <w:r w:rsidR="0093144F" w:rsidRPr="00804CDA">
        <w:rPr>
          <w:rFonts w:cs="Arial"/>
          <w:sz w:val="22"/>
          <w:lang w:val="en-US"/>
        </w:rPr>
        <w:t>Officers</w:t>
      </w:r>
      <w:r w:rsidRPr="00804CDA">
        <w:rPr>
          <w:rFonts w:cs="Arial"/>
          <w:sz w:val="22"/>
          <w:lang w:val="en-US"/>
        </w:rPr>
        <w:t xml:space="preserve"> (including a brief summary of the Matters, or types of Matters, to which those disclosures relate</w:t>
      </w:r>
      <w:proofErr w:type="gramStart"/>
      <w:r w:rsidRPr="00804CDA">
        <w:rPr>
          <w:rFonts w:cs="Arial"/>
          <w:sz w:val="22"/>
          <w:lang w:val="en-US"/>
        </w:rPr>
        <w:t>);</w:t>
      </w:r>
      <w:bookmarkEnd w:id="53"/>
      <w:proofErr w:type="gramEnd"/>
    </w:p>
    <w:p w14:paraId="74BFD852" w14:textId="6BE2E659" w:rsidR="00B41D4F" w:rsidRPr="00804CDA" w:rsidRDefault="00B41D4F" w:rsidP="00B41D4F">
      <w:pPr>
        <w:pStyle w:val="Heading4"/>
        <w:rPr>
          <w:rFonts w:cs="Arial"/>
          <w:color w:val="0070C0"/>
          <w:sz w:val="22"/>
          <w:lang w:val="en-US"/>
        </w:rPr>
      </w:pPr>
      <w:r w:rsidRPr="00804CDA">
        <w:rPr>
          <w:rFonts w:cs="Arial"/>
          <w:color w:val="0070C0"/>
          <w:sz w:val="22"/>
          <w:lang w:val="en-US"/>
        </w:rPr>
        <w:t>the election of any Board Members;</w:t>
      </w:r>
      <w:r w:rsidR="003C534B" w:rsidRPr="00804CDA">
        <w:rPr>
          <w:rFonts w:cs="Arial"/>
          <w:color w:val="0070C0"/>
          <w:sz w:val="22"/>
          <w:lang w:val="en-US"/>
        </w:rPr>
        <w:t xml:space="preserve"> </w:t>
      </w:r>
      <w:r w:rsidR="003C534B" w:rsidRPr="00804CDA">
        <w:rPr>
          <w:rFonts w:cs="Arial"/>
          <w:color w:val="7030A0"/>
          <w:sz w:val="22"/>
          <w:lang w:val="en-US"/>
        </w:rPr>
        <w:t>[Guidance note: Include if Board Members are elected at the AGM.]</w:t>
      </w:r>
    </w:p>
    <w:p w14:paraId="689B1BE8" w14:textId="675D5248" w:rsidR="00821709" w:rsidRPr="00804CDA" w:rsidRDefault="00B41D4F" w:rsidP="00B41D4F">
      <w:pPr>
        <w:pStyle w:val="Heading4"/>
        <w:rPr>
          <w:rFonts w:cs="Arial"/>
          <w:color w:val="0070C0"/>
          <w:sz w:val="22"/>
          <w:lang w:val="en-US"/>
        </w:rPr>
      </w:pPr>
      <w:r w:rsidRPr="00804CDA">
        <w:rPr>
          <w:rFonts w:cs="Arial"/>
          <w:color w:val="0070C0"/>
          <w:sz w:val="22"/>
          <w:lang w:val="en-US"/>
        </w:rPr>
        <w:t xml:space="preserve">the appointment or announcement of any </w:t>
      </w:r>
      <w:r w:rsidR="002E5166">
        <w:rPr>
          <w:rFonts w:cs="Arial"/>
          <w:color w:val="0070C0"/>
          <w:sz w:val="22"/>
          <w:lang w:val="en-US"/>
        </w:rPr>
        <w:t xml:space="preserve">Appointed </w:t>
      </w:r>
      <w:r w:rsidRPr="00804CDA">
        <w:rPr>
          <w:rFonts w:cs="Arial"/>
          <w:color w:val="0070C0"/>
          <w:sz w:val="22"/>
          <w:lang w:val="en-US"/>
        </w:rPr>
        <w:t>Board Members;</w:t>
      </w:r>
      <w:r w:rsidR="003C534B" w:rsidRPr="00804CDA">
        <w:rPr>
          <w:rFonts w:cs="Arial"/>
          <w:color w:val="0070C0"/>
          <w:sz w:val="22"/>
          <w:lang w:val="en-US"/>
        </w:rPr>
        <w:t xml:space="preserve"> </w:t>
      </w:r>
      <w:r w:rsidR="003C534B" w:rsidRPr="00804CDA">
        <w:rPr>
          <w:rFonts w:cs="Arial"/>
          <w:color w:val="7030A0"/>
          <w:sz w:val="22"/>
          <w:lang w:val="en-US"/>
        </w:rPr>
        <w:t xml:space="preserve">[Guidance note: Include if </w:t>
      </w:r>
      <w:r w:rsidR="002E5166">
        <w:rPr>
          <w:rFonts w:cs="Arial"/>
          <w:color w:val="7030A0"/>
          <w:sz w:val="22"/>
          <w:lang w:val="en-US"/>
        </w:rPr>
        <w:t>Appointed</w:t>
      </w:r>
      <w:r w:rsidR="003C534B" w:rsidRPr="00804CDA">
        <w:rPr>
          <w:rFonts w:cs="Arial"/>
          <w:color w:val="7030A0"/>
          <w:sz w:val="22"/>
          <w:lang w:val="en-US"/>
        </w:rPr>
        <w:t xml:space="preserve"> Board Members are appointed or announced at the AGM.</w:t>
      </w:r>
      <w:r w:rsidR="00821709" w:rsidRPr="00804CDA">
        <w:rPr>
          <w:rFonts w:cs="Arial"/>
          <w:color w:val="7030A0"/>
          <w:sz w:val="22"/>
          <w:lang w:val="en-US"/>
        </w:rPr>
        <w:t>]</w:t>
      </w:r>
    </w:p>
    <w:p w14:paraId="4C80E56A" w14:textId="1BEF3786" w:rsidR="00B41D4F" w:rsidRPr="00804CDA" w:rsidRDefault="00952701" w:rsidP="00B41D4F">
      <w:pPr>
        <w:pStyle w:val="Heading4"/>
        <w:rPr>
          <w:rFonts w:cs="Arial"/>
          <w:color w:val="0070C0"/>
          <w:sz w:val="22"/>
          <w:lang w:val="en-US"/>
        </w:rPr>
      </w:pPr>
      <w:bookmarkStart w:id="54" w:name="_Ref146529043"/>
      <w:r w:rsidRPr="00804CDA">
        <w:rPr>
          <w:rFonts w:cs="Arial"/>
          <w:color w:val="0070C0"/>
          <w:sz w:val="22"/>
          <w:lang w:val="en-US"/>
        </w:rPr>
        <w:t>t</w:t>
      </w:r>
      <w:r w:rsidR="00B41D4F" w:rsidRPr="00804CDA">
        <w:rPr>
          <w:rFonts w:cs="Arial"/>
          <w:color w:val="0070C0"/>
          <w:sz w:val="22"/>
          <w:lang w:val="en-US"/>
        </w:rPr>
        <w:t>he appointment of an auditor;</w:t>
      </w:r>
      <w:r w:rsidR="003C534B" w:rsidRPr="00804CDA">
        <w:rPr>
          <w:rFonts w:cs="Arial"/>
          <w:color w:val="0070C0"/>
          <w:sz w:val="22"/>
          <w:lang w:val="en-US"/>
        </w:rPr>
        <w:t xml:space="preserve"> </w:t>
      </w:r>
      <w:r w:rsidR="003C534B" w:rsidRPr="00804CDA">
        <w:rPr>
          <w:rFonts w:cs="Arial"/>
          <w:color w:val="7030A0"/>
          <w:sz w:val="22"/>
          <w:lang w:val="en-US"/>
        </w:rPr>
        <w:t xml:space="preserve">[Guidance note: Include if </w:t>
      </w:r>
      <w:r w:rsidR="00C176F8" w:rsidRPr="00804CDA">
        <w:rPr>
          <w:rFonts w:cs="Arial"/>
          <w:color w:val="7030A0"/>
          <w:sz w:val="22"/>
          <w:lang w:val="en-US"/>
        </w:rPr>
        <w:t>M</w:t>
      </w:r>
      <w:r w:rsidR="003C534B" w:rsidRPr="00804CDA">
        <w:rPr>
          <w:rFonts w:cs="Arial"/>
          <w:color w:val="7030A0"/>
          <w:sz w:val="22"/>
          <w:lang w:val="en-US"/>
        </w:rPr>
        <w:t>embers appoint the auditor</w:t>
      </w:r>
      <w:r w:rsidR="00C176F8" w:rsidRPr="00804CDA">
        <w:rPr>
          <w:rFonts w:cs="Arial"/>
          <w:color w:val="7030A0"/>
          <w:sz w:val="22"/>
          <w:lang w:val="en-US"/>
        </w:rPr>
        <w:t xml:space="preserve"> at the AGM</w:t>
      </w:r>
      <w:r w:rsidR="0093144F" w:rsidRPr="00804CDA">
        <w:rPr>
          <w:rFonts w:cs="Arial"/>
          <w:color w:val="7030A0"/>
          <w:sz w:val="22"/>
          <w:lang w:val="en-US"/>
        </w:rPr>
        <w:t>, alternatively the Board may be left to appoint</w:t>
      </w:r>
      <w:r w:rsidR="003C534B" w:rsidRPr="00804CDA">
        <w:rPr>
          <w:rFonts w:cs="Arial"/>
          <w:color w:val="7030A0"/>
          <w:sz w:val="22"/>
          <w:lang w:val="en-US"/>
        </w:rPr>
        <w:t>.]</w:t>
      </w:r>
      <w:bookmarkEnd w:id="54"/>
    </w:p>
    <w:p w14:paraId="07EDF67E" w14:textId="77777777" w:rsidR="00B41D4F" w:rsidRPr="00804CDA" w:rsidRDefault="00B41D4F" w:rsidP="00B41D4F">
      <w:pPr>
        <w:pStyle w:val="Heading4"/>
        <w:rPr>
          <w:rFonts w:cs="Arial"/>
          <w:sz w:val="22"/>
          <w:lang w:val="en-US"/>
        </w:rPr>
      </w:pPr>
      <w:r w:rsidRPr="00804CDA">
        <w:rPr>
          <w:rFonts w:cs="Arial"/>
          <w:sz w:val="22"/>
          <w:lang w:val="en-US"/>
        </w:rPr>
        <w:t xml:space="preserve">consideration of any motions proposing to amend this Constitution that have been properly submitted for consideration at the </w:t>
      </w:r>
      <w:proofErr w:type="gramStart"/>
      <w:r w:rsidRPr="00804CDA">
        <w:rPr>
          <w:rFonts w:cs="Arial"/>
          <w:sz w:val="22"/>
          <w:lang w:val="en-US"/>
        </w:rPr>
        <w:t>AGM;</w:t>
      </w:r>
      <w:proofErr w:type="gramEnd"/>
    </w:p>
    <w:p w14:paraId="4F15F13A" w14:textId="77777777" w:rsidR="00B41D4F" w:rsidRPr="00804CDA" w:rsidRDefault="00B41D4F" w:rsidP="00B41D4F">
      <w:pPr>
        <w:pStyle w:val="Heading4"/>
        <w:rPr>
          <w:rFonts w:cs="Arial"/>
          <w:sz w:val="22"/>
          <w:lang w:val="en-US"/>
        </w:rPr>
      </w:pPr>
      <w:r w:rsidRPr="00804CDA">
        <w:rPr>
          <w:rFonts w:cs="Arial"/>
          <w:sz w:val="22"/>
          <w:lang w:val="en-US"/>
        </w:rPr>
        <w:t>consideration of any other items of business that have been properly submitted for consideration at the AGM.</w:t>
      </w:r>
    </w:p>
    <w:p w14:paraId="17D4136B" w14:textId="35CEA870" w:rsidR="00B41D4F" w:rsidRPr="00804CDA" w:rsidRDefault="003D0D38" w:rsidP="00B41D4F">
      <w:pPr>
        <w:pStyle w:val="Heading3"/>
        <w:rPr>
          <w:rFonts w:cs="Arial"/>
          <w:sz w:val="22"/>
          <w:lang w:val="en-US"/>
        </w:rPr>
      </w:pPr>
      <w:bookmarkStart w:id="55" w:name="_Ref107919943"/>
      <w:r w:rsidRPr="00804CDA">
        <w:rPr>
          <w:rFonts w:cs="Arial"/>
          <w:sz w:val="22"/>
          <w:lang w:val="en-US"/>
        </w:rPr>
        <w:t>Members m</w:t>
      </w:r>
      <w:r w:rsidR="0093144F" w:rsidRPr="00804CDA">
        <w:rPr>
          <w:rFonts w:cs="Arial"/>
          <w:sz w:val="22"/>
          <w:lang w:val="en-US"/>
        </w:rPr>
        <w:t>ust</w:t>
      </w:r>
      <w:r w:rsidRPr="00804CDA">
        <w:rPr>
          <w:rFonts w:cs="Arial"/>
          <w:sz w:val="22"/>
          <w:lang w:val="en-US"/>
        </w:rPr>
        <w:t xml:space="preserve"> give </w:t>
      </w:r>
      <w:r w:rsidR="00295CF1">
        <w:rPr>
          <w:rFonts w:cs="Arial"/>
          <w:sz w:val="22"/>
          <w:lang w:val="en-US"/>
        </w:rPr>
        <w:t>n</w:t>
      </w:r>
      <w:r w:rsidRPr="00804CDA">
        <w:rPr>
          <w:rFonts w:cs="Arial"/>
          <w:sz w:val="22"/>
          <w:lang w:val="en-US"/>
        </w:rPr>
        <w:t xml:space="preserve">otice of </w:t>
      </w:r>
      <w:r w:rsidR="00B41D4F" w:rsidRPr="00804CDA">
        <w:rPr>
          <w:rFonts w:cs="Arial"/>
          <w:sz w:val="22"/>
          <w:lang w:val="en-US"/>
        </w:rPr>
        <w:t xml:space="preserve">any proposed motions and other items of business </w:t>
      </w:r>
      <w:r w:rsidRPr="00804CDA">
        <w:rPr>
          <w:rFonts w:cs="Arial"/>
          <w:sz w:val="22"/>
          <w:lang w:val="en-US"/>
        </w:rPr>
        <w:t xml:space="preserve">to the </w:t>
      </w:r>
      <w:r w:rsidRPr="00804CDA">
        <w:rPr>
          <w:rFonts w:cs="Arial"/>
          <w:color w:val="00B050"/>
          <w:sz w:val="22"/>
          <w:lang w:val="en-US"/>
        </w:rPr>
        <w:t>[organisation name]</w:t>
      </w:r>
      <w:r w:rsidR="00B41D4F" w:rsidRPr="00804CDA">
        <w:rPr>
          <w:rFonts w:cs="Arial"/>
          <w:sz w:val="22"/>
          <w:lang w:val="en-US"/>
        </w:rPr>
        <w:t xml:space="preserve"> at least </w:t>
      </w:r>
      <w:r w:rsidR="00B41D4F" w:rsidRPr="00804CDA">
        <w:rPr>
          <w:rFonts w:cs="Arial"/>
          <w:color w:val="00B050"/>
          <w:sz w:val="22"/>
          <w:lang w:val="en-US"/>
        </w:rPr>
        <w:t>[</w:t>
      </w:r>
      <w:proofErr w:type="gramStart"/>
      <w:r w:rsidR="00B41D4F" w:rsidRPr="00804CDA">
        <w:rPr>
          <w:rFonts w:cs="Arial"/>
          <w:color w:val="00B050"/>
          <w:sz w:val="22"/>
          <w:lang w:val="en-US"/>
        </w:rPr>
        <w:t>time period</w:t>
      </w:r>
      <w:proofErr w:type="gramEnd"/>
      <w:r w:rsidR="00B41D4F" w:rsidRPr="00804CDA">
        <w:rPr>
          <w:rFonts w:cs="Arial"/>
          <w:color w:val="00B050"/>
          <w:sz w:val="22"/>
          <w:lang w:val="en-US"/>
        </w:rPr>
        <w:t>]</w:t>
      </w:r>
      <w:r w:rsidR="00B41D4F" w:rsidRPr="00804CDA">
        <w:rPr>
          <w:rFonts w:cs="Arial"/>
          <w:sz w:val="22"/>
          <w:lang w:val="en-US"/>
        </w:rPr>
        <w:t xml:space="preserve"> before the date of the AGM.</w:t>
      </w:r>
      <w:bookmarkEnd w:id="55"/>
      <w:r w:rsidR="003C534B" w:rsidRPr="00804CDA">
        <w:rPr>
          <w:rFonts w:cs="Arial"/>
          <w:sz w:val="22"/>
          <w:lang w:val="en-US"/>
        </w:rPr>
        <w:t xml:space="preserve"> </w:t>
      </w:r>
      <w:r w:rsidR="00C176F8" w:rsidRPr="00804CDA">
        <w:rPr>
          <w:rFonts w:cs="Arial"/>
          <w:color w:val="FF0000"/>
          <w:sz w:val="22"/>
          <w:lang w:val="en-US"/>
        </w:rPr>
        <w:t>[</w:t>
      </w:r>
      <w:r w:rsidR="00C176F8" w:rsidRPr="00804CDA">
        <w:rPr>
          <w:rFonts w:cs="Arial"/>
          <w:b/>
          <w:bCs/>
          <w:color w:val="FF0000"/>
          <w:sz w:val="22"/>
          <w:lang w:val="en-US"/>
        </w:rPr>
        <w:t xml:space="preserve">MANDATORY CLAUSE: </w:t>
      </w:r>
      <w:r w:rsidR="00C176F8" w:rsidRPr="00804CDA">
        <w:rPr>
          <w:rFonts w:cs="Arial"/>
          <w:color w:val="FF0000"/>
          <w:sz w:val="22"/>
        </w:rPr>
        <w:t xml:space="preserve">The time within which, and </w:t>
      </w:r>
      <w:proofErr w:type="gramStart"/>
      <w:r w:rsidR="00C176F8" w:rsidRPr="00804CDA">
        <w:rPr>
          <w:rFonts w:cs="Arial"/>
          <w:color w:val="FF0000"/>
          <w:sz w:val="22"/>
        </w:rPr>
        <w:t>manner in which</w:t>
      </w:r>
      <w:proofErr w:type="gramEnd"/>
      <w:r w:rsidR="00C176F8" w:rsidRPr="00804CDA">
        <w:rPr>
          <w:rFonts w:cs="Arial"/>
          <w:color w:val="FF0000"/>
          <w:sz w:val="22"/>
        </w:rPr>
        <w:t>, notices of motion must be notified is required to be in your constitution</w:t>
      </w:r>
      <w:r w:rsidR="00C176F8" w:rsidRPr="00804CDA">
        <w:rPr>
          <w:rFonts w:cs="Arial"/>
          <w:color w:val="FF0000"/>
          <w:sz w:val="22"/>
          <w:lang w:val="en-US"/>
        </w:rPr>
        <w:t xml:space="preserve"> – section 26(1)(k)(vi), Inc Soc Act.]</w:t>
      </w:r>
    </w:p>
    <w:p w14:paraId="5B27EEFC" w14:textId="4331D98F" w:rsidR="00B41D4F" w:rsidRPr="00804CDA" w:rsidRDefault="00FC37F6" w:rsidP="00B41D4F">
      <w:pPr>
        <w:pStyle w:val="Heading3"/>
        <w:rPr>
          <w:rFonts w:cs="Arial"/>
          <w:sz w:val="22"/>
          <w:lang w:val="en-US"/>
        </w:rPr>
      </w:pPr>
      <w:r w:rsidRPr="00804CDA">
        <w:rPr>
          <w:rFonts w:cs="Arial"/>
          <w:sz w:val="22"/>
          <w:lang w:val="en-US"/>
        </w:rPr>
        <w:t xml:space="preserve">Notice of the </w:t>
      </w:r>
      <w:r w:rsidR="00B41D4F" w:rsidRPr="00804CDA">
        <w:rPr>
          <w:rFonts w:cs="Arial"/>
          <w:sz w:val="22"/>
          <w:lang w:val="en-US"/>
        </w:rPr>
        <w:t xml:space="preserve">agenda containing the business to be discussed at the AGM </w:t>
      </w:r>
      <w:r w:rsidR="003D0D38" w:rsidRPr="00804CDA">
        <w:rPr>
          <w:rFonts w:cs="Arial"/>
          <w:sz w:val="22"/>
          <w:lang w:val="en-US"/>
        </w:rPr>
        <w:t>must</w:t>
      </w:r>
      <w:r w:rsidR="00B41D4F" w:rsidRPr="00804CDA">
        <w:rPr>
          <w:rFonts w:cs="Arial"/>
          <w:sz w:val="22"/>
          <w:lang w:val="en-US"/>
        </w:rPr>
        <w:t xml:space="preserve"> be sent </w:t>
      </w:r>
      <w:r w:rsidR="00C176F8" w:rsidRPr="00804CDA">
        <w:rPr>
          <w:rFonts w:cs="Arial"/>
          <w:sz w:val="22"/>
          <w:lang w:val="en-US"/>
        </w:rPr>
        <w:t>t</w:t>
      </w:r>
      <w:r w:rsidR="00B41D4F" w:rsidRPr="00804CDA">
        <w:rPr>
          <w:rFonts w:cs="Arial"/>
          <w:sz w:val="22"/>
          <w:lang w:val="en-US"/>
        </w:rPr>
        <w:t xml:space="preserve">o </w:t>
      </w:r>
      <w:r w:rsidR="0093144F" w:rsidRPr="00804CDA">
        <w:rPr>
          <w:rFonts w:cs="Arial"/>
          <w:sz w:val="22"/>
          <w:lang w:val="en-US"/>
        </w:rPr>
        <w:t xml:space="preserve">all persons entitled to attend the AGM </w:t>
      </w:r>
      <w:r w:rsidR="00B41D4F" w:rsidRPr="00804CDA">
        <w:rPr>
          <w:rFonts w:cs="Arial"/>
          <w:sz w:val="22"/>
          <w:lang w:val="en-US"/>
        </w:rPr>
        <w:t xml:space="preserve">at least </w:t>
      </w:r>
      <w:r w:rsidR="00B41D4F" w:rsidRPr="00804CDA">
        <w:rPr>
          <w:rFonts w:cs="Arial"/>
          <w:color w:val="00B050"/>
          <w:sz w:val="22"/>
          <w:lang w:val="en-US"/>
        </w:rPr>
        <w:t>[</w:t>
      </w:r>
      <w:proofErr w:type="gramStart"/>
      <w:r w:rsidR="00B41D4F" w:rsidRPr="00804CDA">
        <w:rPr>
          <w:rFonts w:cs="Arial"/>
          <w:color w:val="00B050"/>
          <w:sz w:val="22"/>
          <w:lang w:val="en-US"/>
        </w:rPr>
        <w:t>time period</w:t>
      </w:r>
      <w:proofErr w:type="gramEnd"/>
      <w:r w:rsidR="00B41D4F" w:rsidRPr="00804CDA">
        <w:rPr>
          <w:rFonts w:cs="Arial"/>
          <w:color w:val="00B050"/>
          <w:sz w:val="22"/>
          <w:lang w:val="en-US"/>
        </w:rPr>
        <w:t xml:space="preserve">] </w:t>
      </w:r>
      <w:r w:rsidR="00B41D4F" w:rsidRPr="00804CDA">
        <w:rPr>
          <w:rFonts w:cs="Arial"/>
          <w:sz w:val="22"/>
          <w:lang w:val="en-US"/>
        </w:rPr>
        <w:t xml:space="preserve">before the date of the AGM. </w:t>
      </w:r>
      <w:r w:rsidR="003C534B" w:rsidRPr="00804CDA">
        <w:rPr>
          <w:rFonts w:cs="Arial"/>
          <w:color w:val="FF0000"/>
          <w:sz w:val="22"/>
          <w:lang w:val="en-US"/>
        </w:rPr>
        <w:t>[</w:t>
      </w:r>
      <w:r w:rsidR="003C534B" w:rsidRPr="00804CDA">
        <w:rPr>
          <w:rFonts w:cs="Arial"/>
          <w:b/>
          <w:bCs/>
          <w:color w:val="FF0000"/>
          <w:sz w:val="22"/>
          <w:lang w:val="en-US"/>
        </w:rPr>
        <w:t>MANDATORY CLAUSE</w:t>
      </w:r>
      <w:r w:rsidR="00C176F8" w:rsidRPr="00804CDA">
        <w:rPr>
          <w:rFonts w:cs="Arial"/>
          <w:b/>
          <w:bCs/>
          <w:color w:val="FF0000"/>
          <w:sz w:val="22"/>
          <w:lang w:val="en-US"/>
        </w:rPr>
        <w:t xml:space="preserve">: </w:t>
      </w:r>
      <w:r w:rsidR="00952701" w:rsidRPr="00804CDA">
        <w:rPr>
          <w:rFonts w:cs="Arial"/>
          <w:color w:val="FF0000"/>
          <w:sz w:val="22"/>
        </w:rPr>
        <w:t xml:space="preserve">The time within which, and </w:t>
      </w:r>
      <w:proofErr w:type="gramStart"/>
      <w:r w:rsidR="00952701" w:rsidRPr="00804CDA">
        <w:rPr>
          <w:rFonts w:cs="Arial"/>
          <w:color w:val="FF0000"/>
          <w:sz w:val="22"/>
        </w:rPr>
        <w:t>manner in which</w:t>
      </w:r>
      <w:proofErr w:type="gramEnd"/>
      <w:r w:rsidR="00952701" w:rsidRPr="00804CDA">
        <w:rPr>
          <w:rFonts w:cs="Arial"/>
          <w:color w:val="FF0000"/>
          <w:sz w:val="22"/>
        </w:rPr>
        <w:t>, notices of motion must be notified is required to be in your constitution</w:t>
      </w:r>
      <w:r w:rsidR="00952701" w:rsidRPr="00804CDA">
        <w:rPr>
          <w:rFonts w:cs="Arial"/>
          <w:color w:val="FF0000"/>
          <w:sz w:val="22"/>
          <w:lang w:val="en-US"/>
        </w:rPr>
        <w:t xml:space="preserve"> – section 26(1)(k)(vi), </w:t>
      </w:r>
      <w:r w:rsidR="00F1105B" w:rsidRPr="00804CDA">
        <w:rPr>
          <w:rFonts w:cs="Arial"/>
          <w:color w:val="FF0000"/>
          <w:sz w:val="22"/>
          <w:lang w:val="en-US"/>
        </w:rPr>
        <w:t>Inc Soc Act</w:t>
      </w:r>
      <w:r w:rsidR="00952701" w:rsidRPr="00804CDA">
        <w:rPr>
          <w:rFonts w:cs="Arial"/>
          <w:color w:val="FF0000"/>
          <w:sz w:val="22"/>
          <w:lang w:val="en-US"/>
        </w:rPr>
        <w:t>.</w:t>
      </w:r>
      <w:r w:rsidR="00C176F8" w:rsidRPr="00804CDA">
        <w:rPr>
          <w:rFonts w:cs="Arial"/>
          <w:color w:val="FF0000"/>
          <w:sz w:val="22"/>
          <w:lang w:val="en-US"/>
        </w:rPr>
        <w:t>]</w:t>
      </w:r>
      <w:r w:rsidR="003C534B" w:rsidRPr="00804CDA">
        <w:rPr>
          <w:rFonts w:cs="Arial"/>
          <w:color w:val="7030A0"/>
          <w:sz w:val="22"/>
          <w:lang w:val="en-US"/>
        </w:rPr>
        <w:t xml:space="preserve"> </w:t>
      </w:r>
      <w:r w:rsidR="00B41D4F" w:rsidRPr="00804CDA">
        <w:rPr>
          <w:rFonts w:cs="Arial"/>
          <w:sz w:val="22"/>
          <w:lang w:val="en-US"/>
        </w:rPr>
        <w:t xml:space="preserve">No additional items of business can be voted on other than those set out in the agenda, but the Members present may agree </w:t>
      </w:r>
      <w:r w:rsidR="00B41D4F" w:rsidRPr="00804CDA">
        <w:rPr>
          <w:rFonts w:cs="Arial"/>
          <w:color w:val="00B050"/>
          <w:sz w:val="22"/>
          <w:lang w:val="en-US"/>
        </w:rPr>
        <w:t>[</w:t>
      </w:r>
      <w:r w:rsidR="000666A8" w:rsidRPr="00804CDA">
        <w:rPr>
          <w:rFonts w:cs="Arial"/>
          <w:color w:val="00B050"/>
          <w:sz w:val="22"/>
          <w:lang w:val="en-US"/>
        </w:rPr>
        <w:t xml:space="preserve">insert </w:t>
      </w:r>
      <w:r w:rsidR="00B41D4F" w:rsidRPr="00804CDA">
        <w:rPr>
          <w:rFonts w:cs="Arial"/>
          <w:color w:val="00B050"/>
          <w:sz w:val="22"/>
          <w:lang w:val="en-US"/>
        </w:rPr>
        <w:t>by Special Resolution</w:t>
      </w:r>
      <w:r w:rsidR="000666A8" w:rsidRPr="00804CDA">
        <w:rPr>
          <w:rFonts w:cs="Arial"/>
          <w:color w:val="00B050"/>
          <w:sz w:val="22"/>
          <w:lang w:val="en-US"/>
        </w:rPr>
        <w:t xml:space="preserve"> or </w:t>
      </w:r>
      <w:r w:rsidR="00B41D4F" w:rsidRPr="00804CDA">
        <w:rPr>
          <w:rFonts w:cs="Arial"/>
          <w:color w:val="00B050"/>
          <w:sz w:val="22"/>
          <w:lang w:val="en-US"/>
        </w:rPr>
        <w:t xml:space="preserve">unanimously] </w:t>
      </w:r>
      <w:r w:rsidR="00B41D4F" w:rsidRPr="00804CDA">
        <w:rPr>
          <w:rFonts w:cs="Arial"/>
          <w:sz w:val="22"/>
          <w:lang w:val="en-US"/>
        </w:rPr>
        <w:t>to discuss any other items.</w:t>
      </w:r>
      <w:r w:rsidR="00952701" w:rsidRPr="00804CDA">
        <w:rPr>
          <w:rFonts w:cs="Arial"/>
          <w:sz w:val="22"/>
          <w:lang w:val="en-US"/>
        </w:rPr>
        <w:t xml:space="preserve"> </w:t>
      </w:r>
    </w:p>
    <w:p w14:paraId="260818C8" w14:textId="77777777" w:rsidR="00B41D4F" w:rsidRPr="00804CDA" w:rsidRDefault="00B41D4F" w:rsidP="00B41D4F">
      <w:pPr>
        <w:pStyle w:val="SubHeading"/>
        <w:rPr>
          <w:rFonts w:cs="Arial"/>
          <w:sz w:val="22"/>
          <w:lang w:val="en-US"/>
        </w:rPr>
      </w:pPr>
      <w:r w:rsidRPr="00804CDA">
        <w:rPr>
          <w:rFonts w:cs="Arial"/>
          <w:sz w:val="22"/>
          <w:lang w:val="en-US"/>
        </w:rPr>
        <w:t>SGM</w:t>
      </w:r>
    </w:p>
    <w:p w14:paraId="1FAB8554" w14:textId="410C61B7" w:rsidR="00B41D4F" w:rsidRPr="00804CDA" w:rsidRDefault="002E5166" w:rsidP="00B41D4F">
      <w:pPr>
        <w:pStyle w:val="Heading3"/>
        <w:rPr>
          <w:rFonts w:cs="Arial"/>
          <w:sz w:val="22"/>
          <w:lang w:val="en-US"/>
        </w:rPr>
      </w:pPr>
      <w:r>
        <w:rPr>
          <w:rFonts w:cs="Arial"/>
          <w:sz w:val="22"/>
          <w:lang w:val="en-US"/>
        </w:rPr>
        <w:t>The Board must call a</w:t>
      </w:r>
      <w:r w:rsidR="00B41D4F" w:rsidRPr="00804CDA">
        <w:rPr>
          <w:rFonts w:cs="Arial"/>
          <w:sz w:val="22"/>
          <w:lang w:val="en-US"/>
        </w:rPr>
        <w:t xml:space="preserve"> SGM if it receives a written request stating the purpose of the SGM</w:t>
      </w:r>
      <w:r>
        <w:rPr>
          <w:rFonts w:cs="Arial"/>
          <w:sz w:val="22"/>
          <w:lang w:val="en-US"/>
        </w:rPr>
        <w:t xml:space="preserve"> from</w:t>
      </w:r>
      <w:r w:rsidR="00B41D4F" w:rsidRPr="00804CDA">
        <w:rPr>
          <w:rFonts w:cs="Arial"/>
          <w:sz w:val="22"/>
          <w:lang w:val="en-US"/>
        </w:rPr>
        <w:t>:</w:t>
      </w:r>
      <w:r w:rsidR="00527179" w:rsidRPr="00804CDA">
        <w:rPr>
          <w:rFonts w:cs="Arial"/>
          <w:sz w:val="22"/>
          <w:lang w:val="en-US"/>
        </w:rPr>
        <w:t xml:space="preserve"> </w:t>
      </w:r>
      <w:r w:rsidR="003C534B" w:rsidRPr="00804CDA">
        <w:rPr>
          <w:rFonts w:cs="Arial"/>
          <w:color w:val="FF0000"/>
          <w:sz w:val="22"/>
          <w:lang w:val="en-US"/>
        </w:rPr>
        <w:t>[</w:t>
      </w:r>
      <w:r w:rsidR="003C534B" w:rsidRPr="00804CDA">
        <w:rPr>
          <w:rFonts w:cs="Arial"/>
          <w:b/>
          <w:bCs/>
          <w:color w:val="FF0000"/>
          <w:sz w:val="22"/>
          <w:lang w:val="en-US"/>
        </w:rPr>
        <w:t>MANDATORY CLAUSE</w:t>
      </w:r>
      <w:r w:rsidR="00C176F8" w:rsidRPr="00804CDA">
        <w:rPr>
          <w:rFonts w:cs="Arial"/>
          <w:b/>
          <w:bCs/>
          <w:color w:val="FF0000"/>
          <w:sz w:val="22"/>
          <w:lang w:val="en-US"/>
        </w:rPr>
        <w:t>:</w:t>
      </w:r>
      <w:r w:rsidR="003C534B" w:rsidRPr="00804CDA">
        <w:rPr>
          <w:rFonts w:cs="Arial"/>
          <w:b/>
          <w:bCs/>
          <w:color w:val="FF0000"/>
          <w:sz w:val="22"/>
        </w:rPr>
        <w:t xml:space="preserve"> </w:t>
      </w:r>
      <w:bookmarkStart w:id="56" w:name="_Hlk146618761"/>
      <w:r w:rsidR="003C534B" w:rsidRPr="00804CDA">
        <w:rPr>
          <w:rFonts w:cs="Arial"/>
          <w:color w:val="FF0000"/>
          <w:sz w:val="22"/>
          <w:lang w:val="en-US"/>
        </w:rPr>
        <w:t>The manner of calling general meetings is required to be in your constitution – section 26(1)(k)(iv), Inc Soc Act.</w:t>
      </w:r>
      <w:bookmarkEnd w:id="56"/>
      <w:r w:rsidR="00C176F8" w:rsidRPr="00804CDA">
        <w:rPr>
          <w:rFonts w:cs="Arial"/>
          <w:color w:val="FF0000"/>
          <w:sz w:val="22"/>
          <w:lang w:val="en-US"/>
        </w:rPr>
        <w:t>]</w:t>
      </w:r>
      <w:r w:rsidR="003C534B" w:rsidRPr="00804CDA">
        <w:rPr>
          <w:rFonts w:cs="Arial"/>
          <w:color w:val="7030A0"/>
          <w:sz w:val="22"/>
          <w:lang w:val="en-US"/>
        </w:rPr>
        <w:t xml:space="preserve"> </w:t>
      </w:r>
      <w:r w:rsidR="00C176F8" w:rsidRPr="00804CDA">
        <w:rPr>
          <w:rFonts w:cs="Arial"/>
          <w:color w:val="7030A0"/>
          <w:sz w:val="22"/>
          <w:lang w:val="en-US"/>
        </w:rPr>
        <w:t xml:space="preserve">[Guidance note: </w:t>
      </w:r>
      <w:r w:rsidR="00527179" w:rsidRPr="00804CDA">
        <w:rPr>
          <w:rFonts w:cs="Arial"/>
          <w:color w:val="7030A0"/>
          <w:sz w:val="22"/>
          <w:lang w:val="en-US"/>
        </w:rPr>
        <w:t xml:space="preserve">Consider carefully </w:t>
      </w:r>
      <w:r>
        <w:rPr>
          <w:rFonts w:cs="Arial"/>
          <w:color w:val="7030A0"/>
          <w:sz w:val="22"/>
          <w:lang w:val="en-US"/>
        </w:rPr>
        <w:t>how many members are required to</w:t>
      </w:r>
      <w:r w:rsidR="00527179" w:rsidRPr="00804CDA">
        <w:rPr>
          <w:rFonts w:cs="Arial"/>
          <w:color w:val="7030A0"/>
          <w:sz w:val="22"/>
          <w:lang w:val="en-US"/>
        </w:rPr>
        <w:t xml:space="preserve"> call </w:t>
      </w:r>
      <w:proofErr w:type="gramStart"/>
      <w:r w:rsidR="00527179" w:rsidRPr="00804CDA">
        <w:rPr>
          <w:rFonts w:cs="Arial"/>
          <w:color w:val="7030A0"/>
          <w:sz w:val="22"/>
          <w:lang w:val="en-US"/>
        </w:rPr>
        <w:t>a</w:t>
      </w:r>
      <w:proofErr w:type="gramEnd"/>
      <w:r w:rsidR="00527179" w:rsidRPr="00804CDA">
        <w:rPr>
          <w:rFonts w:cs="Arial"/>
          <w:color w:val="7030A0"/>
          <w:sz w:val="22"/>
          <w:lang w:val="en-US"/>
        </w:rPr>
        <w:t xml:space="preserve"> SGM.  It is useful to use a percentage rather than a specific number of members so that if member numbers change significantly the percentage is still proportionate to the overall membership.  The percentage should not </w:t>
      </w:r>
      <w:r w:rsidR="0093144F" w:rsidRPr="00804CDA">
        <w:rPr>
          <w:rFonts w:cs="Arial"/>
          <w:color w:val="7030A0"/>
          <w:sz w:val="22"/>
          <w:lang w:val="en-US"/>
        </w:rPr>
        <w:t xml:space="preserve">be </w:t>
      </w:r>
      <w:r w:rsidR="00527179" w:rsidRPr="00804CDA">
        <w:rPr>
          <w:rFonts w:cs="Arial"/>
          <w:color w:val="7030A0"/>
          <w:sz w:val="22"/>
          <w:lang w:val="en-US"/>
        </w:rPr>
        <w:t>too easy nor too hard to meet to avoid SGMs being called often or too difficult to call.]</w:t>
      </w:r>
    </w:p>
    <w:p w14:paraId="1226A4BC" w14:textId="3B153AC3" w:rsidR="00B41D4F" w:rsidRPr="00804CDA" w:rsidRDefault="00B41D4F" w:rsidP="00B41D4F">
      <w:pPr>
        <w:pStyle w:val="Heading4"/>
        <w:rPr>
          <w:rFonts w:cs="Arial"/>
          <w:sz w:val="22"/>
          <w:lang w:val="en-US"/>
        </w:rPr>
      </w:pPr>
      <w:r w:rsidRPr="00804CDA">
        <w:rPr>
          <w:rFonts w:cs="Arial"/>
          <w:sz w:val="22"/>
          <w:lang w:val="en-US"/>
        </w:rPr>
        <w:t>the Board</w:t>
      </w:r>
      <w:r w:rsidR="002E5166">
        <w:rPr>
          <w:rFonts w:cs="Arial"/>
          <w:sz w:val="22"/>
          <w:lang w:val="en-US"/>
        </w:rPr>
        <w:t xml:space="preserve"> itself</w:t>
      </w:r>
      <w:r w:rsidRPr="00804CDA">
        <w:rPr>
          <w:rFonts w:cs="Arial"/>
          <w:sz w:val="22"/>
          <w:lang w:val="en-US"/>
        </w:rPr>
        <w:t>; or</w:t>
      </w:r>
    </w:p>
    <w:p w14:paraId="6F8A8321" w14:textId="3102BB27" w:rsidR="00B41D4F" w:rsidRPr="00804CDA" w:rsidRDefault="002E5166" w:rsidP="00B41D4F">
      <w:pPr>
        <w:pStyle w:val="Heading4"/>
        <w:rPr>
          <w:rFonts w:cs="Arial"/>
          <w:sz w:val="22"/>
          <w:lang w:val="en-US"/>
        </w:rPr>
      </w:pPr>
      <w:r>
        <w:rPr>
          <w:rFonts w:cs="Arial"/>
          <w:sz w:val="22"/>
          <w:lang w:val="en-US"/>
        </w:rPr>
        <w:t xml:space="preserve">by </w:t>
      </w:r>
      <w:r w:rsidR="00B41D4F" w:rsidRPr="00804CDA">
        <w:rPr>
          <w:rFonts w:cs="Arial"/>
          <w:color w:val="00B050"/>
          <w:sz w:val="22"/>
          <w:lang w:val="en-US"/>
        </w:rPr>
        <w:t xml:space="preserve">[insert </w:t>
      </w:r>
      <w:proofErr w:type="gramStart"/>
      <w:r w:rsidR="00B41D4F" w:rsidRPr="00804CDA">
        <w:rPr>
          <w:rFonts w:cs="Arial"/>
          <w:color w:val="00B050"/>
          <w:sz w:val="22"/>
          <w:lang w:val="en-US"/>
        </w:rPr>
        <w:t>percentage]</w:t>
      </w:r>
      <w:r w:rsidR="00B41D4F" w:rsidRPr="00804CDA">
        <w:rPr>
          <w:rFonts w:cs="Arial"/>
          <w:color w:val="000000" w:themeColor="text1"/>
          <w:sz w:val="22"/>
          <w:lang w:val="en-US"/>
        </w:rPr>
        <w:t>%</w:t>
      </w:r>
      <w:proofErr w:type="gramEnd"/>
      <w:r w:rsidR="00B41D4F" w:rsidRPr="00804CDA">
        <w:rPr>
          <w:rFonts w:cs="Arial"/>
          <w:color w:val="00B050"/>
          <w:sz w:val="22"/>
          <w:lang w:val="en-US"/>
        </w:rPr>
        <w:t xml:space="preserve"> </w:t>
      </w:r>
      <w:r w:rsidR="00B41D4F" w:rsidRPr="00804CDA">
        <w:rPr>
          <w:rFonts w:cs="Arial"/>
          <w:sz w:val="22"/>
          <w:lang w:val="en-US"/>
        </w:rPr>
        <w:t>of Members.</w:t>
      </w:r>
    </w:p>
    <w:p w14:paraId="06A547E9" w14:textId="63D9D282" w:rsidR="00B41D4F" w:rsidRPr="00804CDA" w:rsidRDefault="00B41D4F" w:rsidP="00B41D4F">
      <w:pPr>
        <w:pStyle w:val="Heading3"/>
        <w:rPr>
          <w:rFonts w:cs="Arial"/>
          <w:sz w:val="22"/>
          <w:lang w:val="en-US"/>
        </w:rPr>
      </w:pPr>
      <w:bookmarkStart w:id="57" w:name="_Ref107235457"/>
      <w:r w:rsidRPr="00804CDA">
        <w:rPr>
          <w:rFonts w:cs="Arial"/>
          <w:sz w:val="22"/>
          <w:lang w:val="en-US"/>
        </w:rPr>
        <w:t xml:space="preserve">Members </w:t>
      </w:r>
      <w:r w:rsidR="0093144F" w:rsidRPr="00804CDA">
        <w:rPr>
          <w:rFonts w:cs="Arial"/>
          <w:sz w:val="22"/>
          <w:lang w:val="en-US"/>
        </w:rPr>
        <w:t xml:space="preserve">must be given </w:t>
      </w:r>
      <w:r w:rsidRPr="00804CDA">
        <w:rPr>
          <w:rFonts w:cs="Arial"/>
          <w:sz w:val="22"/>
          <w:lang w:val="en-US"/>
        </w:rPr>
        <w:t xml:space="preserve">at least </w:t>
      </w:r>
      <w:r w:rsidRPr="00804CDA">
        <w:rPr>
          <w:rFonts w:cs="Arial"/>
          <w:color w:val="00B050"/>
          <w:sz w:val="22"/>
          <w:lang w:val="en-US"/>
        </w:rPr>
        <w:t>[insert time period]</w:t>
      </w:r>
      <w:r w:rsidRPr="00804CDA">
        <w:rPr>
          <w:rFonts w:cs="Arial"/>
          <w:sz w:val="22"/>
          <w:lang w:val="en-US"/>
        </w:rPr>
        <w:t xml:space="preserve"> </w:t>
      </w:r>
      <w:r w:rsidR="00295CF1">
        <w:rPr>
          <w:rFonts w:cs="Arial"/>
          <w:sz w:val="22"/>
          <w:lang w:val="en-US"/>
        </w:rPr>
        <w:t>n</w:t>
      </w:r>
      <w:r w:rsidRPr="00804CDA">
        <w:rPr>
          <w:rFonts w:cs="Arial"/>
          <w:sz w:val="22"/>
          <w:lang w:val="en-US"/>
        </w:rPr>
        <w:t xml:space="preserve">otice of the </w:t>
      </w:r>
      <w:proofErr w:type="gramStart"/>
      <w:r w:rsidRPr="00804CDA">
        <w:rPr>
          <w:rFonts w:cs="Arial"/>
          <w:sz w:val="22"/>
          <w:lang w:val="en-US"/>
        </w:rPr>
        <w:t>SGM</w:t>
      </w:r>
      <w:r w:rsidRPr="00804CDA">
        <w:rPr>
          <w:rFonts w:cs="Arial"/>
          <w:color w:val="0070C0"/>
          <w:sz w:val="22"/>
          <w:lang w:val="en-US"/>
        </w:rPr>
        <w:t>[</w:t>
      </w:r>
      <w:proofErr w:type="gramEnd"/>
      <w:r w:rsidRPr="00804CDA">
        <w:rPr>
          <w:rFonts w:cs="Arial"/>
          <w:color w:val="0070C0"/>
          <w:sz w:val="22"/>
          <w:lang w:val="en-US"/>
        </w:rPr>
        <w:t>, unless the Board, in its discretion, decides that the nature of the SGM business is of such urgency that a shorter period of notice is to be given to Members]</w:t>
      </w:r>
      <w:r w:rsidRPr="00804CDA">
        <w:rPr>
          <w:rFonts w:cs="Arial"/>
          <w:sz w:val="22"/>
          <w:lang w:val="en-US"/>
        </w:rPr>
        <w:t>.</w:t>
      </w:r>
      <w:bookmarkEnd w:id="57"/>
      <w:r w:rsidRPr="00804CDA">
        <w:rPr>
          <w:rFonts w:cs="Arial"/>
          <w:sz w:val="22"/>
          <w:lang w:val="en-US"/>
        </w:rPr>
        <w:t xml:space="preserve"> </w:t>
      </w:r>
      <w:r w:rsidR="003C534B" w:rsidRPr="00804CDA">
        <w:rPr>
          <w:rFonts w:cs="Arial"/>
          <w:color w:val="FF0000"/>
          <w:sz w:val="22"/>
          <w:lang w:val="en-US"/>
        </w:rPr>
        <w:t>[</w:t>
      </w:r>
      <w:r w:rsidR="003C534B" w:rsidRPr="00804CDA">
        <w:rPr>
          <w:rFonts w:cs="Arial"/>
          <w:b/>
          <w:bCs/>
          <w:color w:val="FF0000"/>
          <w:sz w:val="22"/>
          <w:lang w:val="en-US"/>
        </w:rPr>
        <w:t>MANDATORY CLAUSE</w:t>
      </w:r>
      <w:r w:rsidR="00C176F8" w:rsidRPr="00804CDA">
        <w:rPr>
          <w:rFonts w:cs="Arial"/>
          <w:b/>
          <w:bCs/>
          <w:color w:val="FF0000"/>
          <w:sz w:val="22"/>
          <w:lang w:val="en-US"/>
        </w:rPr>
        <w:t>:</w:t>
      </w:r>
      <w:r w:rsidR="003C534B" w:rsidRPr="00804CDA">
        <w:rPr>
          <w:rFonts w:cs="Arial"/>
          <w:b/>
          <w:bCs/>
          <w:color w:val="FF0000"/>
          <w:sz w:val="22"/>
        </w:rPr>
        <w:t xml:space="preserve"> </w:t>
      </w:r>
      <w:bookmarkStart w:id="58" w:name="_Hlk146618784"/>
      <w:r w:rsidR="00527179" w:rsidRPr="00804CDA">
        <w:rPr>
          <w:rFonts w:cs="Arial"/>
          <w:color w:val="FF0000"/>
          <w:sz w:val="22"/>
        </w:rPr>
        <w:t xml:space="preserve">The </w:t>
      </w:r>
      <w:r w:rsidR="00527179" w:rsidRPr="00804CDA">
        <w:rPr>
          <w:rFonts w:cs="Arial"/>
          <w:color w:val="FF0000"/>
          <w:sz w:val="22"/>
        </w:rPr>
        <w:lastRenderedPageBreak/>
        <w:t xml:space="preserve">time within which, and </w:t>
      </w:r>
      <w:proofErr w:type="gramStart"/>
      <w:r w:rsidR="00527179" w:rsidRPr="00804CDA">
        <w:rPr>
          <w:rFonts w:cs="Arial"/>
          <w:color w:val="FF0000"/>
          <w:sz w:val="22"/>
        </w:rPr>
        <w:t>manner in which</w:t>
      </w:r>
      <w:proofErr w:type="gramEnd"/>
      <w:r w:rsidR="00527179" w:rsidRPr="00804CDA">
        <w:rPr>
          <w:rFonts w:cs="Arial"/>
          <w:color w:val="FF0000"/>
          <w:sz w:val="22"/>
        </w:rPr>
        <w:t>, notices of general meetings must be notified is required to be in your constitution</w:t>
      </w:r>
      <w:r w:rsidR="00527179" w:rsidRPr="00804CDA">
        <w:rPr>
          <w:rFonts w:cs="Arial"/>
          <w:color w:val="FF0000"/>
          <w:sz w:val="22"/>
          <w:lang w:val="en-US"/>
        </w:rPr>
        <w:t xml:space="preserve"> – section 26(1)(k)(vi), </w:t>
      </w:r>
      <w:r w:rsidR="00F1105B" w:rsidRPr="00804CDA">
        <w:rPr>
          <w:rFonts w:cs="Arial"/>
          <w:color w:val="FF0000"/>
          <w:sz w:val="22"/>
          <w:lang w:val="en-US"/>
        </w:rPr>
        <w:t>Inc Soc Act</w:t>
      </w:r>
      <w:r w:rsidR="00527179" w:rsidRPr="00804CDA">
        <w:rPr>
          <w:rFonts w:cs="Arial"/>
          <w:color w:val="FF0000"/>
          <w:sz w:val="22"/>
          <w:lang w:val="en-US"/>
        </w:rPr>
        <w:t>.</w:t>
      </w:r>
      <w:r w:rsidR="00C176F8" w:rsidRPr="00804CDA">
        <w:rPr>
          <w:rFonts w:cs="Arial"/>
          <w:color w:val="FF0000"/>
          <w:sz w:val="22"/>
          <w:lang w:val="en-US"/>
        </w:rPr>
        <w:t>]</w:t>
      </w:r>
      <w:r w:rsidR="00527179" w:rsidRPr="00804CDA">
        <w:rPr>
          <w:rFonts w:cs="Arial"/>
          <w:color w:val="7030A0"/>
          <w:sz w:val="22"/>
          <w:lang w:val="en-US"/>
        </w:rPr>
        <w:t xml:space="preserve"> </w:t>
      </w:r>
      <w:bookmarkEnd w:id="58"/>
      <w:r w:rsidR="00C176F8" w:rsidRPr="00804CDA">
        <w:rPr>
          <w:rFonts w:cs="Arial"/>
          <w:color w:val="7030A0"/>
          <w:sz w:val="22"/>
          <w:lang w:val="en-US"/>
        </w:rPr>
        <w:t xml:space="preserve">[Guidance note: </w:t>
      </w:r>
      <w:r w:rsidRPr="00804CDA">
        <w:rPr>
          <w:rFonts w:cs="Arial"/>
          <w:color w:val="7030A0"/>
          <w:sz w:val="22"/>
          <w:lang w:val="en-US"/>
        </w:rPr>
        <w:t xml:space="preserve">Consider whether to allow </w:t>
      </w:r>
      <w:r w:rsidR="00B172EC" w:rsidRPr="00804CDA">
        <w:rPr>
          <w:rFonts w:cs="Arial"/>
          <w:color w:val="7030A0"/>
          <w:sz w:val="22"/>
          <w:lang w:val="en-US"/>
        </w:rPr>
        <w:t xml:space="preserve">the </w:t>
      </w:r>
      <w:r w:rsidR="003C534B" w:rsidRPr="00804CDA">
        <w:rPr>
          <w:rFonts w:cs="Arial"/>
          <w:color w:val="7030A0"/>
          <w:sz w:val="22"/>
          <w:lang w:val="en-US"/>
        </w:rPr>
        <w:t>B</w:t>
      </w:r>
      <w:r w:rsidRPr="00804CDA">
        <w:rPr>
          <w:rFonts w:cs="Arial"/>
          <w:color w:val="7030A0"/>
          <w:sz w:val="22"/>
          <w:lang w:val="en-US"/>
        </w:rPr>
        <w:t xml:space="preserve">oard to determine </w:t>
      </w:r>
      <w:r w:rsidR="003C534B" w:rsidRPr="00804CDA">
        <w:rPr>
          <w:rFonts w:cs="Arial"/>
          <w:color w:val="7030A0"/>
          <w:sz w:val="22"/>
          <w:lang w:val="en-US"/>
        </w:rPr>
        <w:t>if a shorter notice period is required to be given to Members due to the urgent nature of the business of the SGM</w:t>
      </w:r>
      <w:r w:rsidRPr="00804CDA">
        <w:rPr>
          <w:rFonts w:cs="Arial"/>
          <w:color w:val="7030A0"/>
          <w:sz w:val="22"/>
          <w:lang w:val="en-US"/>
        </w:rPr>
        <w:t>.]</w:t>
      </w:r>
    </w:p>
    <w:p w14:paraId="0DC45DE2" w14:textId="1E3A2DDD" w:rsidR="00B41D4F" w:rsidRPr="00804CDA" w:rsidRDefault="00B41D4F" w:rsidP="00B41D4F">
      <w:pPr>
        <w:pStyle w:val="Heading3"/>
        <w:rPr>
          <w:rFonts w:cs="Arial"/>
          <w:sz w:val="22"/>
          <w:lang w:val="en-US"/>
        </w:rPr>
      </w:pPr>
      <w:r w:rsidRPr="00804CDA">
        <w:rPr>
          <w:rFonts w:cs="Arial"/>
          <w:sz w:val="22"/>
          <w:lang w:val="en-US"/>
        </w:rPr>
        <w:t xml:space="preserve">A SGM </w:t>
      </w:r>
      <w:r w:rsidR="005C7FB9" w:rsidRPr="00804CDA">
        <w:rPr>
          <w:rFonts w:cs="Arial"/>
          <w:sz w:val="22"/>
          <w:lang w:val="en-US"/>
        </w:rPr>
        <w:t>may</w:t>
      </w:r>
      <w:r w:rsidRPr="00804CDA">
        <w:rPr>
          <w:rFonts w:cs="Arial"/>
          <w:sz w:val="22"/>
          <w:lang w:val="en-US"/>
        </w:rPr>
        <w:t xml:space="preserve"> only consider and deal with the business specified in the request for the SGM.</w:t>
      </w:r>
    </w:p>
    <w:p w14:paraId="4120D070" w14:textId="402541B5" w:rsidR="00B056BE" w:rsidRPr="00804CDA" w:rsidRDefault="00B056BE" w:rsidP="00B41D4F">
      <w:pPr>
        <w:pStyle w:val="NoNum"/>
        <w:rPr>
          <w:rFonts w:cs="Arial"/>
          <w:color w:val="7030A0"/>
          <w:sz w:val="22"/>
        </w:rPr>
      </w:pPr>
      <w:r w:rsidRPr="00804CDA">
        <w:rPr>
          <w:rFonts w:cs="Arial"/>
          <w:color w:val="7030A0"/>
          <w:sz w:val="22"/>
          <w:lang w:val="en-US"/>
        </w:rPr>
        <w:t xml:space="preserve">[Guidance note: </w:t>
      </w:r>
      <w:r w:rsidRPr="00804CDA">
        <w:rPr>
          <w:rFonts w:cs="Arial"/>
          <w:color w:val="7030A0"/>
          <w:sz w:val="22"/>
        </w:rPr>
        <w:t>The arrangements and requirements for SGMs under section 64(3) (relating to a situation where 50% or more of board members have a conflict of interest and cannot vote</w:t>
      </w:r>
      <w:r w:rsidR="00080CAA" w:rsidRPr="00804CDA">
        <w:rPr>
          <w:rFonts w:cs="Arial"/>
          <w:color w:val="7030A0"/>
          <w:sz w:val="22"/>
        </w:rPr>
        <w:t xml:space="preserve"> and section 64(3) has not be negated</w:t>
      </w:r>
      <w:r w:rsidRPr="00804CDA">
        <w:rPr>
          <w:rFonts w:cs="Arial"/>
          <w:color w:val="7030A0"/>
          <w:sz w:val="22"/>
        </w:rPr>
        <w:t>) are required to be in your constitution</w:t>
      </w:r>
      <w:r w:rsidRPr="00804CDA">
        <w:rPr>
          <w:rFonts w:cs="Arial"/>
          <w:color w:val="7030A0"/>
          <w:sz w:val="22"/>
          <w:lang w:val="en-US"/>
        </w:rPr>
        <w:t xml:space="preserve"> – section 26(1)(k)(vii), Inc Soc Act.  </w:t>
      </w:r>
      <w:r w:rsidR="002E5166">
        <w:rPr>
          <w:rFonts w:cs="Arial"/>
          <w:color w:val="7030A0"/>
          <w:sz w:val="22"/>
          <w:lang w:val="en-US"/>
        </w:rPr>
        <w:t xml:space="preserve">This template does not include </w:t>
      </w:r>
      <w:r w:rsidRPr="00804CDA">
        <w:rPr>
          <w:rFonts w:cs="Arial"/>
          <w:color w:val="7030A0"/>
          <w:sz w:val="22"/>
          <w:lang w:val="en-US"/>
        </w:rPr>
        <w:t xml:space="preserve">any specific requirements for this type of </w:t>
      </w:r>
      <w:r w:rsidR="002F286F" w:rsidRPr="00804CDA">
        <w:rPr>
          <w:rFonts w:cs="Arial"/>
          <w:color w:val="7030A0"/>
          <w:sz w:val="22"/>
          <w:lang w:val="en-US"/>
        </w:rPr>
        <w:t>S</w:t>
      </w:r>
      <w:r w:rsidRPr="00804CDA">
        <w:rPr>
          <w:rFonts w:cs="Arial"/>
          <w:color w:val="7030A0"/>
          <w:sz w:val="22"/>
          <w:lang w:val="en-US"/>
        </w:rPr>
        <w:t>GM</w:t>
      </w:r>
      <w:r w:rsidR="0093144F" w:rsidRPr="00804CDA">
        <w:rPr>
          <w:rFonts w:cs="Arial"/>
          <w:color w:val="7030A0"/>
          <w:sz w:val="22"/>
          <w:lang w:val="en-US"/>
        </w:rPr>
        <w:t xml:space="preserve"> and </w:t>
      </w:r>
      <w:r w:rsidR="00080CAA" w:rsidRPr="00804CDA">
        <w:rPr>
          <w:rFonts w:cs="Arial"/>
          <w:color w:val="7030A0"/>
          <w:sz w:val="22"/>
          <w:lang w:val="en-US"/>
        </w:rPr>
        <w:t>the clauses above relating to SGM</w:t>
      </w:r>
      <w:r w:rsidR="00C176F8" w:rsidRPr="00804CDA">
        <w:rPr>
          <w:rFonts w:cs="Arial"/>
          <w:color w:val="7030A0"/>
          <w:sz w:val="22"/>
          <w:lang w:val="en-US"/>
        </w:rPr>
        <w:t>s</w:t>
      </w:r>
      <w:r w:rsidR="00080CAA" w:rsidRPr="00804CDA">
        <w:rPr>
          <w:rFonts w:cs="Arial"/>
          <w:color w:val="7030A0"/>
          <w:sz w:val="22"/>
          <w:lang w:val="en-US"/>
        </w:rPr>
        <w:t xml:space="preserve"> would apply</w:t>
      </w:r>
      <w:r w:rsidR="0093144F" w:rsidRPr="00804CDA">
        <w:rPr>
          <w:rFonts w:cs="Arial"/>
          <w:color w:val="7030A0"/>
          <w:sz w:val="22"/>
          <w:lang w:val="en-US"/>
        </w:rPr>
        <w:t xml:space="preserve"> to that situation</w:t>
      </w:r>
      <w:r w:rsidR="00080CAA" w:rsidRPr="00804CDA">
        <w:rPr>
          <w:rFonts w:cs="Arial"/>
          <w:color w:val="7030A0"/>
          <w:sz w:val="22"/>
          <w:lang w:val="en-US"/>
        </w:rPr>
        <w:t>.]</w:t>
      </w:r>
    </w:p>
    <w:p w14:paraId="1D1B68A9" w14:textId="77777777" w:rsidR="00B41D4F" w:rsidRPr="00804CDA" w:rsidRDefault="00B41D4F" w:rsidP="00B41D4F">
      <w:pPr>
        <w:pStyle w:val="SubHeading"/>
        <w:rPr>
          <w:rFonts w:cs="Arial"/>
          <w:sz w:val="22"/>
          <w:lang w:val="en-US"/>
        </w:rPr>
      </w:pPr>
      <w:r w:rsidRPr="00804CDA">
        <w:rPr>
          <w:rFonts w:cs="Arial"/>
          <w:sz w:val="22"/>
          <w:lang w:val="en-US"/>
        </w:rPr>
        <w:t>Quorum</w:t>
      </w:r>
    </w:p>
    <w:p w14:paraId="3F8AD6BD" w14:textId="231E7445" w:rsidR="00B41D4F" w:rsidRPr="00804CDA" w:rsidRDefault="00B41D4F" w:rsidP="00B41D4F">
      <w:pPr>
        <w:pStyle w:val="Heading3"/>
        <w:rPr>
          <w:rFonts w:cs="Arial"/>
          <w:sz w:val="22"/>
          <w:lang w:val="en-US"/>
        </w:rPr>
      </w:pPr>
      <w:bookmarkStart w:id="59" w:name="_Ref107919969"/>
      <w:bookmarkStart w:id="60" w:name="_Ref145948614"/>
      <w:r w:rsidRPr="00804CDA">
        <w:rPr>
          <w:rFonts w:cs="Arial"/>
          <w:sz w:val="22"/>
          <w:lang w:val="en-US"/>
        </w:rPr>
        <w:t xml:space="preserve">No business is to be transacted at any General Meeting unless a quorum is present at the time when the meeting is due to start.  The quorum for a General Meeting is </w:t>
      </w:r>
      <w:r w:rsidRPr="00804CDA">
        <w:rPr>
          <w:rFonts w:cs="Arial"/>
          <w:color w:val="00B050"/>
          <w:sz w:val="22"/>
          <w:lang w:val="en-US"/>
        </w:rPr>
        <w:t xml:space="preserve">[insert </w:t>
      </w:r>
      <w:proofErr w:type="gramStart"/>
      <w:r w:rsidRPr="00804CDA">
        <w:rPr>
          <w:rFonts w:cs="Arial"/>
          <w:color w:val="00B050"/>
          <w:sz w:val="22"/>
          <w:lang w:val="en-US"/>
        </w:rPr>
        <w:t>percentage]</w:t>
      </w:r>
      <w:r w:rsidRPr="00804CDA">
        <w:rPr>
          <w:rFonts w:cs="Arial"/>
          <w:sz w:val="22"/>
          <w:lang w:val="en-US"/>
        </w:rPr>
        <w:t>%</w:t>
      </w:r>
      <w:proofErr w:type="gramEnd"/>
      <w:r w:rsidRPr="00804CDA">
        <w:rPr>
          <w:rFonts w:cs="Arial"/>
          <w:sz w:val="22"/>
          <w:lang w:val="en-US"/>
        </w:rPr>
        <w:t xml:space="preserve"> of the Members who are entitled to vote, including </w:t>
      </w:r>
      <w:r w:rsidR="00916E75">
        <w:rPr>
          <w:rFonts w:cs="Arial"/>
          <w:sz w:val="22"/>
          <w:lang w:val="en-US"/>
        </w:rPr>
        <w:t xml:space="preserve">Members present by casting votes by electronic means </w:t>
      </w:r>
      <w:r w:rsidR="00916E75" w:rsidRPr="00916E75">
        <w:rPr>
          <w:rFonts w:cs="Arial"/>
          <w:color w:val="0070C0"/>
          <w:sz w:val="22"/>
          <w:lang w:val="en-US"/>
        </w:rPr>
        <w:t>[or by proxy or by casting postal votes]</w:t>
      </w:r>
      <w:r w:rsidRPr="00804CDA">
        <w:rPr>
          <w:rFonts w:cs="Arial"/>
          <w:sz w:val="22"/>
          <w:lang w:val="en-US"/>
        </w:rPr>
        <w:t xml:space="preserve">.  The quorum must </w:t>
      </w:r>
      <w:r w:rsidR="00381776">
        <w:rPr>
          <w:rFonts w:cs="Arial"/>
          <w:sz w:val="22"/>
          <w:lang w:val="en-US"/>
        </w:rPr>
        <w:t>always be present</w:t>
      </w:r>
      <w:r w:rsidRPr="00804CDA">
        <w:rPr>
          <w:rFonts w:cs="Arial"/>
          <w:sz w:val="22"/>
          <w:lang w:val="en-US"/>
        </w:rPr>
        <w:t xml:space="preserve"> during the </w:t>
      </w:r>
      <w:r w:rsidR="00916E75">
        <w:rPr>
          <w:rFonts w:cs="Arial"/>
          <w:sz w:val="22"/>
          <w:lang w:val="en-US"/>
        </w:rPr>
        <w:t>General M</w:t>
      </w:r>
      <w:r w:rsidRPr="00804CDA">
        <w:rPr>
          <w:rFonts w:cs="Arial"/>
          <w:sz w:val="22"/>
          <w:lang w:val="en-US"/>
        </w:rPr>
        <w:t>eeting.</w:t>
      </w:r>
      <w:bookmarkEnd w:id="59"/>
      <w:r w:rsidRPr="00804CDA">
        <w:rPr>
          <w:rFonts w:cs="Arial"/>
          <w:sz w:val="22"/>
          <w:lang w:val="en-US"/>
        </w:rPr>
        <w:t xml:space="preserve"> </w:t>
      </w:r>
      <w:r w:rsidR="003C534B" w:rsidRPr="00804CDA">
        <w:rPr>
          <w:rFonts w:cs="Arial"/>
          <w:color w:val="FF0000"/>
          <w:sz w:val="22"/>
          <w:lang w:val="en-US"/>
        </w:rPr>
        <w:t>[</w:t>
      </w:r>
      <w:r w:rsidR="003C534B" w:rsidRPr="00804CDA">
        <w:rPr>
          <w:rFonts w:cs="Arial"/>
          <w:b/>
          <w:bCs/>
          <w:color w:val="FF0000"/>
          <w:sz w:val="22"/>
          <w:lang w:val="en-US"/>
        </w:rPr>
        <w:t>MANDATORY CLAUSE</w:t>
      </w:r>
      <w:r w:rsidR="00C176F8" w:rsidRPr="00804CDA">
        <w:rPr>
          <w:rFonts w:cs="Arial"/>
          <w:b/>
          <w:bCs/>
          <w:color w:val="FF0000"/>
          <w:sz w:val="22"/>
          <w:lang w:val="en-US"/>
        </w:rPr>
        <w:t>:</w:t>
      </w:r>
      <w:r w:rsidR="003C534B" w:rsidRPr="00804CDA">
        <w:rPr>
          <w:rFonts w:cs="Arial"/>
          <w:b/>
          <w:bCs/>
          <w:color w:val="FF0000"/>
          <w:sz w:val="22"/>
        </w:rPr>
        <w:t xml:space="preserve"> </w:t>
      </w:r>
      <w:bookmarkStart w:id="61" w:name="_Hlk146618957"/>
      <w:r w:rsidR="003C534B" w:rsidRPr="00804CDA">
        <w:rPr>
          <w:rFonts w:cs="Arial"/>
          <w:color w:val="FF0000"/>
          <w:sz w:val="22"/>
          <w:lang w:val="en-US"/>
        </w:rPr>
        <w:t>T</w:t>
      </w:r>
      <w:r w:rsidR="001D12ED" w:rsidRPr="00804CDA">
        <w:rPr>
          <w:rFonts w:cs="Arial"/>
          <w:color w:val="FF0000"/>
          <w:sz w:val="22"/>
          <w:lang w:val="en-US"/>
        </w:rPr>
        <w:t>he quorum for general meetings</w:t>
      </w:r>
      <w:r w:rsidR="003C534B" w:rsidRPr="00804CDA">
        <w:rPr>
          <w:rFonts w:cs="Arial"/>
          <w:color w:val="FF0000"/>
          <w:sz w:val="22"/>
          <w:lang w:val="en-US"/>
        </w:rPr>
        <w:t xml:space="preserve"> is required to be</w:t>
      </w:r>
      <w:r w:rsidR="001D12ED" w:rsidRPr="00804CDA">
        <w:rPr>
          <w:rFonts w:cs="Arial"/>
          <w:color w:val="FF0000"/>
          <w:sz w:val="22"/>
          <w:lang w:val="en-US"/>
        </w:rPr>
        <w:t xml:space="preserve"> </w:t>
      </w:r>
      <w:r w:rsidR="001D12ED" w:rsidRPr="00804CDA">
        <w:rPr>
          <w:rFonts w:cs="Arial"/>
          <w:color w:val="FF0000"/>
          <w:sz w:val="22"/>
        </w:rPr>
        <w:t>in your constitution</w:t>
      </w:r>
      <w:r w:rsidR="001D12ED" w:rsidRPr="00804CDA">
        <w:rPr>
          <w:rFonts w:cs="Arial"/>
          <w:color w:val="FF0000"/>
          <w:sz w:val="22"/>
          <w:lang w:val="en-US"/>
        </w:rPr>
        <w:t xml:space="preserve"> – section 26(1)(k)(vii), </w:t>
      </w:r>
      <w:r w:rsidR="00F1105B" w:rsidRPr="00804CDA">
        <w:rPr>
          <w:rFonts w:cs="Arial"/>
          <w:color w:val="FF0000"/>
          <w:sz w:val="22"/>
          <w:lang w:val="en-US"/>
        </w:rPr>
        <w:t>Inc Soc Act</w:t>
      </w:r>
      <w:r w:rsidR="001D12ED" w:rsidRPr="00804CDA">
        <w:rPr>
          <w:rFonts w:cs="Arial"/>
          <w:color w:val="FF0000"/>
          <w:sz w:val="22"/>
          <w:lang w:val="en-US"/>
        </w:rPr>
        <w:t>.</w:t>
      </w:r>
      <w:r w:rsidR="00C176F8" w:rsidRPr="00804CDA">
        <w:rPr>
          <w:rFonts w:cs="Arial"/>
          <w:color w:val="FF0000"/>
          <w:sz w:val="22"/>
          <w:lang w:val="en-US"/>
        </w:rPr>
        <w:t>]</w:t>
      </w:r>
      <w:r w:rsidR="001D12ED" w:rsidRPr="00804CDA">
        <w:rPr>
          <w:rFonts w:cs="Arial"/>
          <w:color w:val="7030A0"/>
          <w:sz w:val="22"/>
          <w:lang w:val="en-US"/>
        </w:rPr>
        <w:t xml:space="preserve"> </w:t>
      </w:r>
      <w:bookmarkEnd w:id="61"/>
      <w:r w:rsidR="00C176F8" w:rsidRPr="00804CDA">
        <w:rPr>
          <w:rFonts w:cs="Arial"/>
          <w:color w:val="7030A0"/>
          <w:sz w:val="22"/>
          <w:lang w:val="en-US"/>
        </w:rPr>
        <w:t xml:space="preserve">[Guidance note: </w:t>
      </w:r>
      <w:r w:rsidR="001D12ED" w:rsidRPr="00804CDA">
        <w:rPr>
          <w:rFonts w:cs="Arial"/>
          <w:color w:val="7030A0"/>
          <w:sz w:val="22"/>
          <w:lang w:val="en-US"/>
        </w:rPr>
        <w:t xml:space="preserve">If you allow voting by proxy, </w:t>
      </w:r>
      <w:proofErr w:type="gramStart"/>
      <w:r w:rsidR="001D12ED" w:rsidRPr="00804CDA">
        <w:rPr>
          <w:rFonts w:cs="Arial"/>
          <w:color w:val="7030A0"/>
          <w:sz w:val="22"/>
          <w:lang w:val="en-US"/>
        </w:rPr>
        <w:t>post</w:t>
      </w:r>
      <w:proofErr w:type="gramEnd"/>
      <w:r w:rsidR="001D12ED" w:rsidRPr="00804CDA">
        <w:rPr>
          <w:rFonts w:cs="Arial"/>
          <w:color w:val="7030A0"/>
          <w:sz w:val="22"/>
          <w:lang w:val="en-US"/>
        </w:rPr>
        <w:t xml:space="preserve"> or electronic means, it is mandatory to include whether the quorum takes into account members present by proxy or casting postal votes or votes by electronic means.  </w:t>
      </w:r>
      <w:r w:rsidR="00C37935" w:rsidRPr="00804CDA">
        <w:rPr>
          <w:rFonts w:cs="Arial"/>
          <w:color w:val="7030A0"/>
          <w:sz w:val="22"/>
          <w:lang w:val="en-US"/>
        </w:rPr>
        <w:br/>
      </w:r>
      <w:r w:rsidR="001D12ED" w:rsidRPr="00804CDA">
        <w:rPr>
          <w:rFonts w:cs="Arial"/>
          <w:color w:val="7030A0"/>
          <w:sz w:val="22"/>
        </w:rPr>
        <w:t xml:space="preserve">The quorum is the minimum number of </w:t>
      </w:r>
      <w:r w:rsidR="002F286F" w:rsidRPr="00804CDA">
        <w:rPr>
          <w:rFonts w:cs="Arial"/>
          <w:color w:val="7030A0"/>
          <w:sz w:val="22"/>
        </w:rPr>
        <w:t>percentage of members</w:t>
      </w:r>
      <w:r w:rsidR="001D12ED" w:rsidRPr="00804CDA">
        <w:rPr>
          <w:rFonts w:cs="Arial"/>
          <w:color w:val="7030A0"/>
          <w:sz w:val="22"/>
        </w:rPr>
        <w:t xml:space="preserve"> who must attend a General Meeting of the </w:t>
      </w:r>
      <w:r w:rsidR="00B02580">
        <w:rPr>
          <w:rFonts w:cs="Arial"/>
          <w:color w:val="7030A0"/>
          <w:sz w:val="22"/>
        </w:rPr>
        <w:t>national organisation</w:t>
      </w:r>
      <w:r w:rsidR="001D12ED" w:rsidRPr="00804CDA">
        <w:rPr>
          <w:rFonts w:cs="Arial"/>
          <w:color w:val="7030A0"/>
          <w:sz w:val="22"/>
        </w:rPr>
        <w:t xml:space="preserve">. </w:t>
      </w:r>
      <w:r w:rsidR="001D12ED" w:rsidRPr="00804CDA">
        <w:rPr>
          <w:rFonts w:cs="Arial"/>
          <w:color w:val="7030A0"/>
          <w:sz w:val="22"/>
          <w:lang w:val="en-US"/>
        </w:rPr>
        <w:t xml:space="preserve"> To cater for fluctuating numbers of members consider using a dual assessment.  For example, x number of members or y% of members eligible to vote, whichever is the lower.  This defaults to the easiest threshold to fulfill.  </w:t>
      </w:r>
      <w:r w:rsidR="00C37935" w:rsidRPr="00804CDA">
        <w:rPr>
          <w:rFonts w:cs="Arial"/>
          <w:color w:val="7030A0"/>
          <w:sz w:val="22"/>
          <w:lang w:val="en-US"/>
        </w:rPr>
        <w:br/>
      </w:r>
      <w:bookmarkStart w:id="62" w:name="_Hlk146618979"/>
      <w:r w:rsidR="00C37935" w:rsidRPr="00804CDA">
        <w:rPr>
          <w:rFonts w:cs="Arial"/>
          <w:color w:val="7030A0"/>
          <w:sz w:val="22"/>
        </w:rPr>
        <w:t xml:space="preserve">Section 87, Inc Soc Act allows the quorum to be made up of people </w:t>
      </w:r>
      <w:r w:rsidR="00381776" w:rsidRPr="00804CDA">
        <w:rPr>
          <w:rFonts w:cs="Arial"/>
          <w:color w:val="7030A0"/>
          <w:sz w:val="22"/>
        </w:rPr>
        <w:t>assembled</w:t>
      </w:r>
      <w:r w:rsidR="00C37935" w:rsidRPr="00804CDA">
        <w:rPr>
          <w:rFonts w:cs="Arial"/>
          <w:color w:val="7030A0"/>
          <w:sz w:val="22"/>
        </w:rPr>
        <w:t xml:space="preserve"> at the time and place, or people participating by audio link, audio-visual </w:t>
      </w:r>
      <w:proofErr w:type="gramStart"/>
      <w:r w:rsidR="00C37935" w:rsidRPr="00804CDA">
        <w:rPr>
          <w:rFonts w:cs="Arial"/>
          <w:color w:val="7030A0"/>
          <w:sz w:val="22"/>
        </w:rPr>
        <w:t>link</w:t>
      </w:r>
      <w:proofErr w:type="gramEnd"/>
      <w:r w:rsidR="00C37935" w:rsidRPr="00804CDA">
        <w:rPr>
          <w:rFonts w:cs="Arial"/>
          <w:color w:val="7030A0"/>
          <w:sz w:val="22"/>
        </w:rPr>
        <w:t xml:space="preserve"> or other electronic communication or by a combination of such methods.  This is, however, subject to the constitution so if you wish to prohibit attendance by some of these methods</w:t>
      </w:r>
      <w:r w:rsidR="00916E75">
        <w:rPr>
          <w:rFonts w:cs="Arial"/>
          <w:color w:val="7030A0"/>
          <w:sz w:val="22"/>
        </w:rPr>
        <w:t xml:space="preserve">, </w:t>
      </w:r>
      <w:r w:rsidR="00C37935" w:rsidRPr="00804CDA">
        <w:rPr>
          <w:rFonts w:cs="Arial"/>
          <w:color w:val="7030A0"/>
          <w:sz w:val="22"/>
        </w:rPr>
        <w:t>do so here.</w:t>
      </w:r>
      <w:bookmarkEnd w:id="62"/>
      <w:r w:rsidR="001D12ED" w:rsidRPr="00804CDA">
        <w:rPr>
          <w:rFonts w:cs="Arial"/>
          <w:color w:val="7030A0"/>
          <w:sz w:val="22"/>
        </w:rPr>
        <w:t>]</w:t>
      </w:r>
      <w:bookmarkEnd w:id="60"/>
    </w:p>
    <w:p w14:paraId="4C5CE51B" w14:textId="60326602" w:rsidR="00B41D4F" w:rsidRPr="00804CDA" w:rsidRDefault="00B41D4F" w:rsidP="00B41D4F">
      <w:pPr>
        <w:pStyle w:val="Heading3"/>
        <w:rPr>
          <w:rFonts w:cs="Arial"/>
          <w:sz w:val="22"/>
          <w:lang w:val="en-US"/>
        </w:rPr>
      </w:pPr>
      <w:r w:rsidRPr="00804CDA">
        <w:rPr>
          <w:rFonts w:cs="Arial"/>
          <w:sz w:val="22"/>
          <w:lang w:val="en-US"/>
        </w:rPr>
        <w:t xml:space="preserve">If a quorum is not reached within 30 minutes of the scheduled start time of an AGM, the AGM </w:t>
      </w:r>
      <w:r w:rsidR="005C7FB9" w:rsidRPr="00804CDA">
        <w:rPr>
          <w:rFonts w:cs="Arial"/>
          <w:sz w:val="22"/>
          <w:lang w:val="en-US"/>
        </w:rPr>
        <w:t>is</w:t>
      </w:r>
      <w:r w:rsidRPr="00804CDA">
        <w:rPr>
          <w:rFonts w:cs="Arial"/>
          <w:sz w:val="22"/>
          <w:lang w:val="en-US"/>
        </w:rPr>
        <w:t xml:space="preserve"> adjourned to a day, time and place determined by the </w:t>
      </w:r>
      <w:r w:rsidR="00C759F9" w:rsidRPr="00804CDA">
        <w:rPr>
          <w:rFonts w:cs="Arial"/>
          <w:sz w:val="22"/>
          <w:lang w:val="en-US"/>
        </w:rPr>
        <w:t>c</w:t>
      </w:r>
      <w:r w:rsidRPr="00804CDA">
        <w:rPr>
          <w:rFonts w:cs="Arial"/>
          <w:sz w:val="22"/>
          <w:lang w:val="en-US"/>
        </w:rPr>
        <w:t>hair</w:t>
      </w:r>
      <w:r w:rsidR="00C759F9" w:rsidRPr="00804CDA">
        <w:rPr>
          <w:rFonts w:cs="Arial"/>
          <w:sz w:val="22"/>
          <w:lang w:val="en-US"/>
        </w:rPr>
        <w:t xml:space="preserve"> of the AGM</w:t>
      </w:r>
      <w:r w:rsidRPr="00804CDA">
        <w:rPr>
          <w:rFonts w:cs="Arial"/>
          <w:sz w:val="22"/>
          <w:lang w:val="en-US"/>
        </w:rPr>
        <w:t>.  If no quorum is achieved at the further AGM, the Members present, in person or through audio, audio visual link or other electronic communication, 15 minutes after the scheduled start time of that further AGM are deemed to constitute a valid quorum.</w:t>
      </w:r>
    </w:p>
    <w:p w14:paraId="559B633F" w14:textId="5E8E7966" w:rsidR="00B41D4F" w:rsidRPr="00804CDA" w:rsidRDefault="00B41D4F" w:rsidP="00B41D4F">
      <w:pPr>
        <w:pStyle w:val="Heading3"/>
        <w:rPr>
          <w:rFonts w:cs="Arial"/>
          <w:sz w:val="22"/>
          <w:lang w:val="en-US"/>
        </w:rPr>
      </w:pPr>
      <w:r w:rsidRPr="00804CDA">
        <w:rPr>
          <w:rFonts w:cs="Arial"/>
          <w:sz w:val="22"/>
          <w:lang w:val="en-US"/>
        </w:rPr>
        <w:t xml:space="preserve">If a quorum is not reached within 30 minutes of the scheduled start time of </w:t>
      </w:r>
      <w:r w:rsidR="00C759F9" w:rsidRPr="00804CDA">
        <w:rPr>
          <w:rFonts w:cs="Arial"/>
          <w:sz w:val="22"/>
          <w:lang w:val="en-US"/>
        </w:rPr>
        <w:t>the</w:t>
      </w:r>
      <w:r w:rsidRPr="00804CDA">
        <w:rPr>
          <w:rFonts w:cs="Arial"/>
          <w:sz w:val="22"/>
          <w:lang w:val="en-US"/>
        </w:rPr>
        <w:t xml:space="preserve"> SGM, the SGM is cancelled. </w:t>
      </w:r>
    </w:p>
    <w:p w14:paraId="51D43C3D" w14:textId="77777777" w:rsidR="00B41D4F" w:rsidRPr="00804CDA" w:rsidRDefault="00B41D4F" w:rsidP="00B41D4F">
      <w:pPr>
        <w:pStyle w:val="SubHeading"/>
        <w:rPr>
          <w:rFonts w:cs="Arial"/>
          <w:sz w:val="22"/>
          <w:lang w:val="en-US"/>
        </w:rPr>
      </w:pPr>
      <w:r w:rsidRPr="00804CDA">
        <w:rPr>
          <w:rFonts w:cs="Arial"/>
          <w:sz w:val="22"/>
          <w:lang w:val="en-US"/>
        </w:rPr>
        <w:t>Control of General Meetings</w:t>
      </w:r>
    </w:p>
    <w:p w14:paraId="6D844771" w14:textId="2E54FBA4" w:rsidR="00B41D4F" w:rsidRPr="00804CDA" w:rsidRDefault="00B41D4F" w:rsidP="00F0490A">
      <w:pPr>
        <w:pStyle w:val="Heading3"/>
        <w:rPr>
          <w:rFonts w:cs="Arial"/>
          <w:color w:val="7030A0"/>
          <w:sz w:val="22"/>
          <w:lang w:val="en-US"/>
        </w:rPr>
      </w:pPr>
      <w:r w:rsidRPr="00804CDA">
        <w:rPr>
          <w:rFonts w:cs="Arial"/>
          <w:sz w:val="22"/>
          <w:lang w:val="en-US"/>
        </w:rPr>
        <w:t xml:space="preserve">The Chair of </w:t>
      </w:r>
      <w:r w:rsidR="004A6AE7" w:rsidRPr="00804CDA">
        <w:rPr>
          <w:rFonts w:cs="Arial"/>
          <w:color w:val="00B050"/>
          <w:sz w:val="22"/>
          <w:lang w:val="en-US"/>
        </w:rPr>
        <w:t>[organisation name]</w:t>
      </w:r>
      <w:r w:rsidRPr="00804CDA">
        <w:rPr>
          <w:rFonts w:cs="Arial"/>
          <w:sz w:val="22"/>
          <w:lang w:val="en-US"/>
        </w:rPr>
        <w:t xml:space="preserve"> </w:t>
      </w:r>
      <w:r w:rsidR="008079D3" w:rsidRPr="00804CDA">
        <w:rPr>
          <w:rFonts w:cs="Arial"/>
          <w:sz w:val="22"/>
          <w:lang w:val="en-US"/>
        </w:rPr>
        <w:t>chair</w:t>
      </w:r>
      <w:r w:rsidR="005C7FB9" w:rsidRPr="00804CDA">
        <w:rPr>
          <w:rFonts w:cs="Arial"/>
          <w:sz w:val="22"/>
          <w:lang w:val="en-US"/>
        </w:rPr>
        <w:t>s</w:t>
      </w:r>
      <w:r w:rsidRPr="00804CDA">
        <w:rPr>
          <w:rFonts w:cs="Arial"/>
          <w:sz w:val="22"/>
          <w:lang w:val="en-US"/>
        </w:rPr>
        <w:t xml:space="preserve"> General Meeting</w:t>
      </w:r>
      <w:r w:rsidR="008079D3" w:rsidRPr="00804CDA">
        <w:rPr>
          <w:rFonts w:cs="Arial"/>
          <w:sz w:val="22"/>
          <w:lang w:val="en-US"/>
        </w:rPr>
        <w:t>s</w:t>
      </w:r>
      <w:r w:rsidRPr="00804CDA">
        <w:rPr>
          <w:rFonts w:cs="Arial"/>
          <w:sz w:val="22"/>
          <w:lang w:val="en-US"/>
        </w:rPr>
        <w:t>. If the Chair is unavailable</w:t>
      </w:r>
      <w:r w:rsidR="00C759F9" w:rsidRPr="00804CDA">
        <w:rPr>
          <w:rFonts w:cs="Arial"/>
          <w:sz w:val="22"/>
          <w:lang w:val="en-US"/>
        </w:rPr>
        <w:t xml:space="preserve">, </w:t>
      </w:r>
      <w:r w:rsidRPr="00804CDA">
        <w:rPr>
          <w:rFonts w:cs="Arial"/>
          <w:sz w:val="22"/>
          <w:lang w:val="en-US"/>
        </w:rPr>
        <w:t xml:space="preserve">another member of the Board (appointed by the Board) will preside.  In the absence of both of those persons, the Members present will elect a person to </w:t>
      </w:r>
      <w:r w:rsidR="008079D3" w:rsidRPr="00804CDA">
        <w:rPr>
          <w:rFonts w:cs="Arial"/>
          <w:sz w:val="22"/>
          <w:lang w:val="en-US"/>
        </w:rPr>
        <w:t>chair</w:t>
      </w:r>
      <w:r w:rsidRPr="00804CDA">
        <w:rPr>
          <w:rFonts w:cs="Arial"/>
          <w:sz w:val="22"/>
          <w:lang w:val="en-US"/>
        </w:rPr>
        <w:t xml:space="preserve"> the General Meeting.</w:t>
      </w:r>
      <w:r w:rsidR="001D12ED" w:rsidRPr="00804CDA">
        <w:rPr>
          <w:rFonts w:cs="Arial"/>
          <w:sz w:val="22"/>
          <w:lang w:val="en-US"/>
        </w:rPr>
        <w:t xml:space="preserve"> </w:t>
      </w:r>
      <w:r w:rsidRPr="00804CDA">
        <w:rPr>
          <w:rFonts w:cs="Arial"/>
          <w:color w:val="7030A0"/>
          <w:sz w:val="22"/>
          <w:lang w:val="en-US"/>
        </w:rPr>
        <w:t>[</w:t>
      </w:r>
      <w:r w:rsidR="004A6AE7" w:rsidRPr="00804CDA">
        <w:rPr>
          <w:rFonts w:cs="Arial"/>
          <w:color w:val="7030A0"/>
          <w:sz w:val="22"/>
          <w:lang w:val="en-US"/>
        </w:rPr>
        <w:t>Guidance note</w:t>
      </w:r>
      <w:r w:rsidRPr="00804CDA">
        <w:rPr>
          <w:rFonts w:cs="Arial"/>
          <w:color w:val="7030A0"/>
          <w:sz w:val="22"/>
          <w:lang w:val="en-US"/>
        </w:rPr>
        <w:t xml:space="preserve">: </w:t>
      </w:r>
      <w:r w:rsidR="00CF17C7" w:rsidRPr="00804CDA">
        <w:rPr>
          <w:rFonts w:cs="Arial"/>
          <w:color w:val="7030A0"/>
          <w:sz w:val="22"/>
          <w:lang w:val="en-US"/>
        </w:rPr>
        <w:t xml:space="preserve">Amend as applicable, </w:t>
      </w:r>
      <w:proofErr w:type="gramStart"/>
      <w:r w:rsidR="00CF17C7" w:rsidRPr="00804CDA">
        <w:rPr>
          <w:rFonts w:cs="Arial"/>
          <w:color w:val="7030A0"/>
          <w:sz w:val="22"/>
          <w:lang w:val="en-US"/>
        </w:rPr>
        <w:t>e.g.</w:t>
      </w:r>
      <w:proofErr w:type="gramEnd"/>
      <w:r w:rsidR="00CF17C7" w:rsidRPr="00804CDA">
        <w:rPr>
          <w:rFonts w:cs="Arial"/>
          <w:color w:val="7030A0"/>
          <w:sz w:val="22"/>
          <w:lang w:val="en-US"/>
        </w:rPr>
        <w:t xml:space="preserve"> </w:t>
      </w:r>
      <w:r w:rsidR="00916E75">
        <w:rPr>
          <w:rFonts w:cs="Arial"/>
          <w:color w:val="7030A0"/>
          <w:sz w:val="22"/>
          <w:lang w:val="en-US"/>
        </w:rPr>
        <w:t>if you have a</w:t>
      </w:r>
      <w:r w:rsidR="00CF17C7" w:rsidRPr="00804CDA">
        <w:rPr>
          <w:rFonts w:cs="Arial"/>
          <w:color w:val="7030A0"/>
          <w:sz w:val="22"/>
          <w:lang w:val="en-US"/>
        </w:rPr>
        <w:t xml:space="preserve"> President and part of their role is </w:t>
      </w:r>
      <w:r w:rsidR="00AA181C" w:rsidRPr="00804CDA">
        <w:rPr>
          <w:rFonts w:cs="Arial"/>
          <w:color w:val="7030A0"/>
          <w:sz w:val="22"/>
          <w:lang w:val="en-US"/>
        </w:rPr>
        <w:t xml:space="preserve">to </w:t>
      </w:r>
      <w:r w:rsidRPr="00804CDA">
        <w:rPr>
          <w:rFonts w:cs="Arial"/>
          <w:color w:val="7030A0"/>
          <w:sz w:val="22"/>
          <w:lang w:val="en-US"/>
        </w:rPr>
        <w:t>chair G</w:t>
      </w:r>
      <w:r w:rsidR="00CF17C7" w:rsidRPr="00804CDA">
        <w:rPr>
          <w:rFonts w:cs="Arial"/>
          <w:color w:val="7030A0"/>
          <w:sz w:val="22"/>
          <w:lang w:val="en-US"/>
        </w:rPr>
        <w:t>eneral Meetings</w:t>
      </w:r>
      <w:r w:rsidRPr="00804CDA">
        <w:rPr>
          <w:rFonts w:cs="Arial"/>
          <w:color w:val="7030A0"/>
          <w:sz w:val="22"/>
          <w:lang w:val="en-US"/>
        </w:rPr>
        <w:t xml:space="preserve">. </w:t>
      </w:r>
      <w:r w:rsidR="00CF17C7" w:rsidRPr="00804CDA">
        <w:rPr>
          <w:rFonts w:cs="Arial"/>
          <w:color w:val="7030A0"/>
          <w:sz w:val="22"/>
          <w:lang w:val="en-US"/>
        </w:rPr>
        <w:t>M</w:t>
      </w:r>
      <w:r w:rsidRPr="00804CDA">
        <w:rPr>
          <w:rFonts w:cs="Arial"/>
          <w:color w:val="7030A0"/>
          <w:sz w:val="22"/>
          <w:lang w:val="en-US"/>
        </w:rPr>
        <w:t xml:space="preserve">embers may have searching questions of the </w:t>
      </w:r>
      <w:r w:rsidR="00CF17C7" w:rsidRPr="00804CDA">
        <w:rPr>
          <w:rFonts w:cs="Arial"/>
          <w:color w:val="7030A0"/>
          <w:sz w:val="22"/>
          <w:lang w:val="en-US"/>
        </w:rPr>
        <w:t>B</w:t>
      </w:r>
      <w:r w:rsidR="00B172EC" w:rsidRPr="00804CDA">
        <w:rPr>
          <w:rFonts w:cs="Arial"/>
          <w:color w:val="7030A0"/>
          <w:sz w:val="22"/>
          <w:lang w:val="en-US"/>
        </w:rPr>
        <w:t>oard</w:t>
      </w:r>
      <w:r w:rsidRPr="00804CDA">
        <w:rPr>
          <w:rFonts w:cs="Arial"/>
          <w:color w:val="7030A0"/>
          <w:sz w:val="22"/>
          <w:lang w:val="en-US"/>
        </w:rPr>
        <w:t xml:space="preserve"> and, in such cases, a President (</w:t>
      </w:r>
      <w:r w:rsidR="00CF17C7" w:rsidRPr="00804CDA">
        <w:rPr>
          <w:rFonts w:cs="Arial"/>
          <w:color w:val="7030A0"/>
          <w:sz w:val="22"/>
          <w:lang w:val="en-US"/>
        </w:rPr>
        <w:t xml:space="preserve">or person </w:t>
      </w:r>
      <w:r w:rsidRPr="00804CDA">
        <w:rPr>
          <w:rFonts w:cs="Arial"/>
          <w:color w:val="7030A0"/>
          <w:sz w:val="22"/>
          <w:lang w:val="en-US"/>
        </w:rPr>
        <w:t xml:space="preserve">who is not a </w:t>
      </w:r>
      <w:r w:rsidR="001D12ED" w:rsidRPr="00804CDA">
        <w:rPr>
          <w:rFonts w:cs="Arial"/>
          <w:color w:val="7030A0"/>
          <w:sz w:val="22"/>
          <w:lang w:val="en-US"/>
        </w:rPr>
        <w:t>B</w:t>
      </w:r>
      <w:r w:rsidRPr="00804CDA">
        <w:rPr>
          <w:rFonts w:cs="Arial"/>
          <w:color w:val="7030A0"/>
          <w:sz w:val="22"/>
          <w:lang w:val="en-US"/>
        </w:rPr>
        <w:t xml:space="preserve">oard </w:t>
      </w:r>
      <w:r w:rsidR="001D12ED" w:rsidRPr="00804CDA">
        <w:rPr>
          <w:rFonts w:cs="Arial"/>
          <w:color w:val="7030A0"/>
          <w:sz w:val="22"/>
          <w:lang w:val="en-US"/>
        </w:rPr>
        <w:t>M</w:t>
      </w:r>
      <w:r w:rsidRPr="00804CDA">
        <w:rPr>
          <w:rFonts w:cs="Arial"/>
          <w:color w:val="7030A0"/>
          <w:sz w:val="22"/>
          <w:lang w:val="en-US"/>
        </w:rPr>
        <w:t xml:space="preserve">ember) may be in </w:t>
      </w:r>
      <w:r w:rsidRPr="00804CDA">
        <w:rPr>
          <w:rFonts w:cs="Arial"/>
          <w:color w:val="7030A0"/>
          <w:sz w:val="22"/>
          <w:lang w:val="en-US"/>
        </w:rPr>
        <w:lastRenderedPageBreak/>
        <w:t>a better position to ensure good control of the meeting.  If the Chair is standing for re-election</w:t>
      </w:r>
      <w:r w:rsidR="00C759F9" w:rsidRPr="00804CDA">
        <w:rPr>
          <w:rFonts w:cs="Arial"/>
          <w:color w:val="7030A0"/>
          <w:sz w:val="22"/>
          <w:lang w:val="en-US"/>
        </w:rPr>
        <w:t>,</w:t>
      </w:r>
      <w:r w:rsidRPr="00804CDA">
        <w:rPr>
          <w:rFonts w:cs="Arial"/>
          <w:color w:val="7030A0"/>
          <w:sz w:val="22"/>
          <w:lang w:val="en-US"/>
        </w:rPr>
        <w:t xml:space="preserve"> another person should chair that part of the meeting.]</w:t>
      </w:r>
    </w:p>
    <w:p w14:paraId="06B59D7C" w14:textId="77777777" w:rsidR="00B41D4F" w:rsidRPr="00804CDA" w:rsidRDefault="00B41D4F" w:rsidP="00B41D4F">
      <w:pPr>
        <w:pStyle w:val="SubHeading"/>
        <w:rPr>
          <w:rFonts w:cs="Arial"/>
          <w:sz w:val="22"/>
          <w:lang w:val="en-US"/>
        </w:rPr>
      </w:pPr>
      <w:r w:rsidRPr="00804CDA">
        <w:rPr>
          <w:rFonts w:cs="Arial"/>
          <w:sz w:val="22"/>
          <w:lang w:val="en-US"/>
        </w:rPr>
        <w:t>Attendance and voting</w:t>
      </w:r>
    </w:p>
    <w:p w14:paraId="00675306" w14:textId="686C821E" w:rsidR="00B41D4F" w:rsidRPr="00804CDA" w:rsidRDefault="00B41D4F" w:rsidP="00B41D4F">
      <w:pPr>
        <w:pStyle w:val="Heading3"/>
        <w:rPr>
          <w:rFonts w:cs="Arial"/>
          <w:sz w:val="22"/>
          <w:lang w:val="en-US"/>
        </w:rPr>
      </w:pPr>
      <w:r w:rsidRPr="00804CDA">
        <w:rPr>
          <w:rFonts w:cs="Arial"/>
          <w:sz w:val="22"/>
          <w:lang w:val="en-US"/>
        </w:rPr>
        <w:t xml:space="preserve">The following persons are eligible to attend and speak at General Meetings: </w:t>
      </w:r>
      <w:r w:rsidR="00494552" w:rsidRPr="00804CDA">
        <w:rPr>
          <w:rFonts w:cs="Arial"/>
          <w:color w:val="7030A0"/>
          <w:sz w:val="22"/>
          <w:lang w:val="en-US"/>
        </w:rPr>
        <w:t xml:space="preserve">[Guidance note: </w:t>
      </w:r>
      <w:r w:rsidR="006E3A87" w:rsidRPr="00804CDA">
        <w:rPr>
          <w:rFonts w:cs="Arial"/>
          <w:color w:val="7030A0"/>
          <w:sz w:val="22"/>
          <w:lang w:val="en-US"/>
        </w:rPr>
        <w:t>All Members have a right to attend an AGM unless</w:t>
      </w:r>
      <w:r w:rsidR="00080CAA" w:rsidRPr="00804CDA">
        <w:rPr>
          <w:rFonts w:cs="Arial"/>
          <w:color w:val="7030A0"/>
          <w:sz w:val="22"/>
          <w:lang w:val="en-US"/>
        </w:rPr>
        <w:t>,</w:t>
      </w:r>
      <w:r w:rsidR="006E3A87" w:rsidRPr="00804CDA">
        <w:rPr>
          <w:rFonts w:cs="Arial"/>
          <w:color w:val="7030A0"/>
          <w:sz w:val="22"/>
          <w:lang w:val="en-US"/>
        </w:rPr>
        <w:t xml:space="preserve"> if your organisation has 1,000 or more members at the time that an AGM is called, your constitution may</w:t>
      </w:r>
      <w:r w:rsidR="00080CAA" w:rsidRPr="00804CDA">
        <w:rPr>
          <w:rFonts w:cs="Arial"/>
          <w:color w:val="7030A0"/>
          <w:sz w:val="22"/>
          <w:lang w:val="en-US"/>
        </w:rPr>
        <w:t xml:space="preserve"> restrict that </w:t>
      </w:r>
      <w:r w:rsidR="006E3A87" w:rsidRPr="00804CDA">
        <w:rPr>
          <w:rFonts w:cs="Arial"/>
          <w:color w:val="7030A0"/>
          <w:sz w:val="22"/>
          <w:lang w:val="en-US"/>
        </w:rPr>
        <w:t xml:space="preserve">to delegates or other representatives of Members – </w:t>
      </w:r>
      <w:r w:rsidR="00AA181C" w:rsidRPr="00804CDA">
        <w:rPr>
          <w:rFonts w:cs="Arial"/>
          <w:color w:val="7030A0"/>
          <w:sz w:val="22"/>
          <w:lang w:val="en-US"/>
        </w:rPr>
        <w:t>clause</w:t>
      </w:r>
      <w:r w:rsidR="006E3A87" w:rsidRPr="00804CDA">
        <w:rPr>
          <w:rFonts w:cs="Arial"/>
          <w:color w:val="7030A0"/>
          <w:sz w:val="22"/>
          <w:lang w:val="en-US"/>
        </w:rPr>
        <w:t xml:space="preserve"> 14, Inc Soc Regulations. There is also a 5-year exemption </w:t>
      </w:r>
      <w:r w:rsidR="00080CAA" w:rsidRPr="00804CDA">
        <w:rPr>
          <w:rFonts w:cs="Arial"/>
          <w:color w:val="7030A0"/>
          <w:sz w:val="22"/>
          <w:lang w:val="en-US"/>
        </w:rPr>
        <w:t xml:space="preserve">if, as </w:t>
      </w:r>
      <w:proofErr w:type="gramStart"/>
      <w:r w:rsidR="00080CAA" w:rsidRPr="00804CDA">
        <w:rPr>
          <w:rFonts w:cs="Arial"/>
          <w:color w:val="7030A0"/>
          <w:sz w:val="22"/>
          <w:lang w:val="en-US"/>
        </w:rPr>
        <w:t>at</w:t>
      </w:r>
      <w:proofErr w:type="gramEnd"/>
      <w:r w:rsidR="00080CAA" w:rsidRPr="00804CDA">
        <w:rPr>
          <w:rFonts w:cs="Arial"/>
          <w:color w:val="7030A0"/>
          <w:sz w:val="22"/>
          <w:lang w:val="en-US"/>
        </w:rPr>
        <w:t xml:space="preserve"> 4 Oct 2023, your current constitution included a restriction on attendance at AGMs</w:t>
      </w:r>
      <w:r w:rsidR="006E3A87" w:rsidRPr="00804CDA">
        <w:rPr>
          <w:rFonts w:cs="Arial"/>
          <w:color w:val="7030A0"/>
          <w:sz w:val="22"/>
          <w:lang w:val="en-US"/>
        </w:rPr>
        <w:t xml:space="preserve"> to delegates or other representatives of Members – clause 7</w:t>
      </w:r>
      <w:r w:rsidR="00AA181C" w:rsidRPr="00804CDA">
        <w:rPr>
          <w:rFonts w:cs="Arial"/>
          <w:color w:val="7030A0"/>
          <w:sz w:val="22"/>
          <w:lang w:val="en-US"/>
        </w:rPr>
        <w:t xml:space="preserve"> of</w:t>
      </w:r>
      <w:r w:rsidR="006E3A87" w:rsidRPr="00804CDA">
        <w:rPr>
          <w:rFonts w:cs="Arial"/>
          <w:color w:val="7030A0"/>
          <w:sz w:val="22"/>
          <w:lang w:val="en-US"/>
        </w:rPr>
        <w:t xml:space="preserve"> schedule 1, Inc Soc Regulations. Th</w:t>
      </w:r>
      <w:r w:rsidR="006C74A6">
        <w:rPr>
          <w:rFonts w:cs="Arial"/>
          <w:color w:val="7030A0"/>
          <w:sz w:val="22"/>
          <w:lang w:val="en-US"/>
        </w:rPr>
        <w:t>at</w:t>
      </w:r>
      <w:r w:rsidR="006E3A87" w:rsidRPr="00804CDA">
        <w:rPr>
          <w:rFonts w:cs="Arial"/>
          <w:color w:val="7030A0"/>
          <w:sz w:val="22"/>
          <w:lang w:val="en-US"/>
        </w:rPr>
        <w:t xml:space="preserve"> 5-year exemption runs until 5 Oct 2028.]</w:t>
      </w:r>
    </w:p>
    <w:p w14:paraId="6F8F62D2" w14:textId="77777777" w:rsidR="00791C3B" w:rsidRPr="00804CDA" w:rsidRDefault="00B41D4F" w:rsidP="00B41D4F">
      <w:pPr>
        <w:pStyle w:val="Heading4"/>
        <w:rPr>
          <w:rFonts w:cs="Arial"/>
          <w:sz w:val="22"/>
          <w:lang w:val="en-US"/>
        </w:rPr>
      </w:pPr>
      <w:r w:rsidRPr="00804CDA">
        <w:rPr>
          <w:rFonts w:cs="Arial"/>
          <w:color w:val="00B050"/>
          <w:sz w:val="22"/>
          <w:lang w:val="en-US"/>
        </w:rPr>
        <w:t>[insert]</w:t>
      </w:r>
      <w:r w:rsidR="00791C3B" w:rsidRPr="00804CDA">
        <w:rPr>
          <w:rFonts w:cs="Arial"/>
          <w:color w:val="00B050"/>
          <w:sz w:val="22"/>
          <w:lang w:val="en-US"/>
        </w:rPr>
        <w:t xml:space="preserve">; </w:t>
      </w:r>
      <w:r w:rsidR="00791C3B" w:rsidRPr="00804CDA">
        <w:rPr>
          <w:rFonts w:cs="Arial"/>
          <w:sz w:val="22"/>
          <w:lang w:val="en-US"/>
        </w:rPr>
        <w:t>and</w:t>
      </w:r>
    </w:p>
    <w:p w14:paraId="16E8D0C5" w14:textId="12D2A26D" w:rsidR="00B41D4F" w:rsidRPr="00804CDA" w:rsidRDefault="00791C3B" w:rsidP="00B41D4F">
      <w:pPr>
        <w:pStyle w:val="Heading4"/>
        <w:rPr>
          <w:rFonts w:cs="Arial"/>
          <w:sz w:val="22"/>
          <w:lang w:val="en-US"/>
        </w:rPr>
      </w:pPr>
      <w:r w:rsidRPr="00804CDA">
        <w:rPr>
          <w:rFonts w:cs="Arial"/>
          <w:sz w:val="22"/>
          <w:lang w:val="en-US"/>
        </w:rPr>
        <w:t>any other persons invited by the Board</w:t>
      </w:r>
      <w:r w:rsidR="00B41D4F" w:rsidRPr="00804CDA">
        <w:rPr>
          <w:rFonts w:cs="Arial"/>
          <w:sz w:val="22"/>
          <w:lang w:val="en-US"/>
        </w:rPr>
        <w:t>.</w:t>
      </w:r>
      <w:r w:rsidRPr="00804CDA">
        <w:rPr>
          <w:rFonts w:cs="Arial"/>
          <w:sz w:val="22"/>
          <w:lang w:val="en-US"/>
        </w:rPr>
        <w:t xml:space="preserve"> </w:t>
      </w:r>
      <w:r w:rsidRPr="00804CDA">
        <w:rPr>
          <w:rFonts w:cs="Arial"/>
          <w:color w:val="7030A0"/>
          <w:sz w:val="22"/>
          <w:lang w:val="en-US"/>
        </w:rPr>
        <w:t xml:space="preserve">[Guidance note: </w:t>
      </w:r>
      <w:proofErr w:type="gramStart"/>
      <w:r w:rsidRPr="00804CDA">
        <w:rPr>
          <w:rFonts w:cs="Arial"/>
          <w:color w:val="7030A0"/>
          <w:sz w:val="22"/>
          <w:lang w:val="en-US"/>
        </w:rPr>
        <w:t>E.g.</w:t>
      </w:r>
      <w:proofErr w:type="gramEnd"/>
      <w:r w:rsidRPr="00804CDA">
        <w:rPr>
          <w:rFonts w:cs="Arial"/>
          <w:color w:val="7030A0"/>
          <w:sz w:val="22"/>
          <w:lang w:val="en-US"/>
        </w:rPr>
        <w:t xml:space="preserve"> auditor, Patron etc.]</w:t>
      </w:r>
    </w:p>
    <w:p w14:paraId="7C9DC2E5" w14:textId="73D7AFF6" w:rsidR="00B41D4F" w:rsidRPr="00804CDA" w:rsidRDefault="00B41D4F" w:rsidP="00B41D4F">
      <w:pPr>
        <w:pStyle w:val="Heading3"/>
        <w:rPr>
          <w:rFonts w:cs="Arial"/>
          <w:sz w:val="22"/>
        </w:rPr>
      </w:pPr>
      <w:bookmarkStart w:id="63" w:name="_Ref107919974"/>
      <w:r w:rsidRPr="00804CDA">
        <w:rPr>
          <w:rFonts w:cs="Arial"/>
          <w:sz w:val="22"/>
        </w:rPr>
        <w:t xml:space="preserve">The </w:t>
      </w:r>
      <w:r w:rsidRPr="00804CDA">
        <w:rPr>
          <w:rFonts w:cs="Arial"/>
          <w:sz w:val="22"/>
          <w:lang w:val="en-US"/>
        </w:rPr>
        <w:t>voting</w:t>
      </w:r>
      <w:r w:rsidRPr="00804CDA">
        <w:rPr>
          <w:rFonts w:cs="Arial"/>
          <w:sz w:val="22"/>
        </w:rPr>
        <w:t xml:space="preserve"> entitlement for each Member eligible to vote is as follows:</w:t>
      </w:r>
      <w:r w:rsidR="00494552" w:rsidRPr="00804CDA">
        <w:rPr>
          <w:rFonts w:cs="Arial"/>
          <w:color w:val="FF0000"/>
          <w:sz w:val="22"/>
          <w:lang w:val="en-US"/>
        </w:rPr>
        <w:t xml:space="preserve"> </w:t>
      </w:r>
      <w:r w:rsidR="00AA181C" w:rsidRPr="00804CDA">
        <w:rPr>
          <w:rFonts w:cs="Arial"/>
          <w:color w:val="FF0000"/>
          <w:sz w:val="22"/>
          <w:lang w:val="en-US"/>
        </w:rPr>
        <w:t>[</w:t>
      </w:r>
      <w:r w:rsidR="00AA181C" w:rsidRPr="00804CDA">
        <w:rPr>
          <w:rFonts w:cs="Arial"/>
          <w:b/>
          <w:bCs/>
          <w:color w:val="FF0000"/>
          <w:sz w:val="22"/>
          <w:lang w:val="en-US"/>
        </w:rPr>
        <w:t>MANDATORY CLAUSE</w:t>
      </w:r>
      <w:r w:rsidR="00C176F8" w:rsidRPr="00804CDA">
        <w:rPr>
          <w:rFonts w:cs="Arial"/>
          <w:b/>
          <w:bCs/>
          <w:color w:val="FF0000"/>
          <w:sz w:val="22"/>
          <w:lang w:val="en-US"/>
        </w:rPr>
        <w:t>:</w:t>
      </w:r>
      <w:r w:rsidR="00494552" w:rsidRPr="00804CDA">
        <w:rPr>
          <w:rFonts w:cs="Arial"/>
          <w:color w:val="FF0000"/>
          <w:sz w:val="22"/>
          <w:lang w:val="en-US"/>
        </w:rPr>
        <w:t xml:space="preserve"> </w:t>
      </w:r>
      <w:r w:rsidR="00AA181C" w:rsidRPr="00804CDA">
        <w:rPr>
          <w:rFonts w:cs="Arial"/>
          <w:color w:val="FF0000"/>
          <w:sz w:val="22"/>
          <w:lang w:val="en-US"/>
        </w:rPr>
        <w:t>The voting procedures of your society is required to be</w:t>
      </w:r>
      <w:r w:rsidR="00AA181C" w:rsidRPr="00804CDA">
        <w:rPr>
          <w:rFonts w:cs="Arial"/>
          <w:color w:val="FF0000"/>
          <w:sz w:val="22"/>
        </w:rPr>
        <w:t xml:space="preserve"> in your constitution</w:t>
      </w:r>
      <w:r w:rsidR="00AA181C" w:rsidRPr="00804CDA">
        <w:rPr>
          <w:rFonts w:cs="Arial"/>
          <w:color w:val="FF0000"/>
          <w:sz w:val="22"/>
          <w:lang w:val="en-US"/>
        </w:rPr>
        <w:t xml:space="preserve"> – section 26(1)(k)(vii), Inc Soc Act.</w:t>
      </w:r>
      <w:r w:rsidR="00C176F8" w:rsidRPr="00804CDA">
        <w:rPr>
          <w:rFonts w:cs="Arial"/>
          <w:color w:val="FF0000"/>
          <w:sz w:val="22"/>
          <w:lang w:val="en-US"/>
        </w:rPr>
        <w:t>]</w:t>
      </w:r>
      <w:r w:rsidR="00AA181C" w:rsidRPr="00804CDA">
        <w:rPr>
          <w:rFonts w:cs="Arial"/>
          <w:color w:val="7030A0"/>
          <w:sz w:val="22"/>
          <w:lang w:val="en-US"/>
        </w:rPr>
        <w:t xml:space="preserve">  </w:t>
      </w:r>
      <w:r w:rsidR="00C176F8" w:rsidRPr="00804CDA">
        <w:rPr>
          <w:rFonts w:cs="Arial"/>
          <w:color w:val="7030A0"/>
          <w:sz w:val="22"/>
          <w:lang w:val="en-US"/>
        </w:rPr>
        <w:t xml:space="preserve">[Guidance note: </w:t>
      </w:r>
      <w:r w:rsidR="00791C3B" w:rsidRPr="00804CDA">
        <w:rPr>
          <w:rFonts w:cs="Arial"/>
          <w:color w:val="7030A0"/>
          <w:sz w:val="22"/>
          <w:lang w:val="en-US"/>
        </w:rPr>
        <w:t>V</w:t>
      </w:r>
      <w:r w:rsidR="00494552" w:rsidRPr="00804CDA">
        <w:rPr>
          <w:rFonts w:cs="Arial"/>
          <w:color w:val="7030A0"/>
          <w:sz w:val="22"/>
          <w:lang w:val="en-US"/>
        </w:rPr>
        <w:t>oting entitlement</w:t>
      </w:r>
      <w:r w:rsidR="00791C3B" w:rsidRPr="00804CDA">
        <w:rPr>
          <w:rFonts w:cs="Arial"/>
          <w:color w:val="7030A0"/>
          <w:sz w:val="22"/>
          <w:lang w:val="en-US"/>
        </w:rPr>
        <w:t>s</w:t>
      </w:r>
      <w:r w:rsidR="00494552" w:rsidRPr="00804CDA">
        <w:rPr>
          <w:rFonts w:cs="Arial"/>
          <w:color w:val="7030A0"/>
          <w:sz w:val="22"/>
          <w:lang w:val="en-US"/>
        </w:rPr>
        <w:t xml:space="preserve"> can be structured</w:t>
      </w:r>
      <w:r w:rsidR="00791C3B" w:rsidRPr="00804CDA">
        <w:rPr>
          <w:rFonts w:cs="Arial"/>
          <w:color w:val="7030A0"/>
          <w:sz w:val="22"/>
          <w:lang w:val="en-US"/>
        </w:rPr>
        <w:t xml:space="preserve"> in different ways </w:t>
      </w:r>
      <w:proofErr w:type="gramStart"/>
      <w:r w:rsidR="00791C3B" w:rsidRPr="00804CDA">
        <w:rPr>
          <w:rFonts w:cs="Arial"/>
          <w:color w:val="7030A0"/>
          <w:sz w:val="22"/>
          <w:lang w:val="en-US"/>
        </w:rPr>
        <w:t>e.g.</w:t>
      </w:r>
      <w:proofErr w:type="gramEnd"/>
      <w:r w:rsidR="00791C3B" w:rsidRPr="00804CDA">
        <w:rPr>
          <w:rFonts w:cs="Arial"/>
          <w:color w:val="7030A0"/>
          <w:sz w:val="22"/>
          <w:lang w:val="en-US"/>
        </w:rPr>
        <w:t xml:space="preserve"> 1</w:t>
      </w:r>
      <w:r w:rsidR="00494552" w:rsidRPr="00804CDA">
        <w:rPr>
          <w:rFonts w:cs="Arial"/>
          <w:color w:val="7030A0"/>
          <w:sz w:val="22"/>
          <w:lang w:val="en-US"/>
        </w:rPr>
        <w:t xml:space="preserve"> vote per Regional Body</w:t>
      </w:r>
      <w:r w:rsidR="00791C3B" w:rsidRPr="00804CDA">
        <w:rPr>
          <w:rFonts w:cs="Arial"/>
          <w:color w:val="7030A0"/>
          <w:sz w:val="22"/>
          <w:lang w:val="en-US"/>
        </w:rPr>
        <w:t xml:space="preserve"> or Club</w:t>
      </w:r>
      <w:r w:rsidR="00494552" w:rsidRPr="00804CDA">
        <w:rPr>
          <w:rFonts w:cs="Arial"/>
          <w:color w:val="7030A0"/>
          <w:sz w:val="22"/>
          <w:lang w:val="en-US"/>
        </w:rPr>
        <w:t xml:space="preserve"> or proportional voting depending on the number of Individual Members per Club etc.  Another way is to allocate portions of the total voting strength to different types of members and then divide that portion amongst the members in that type.  Each </w:t>
      </w:r>
      <w:r w:rsidR="00C176F8" w:rsidRPr="00804CDA">
        <w:rPr>
          <w:rFonts w:cs="Arial"/>
          <w:color w:val="7030A0"/>
          <w:sz w:val="22"/>
          <w:lang w:val="en-US"/>
        </w:rPr>
        <w:t>organisation</w:t>
      </w:r>
      <w:r w:rsidR="00494552" w:rsidRPr="00804CDA">
        <w:rPr>
          <w:rFonts w:cs="Arial"/>
          <w:color w:val="7030A0"/>
          <w:sz w:val="22"/>
          <w:lang w:val="en-US"/>
        </w:rPr>
        <w:t xml:space="preserve"> will be different</w:t>
      </w:r>
      <w:r w:rsidR="00494552" w:rsidRPr="00804CDA">
        <w:rPr>
          <w:rFonts w:cs="Arial"/>
          <w:sz w:val="22"/>
        </w:rPr>
        <w:t xml:space="preserve"> </w:t>
      </w:r>
      <w:r w:rsidR="00494552" w:rsidRPr="00804CDA">
        <w:rPr>
          <w:rFonts w:cs="Arial"/>
          <w:color w:val="7030A0"/>
          <w:sz w:val="22"/>
          <w:lang w:val="en-US"/>
        </w:rPr>
        <w:t>so you</w:t>
      </w:r>
      <w:r w:rsidR="00791C3B" w:rsidRPr="00804CDA">
        <w:rPr>
          <w:rFonts w:cs="Arial"/>
          <w:color w:val="7030A0"/>
          <w:sz w:val="22"/>
          <w:lang w:val="en-US"/>
        </w:rPr>
        <w:t xml:space="preserve"> may wish to seek </w:t>
      </w:r>
      <w:r w:rsidR="00494552" w:rsidRPr="00804CDA">
        <w:rPr>
          <w:rFonts w:cs="Arial"/>
          <w:color w:val="7030A0"/>
          <w:sz w:val="22"/>
          <w:lang w:val="en-US"/>
        </w:rPr>
        <w:t>advice.]</w:t>
      </w:r>
    </w:p>
    <w:p w14:paraId="4B4AD5A4" w14:textId="77777777" w:rsidR="00B41D4F" w:rsidRPr="00804CDA" w:rsidRDefault="00B41D4F" w:rsidP="00B41D4F">
      <w:pPr>
        <w:pStyle w:val="Heading4"/>
        <w:rPr>
          <w:rFonts w:cs="Arial"/>
          <w:sz w:val="22"/>
          <w:lang w:val="en-US"/>
        </w:rPr>
      </w:pPr>
      <w:r w:rsidRPr="00804CDA">
        <w:rPr>
          <w:rFonts w:cs="Arial"/>
          <w:color w:val="00B050"/>
          <w:sz w:val="22"/>
          <w:lang w:val="en-US"/>
        </w:rPr>
        <w:t>[insert].</w:t>
      </w:r>
    </w:p>
    <w:p w14:paraId="35E46F1F" w14:textId="77777777" w:rsidR="00B41D4F" w:rsidRPr="00804CDA" w:rsidRDefault="00B41D4F" w:rsidP="007C2EB8">
      <w:pPr>
        <w:pStyle w:val="SubHeading"/>
        <w:rPr>
          <w:rFonts w:cs="Arial"/>
          <w:sz w:val="22"/>
          <w:lang w:val="en-US"/>
        </w:rPr>
      </w:pPr>
      <w:bookmarkStart w:id="64" w:name="_Ref107919987"/>
      <w:bookmarkEnd w:id="63"/>
      <w:r w:rsidRPr="00804CDA">
        <w:rPr>
          <w:rFonts w:cs="Arial"/>
          <w:sz w:val="22"/>
          <w:lang w:val="en-US"/>
        </w:rPr>
        <w:t>Method of voting</w:t>
      </w:r>
    </w:p>
    <w:p w14:paraId="1787B82E" w14:textId="50D06DE3" w:rsidR="00B41D4F" w:rsidRPr="00804CDA" w:rsidRDefault="00B41D4F" w:rsidP="00B41D4F">
      <w:pPr>
        <w:pStyle w:val="Heading3"/>
        <w:rPr>
          <w:rFonts w:cs="Arial"/>
          <w:sz w:val="22"/>
          <w:lang w:val="en-US"/>
        </w:rPr>
      </w:pPr>
      <w:r w:rsidRPr="00804CDA">
        <w:rPr>
          <w:rFonts w:cs="Arial"/>
          <w:sz w:val="22"/>
          <w:lang w:val="en-US"/>
        </w:rPr>
        <w:t xml:space="preserve">Voting </w:t>
      </w:r>
      <w:r w:rsidR="00791C3B" w:rsidRPr="00804CDA">
        <w:rPr>
          <w:rFonts w:cs="Arial"/>
          <w:sz w:val="22"/>
          <w:lang w:val="en-US"/>
        </w:rPr>
        <w:t xml:space="preserve">is </w:t>
      </w:r>
      <w:r w:rsidRPr="00804CDA">
        <w:rPr>
          <w:rFonts w:cs="Arial"/>
          <w:sz w:val="22"/>
          <w:lang w:val="en-US"/>
        </w:rPr>
        <w:t xml:space="preserve">conducted by </w:t>
      </w:r>
      <w:proofErr w:type="gramStart"/>
      <w:r w:rsidRPr="00804CDA">
        <w:rPr>
          <w:rFonts w:cs="Arial"/>
          <w:sz w:val="22"/>
          <w:lang w:val="en-US"/>
        </w:rPr>
        <w:t>voices</w:t>
      </w:r>
      <w:proofErr w:type="gramEnd"/>
      <w:r w:rsidRPr="00804CDA">
        <w:rPr>
          <w:rFonts w:cs="Arial"/>
          <w:sz w:val="22"/>
          <w:lang w:val="en-US"/>
        </w:rPr>
        <w:t xml:space="preserve"> or a show of hands as determined by the Chair of the meeting</w:t>
      </w:r>
      <w:r w:rsidR="00791C3B" w:rsidRPr="00804CDA">
        <w:rPr>
          <w:rFonts w:cs="Arial"/>
          <w:sz w:val="22"/>
          <w:lang w:val="en-US"/>
        </w:rPr>
        <w:t>,</w:t>
      </w:r>
      <w:r w:rsidRPr="00804CDA">
        <w:rPr>
          <w:rFonts w:cs="Arial"/>
          <w:sz w:val="22"/>
          <w:lang w:val="en-US"/>
        </w:rPr>
        <w:t xml:space="preserve"> unless a secret ballot is called for and approved by Ordinary Resolution</w:t>
      </w:r>
      <w:r w:rsidR="00164737" w:rsidRPr="00804CDA">
        <w:rPr>
          <w:rFonts w:cs="Arial"/>
          <w:sz w:val="22"/>
          <w:lang w:val="en-US"/>
        </w:rPr>
        <w:t xml:space="preserve"> of Members</w:t>
      </w:r>
      <w:r w:rsidR="00791C3B" w:rsidRPr="00804CDA">
        <w:rPr>
          <w:rFonts w:cs="Arial"/>
          <w:sz w:val="22"/>
          <w:lang w:val="en-US"/>
        </w:rPr>
        <w:t xml:space="preserve"> or as otherwise required under this Constitution</w:t>
      </w:r>
      <w:r w:rsidRPr="00804CDA">
        <w:rPr>
          <w:rFonts w:cs="Arial"/>
          <w:sz w:val="22"/>
          <w:lang w:val="en-US"/>
        </w:rPr>
        <w:t>.</w:t>
      </w:r>
      <w:r w:rsidR="003C534B" w:rsidRPr="00804CDA">
        <w:rPr>
          <w:rFonts w:cs="Arial"/>
          <w:sz w:val="22"/>
          <w:lang w:val="en-US"/>
        </w:rPr>
        <w:t xml:space="preserve"> </w:t>
      </w:r>
      <w:r w:rsidR="003C534B" w:rsidRPr="00804CDA">
        <w:rPr>
          <w:rFonts w:cs="Arial"/>
          <w:color w:val="FF0000"/>
          <w:sz w:val="22"/>
          <w:lang w:val="en-US"/>
        </w:rPr>
        <w:t>[</w:t>
      </w:r>
      <w:r w:rsidR="003C534B" w:rsidRPr="00804CDA">
        <w:rPr>
          <w:rFonts w:cs="Arial"/>
          <w:b/>
          <w:bCs/>
          <w:color w:val="FF0000"/>
          <w:sz w:val="22"/>
          <w:lang w:val="en-US"/>
        </w:rPr>
        <w:t>MANDATORY CLAUSE</w:t>
      </w:r>
      <w:r w:rsidR="00C176F8" w:rsidRPr="00804CDA">
        <w:rPr>
          <w:rFonts w:cs="Arial"/>
          <w:b/>
          <w:bCs/>
          <w:color w:val="FF0000"/>
          <w:sz w:val="22"/>
          <w:lang w:val="en-US"/>
        </w:rPr>
        <w:t>:</w:t>
      </w:r>
      <w:bookmarkStart w:id="65" w:name="_Hlk146619061"/>
      <w:r w:rsidR="003C534B" w:rsidRPr="00804CDA">
        <w:rPr>
          <w:rFonts w:cs="Arial"/>
          <w:color w:val="FF0000"/>
          <w:sz w:val="22"/>
          <w:lang w:val="en-US"/>
        </w:rPr>
        <w:t xml:space="preserve"> The voting procedures of your society </w:t>
      </w:r>
      <w:r w:rsidR="00791C3B" w:rsidRPr="00804CDA">
        <w:rPr>
          <w:rFonts w:cs="Arial"/>
          <w:color w:val="FF0000"/>
          <w:sz w:val="22"/>
          <w:lang w:val="en-US"/>
        </w:rPr>
        <w:t>are</w:t>
      </w:r>
      <w:r w:rsidR="003C534B" w:rsidRPr="00804CDA">
        <w:rPr>
          <w:rFonts w:cs="Arial"/>
          <w:color w:val="FF0000"/>
          <w:sz w:val="22"/>
          <w:lang w:val="en-US"/>
        </w:rPr>
        <w:t xml:space="preserve"> required to be</w:t>
      </w:r>
      <w:r w:rsidR="003C534B" w:rsidRPr="00804CDA">
        <w:rPr>
          <w:rFonts w:cs="Arial"/>
          <w:color w:val="FF0000"/>
          <w:sz w:val="22"/>
        </w:rPr>
        <w:t xml:space="preserve"> in your constitution</w:t>
      </w:r>
      <w:r w:rsidR="003C534B" w:rsidRPr="00804CDA">
        <w:rPr>
          <w:rFonts w:cs="Arial"/>
          <w:color w:val="FF0000"/>
          <w:sz w:val="22"/>
          <w:lang w:val="en-US"/>
        </w:rPr>
        <w:t xml:space="preserve"> – section 26(1)(k)(vii), Inc Soc Act.]</w:t>
      </w:r>
      <w:r w:rsidR="003C534B" w:rsidRPr="00804CDA">
        <w:rPr>
          <w:rFonts w:cs="Arial"/>
          <w:color w:val="7030A0"/>
          <w:sz w:val="22"/>
          <w:lang w:val="en-US"/>
        </w:rPr>
        <w:t xml:space="preserve">  </w:t>
      </w:r>
      <w:bookmarkEnd w:id="65"/>
    </w:p>
    <w:p w14:paraId="4DD0971E" w14:textId="0410FC98" w:rsidR="00B41D4F" w:rsidRPr="00804CDA" w:rsidRDefault="00B41D4F" w:rsidP="00B41D4F">
      <w:pPr>
        <w:pStyle w:val="Heading3"/>
        <w:rPr>
          <w:rFonts w:cs="Arial"/>
          <w:color w:val="0070C0"/>
          <w:sz w:val="22"/>
          <w:lang w:val="en-US"/>
        </w:rPr>
      </w:pPr>
      <w:r w:rsidRPr="00804CDA">
        <w:rPr>
          <w:rFonts w:cs="Arial"/>
          <w:color w:val="0070C0"/>
          <w:sz w:val="22"/>
          <w:lang w:val="en-US"/>
        </w:rPr>
        <w:t xml:space="preserve">Elections of </w:t>
      </w:r>
      <w:r w:rsidR="00080CAA" w:rsidRPr="00804CDA">
        <w:rPr>
          <w:rFonts w:cs="Arial"/>
          <w:color w:val="0070C0"/>
          <w:sz w:val="22"/>
          <w:lang w:val="en-US"/>
        </w:rPr>
        <w:t xml:space="preserve">the </w:t>
      </w:r>
      <w:r w:rsidRPr="00804CDA">
        <w:rPr>
          <w:rFonts w:cs="Arial"/>
          <w:color w:val="0070C0"/>
          <w:sz w:val="22"/>
          <w:lang w:val="en-US"/>
        </w:rPr>
        <w:t>Elected Board Members at an AGM must be undertaken by secret ballot.</w:t>
      </w:r>
      <w:bookmarkEnd w:id="64"/>
      <w:r w:rsidRPr="00804CDA">
        <w:rPr>
          <w:rFonts w:cs="Arial"/>
          <w:color w:val="0070C0"/>
          <w:sz w:val="22"/>
          <w:lang w:val="en-US"/>
        </w:rPr>
        <w:t xml:space="preserve"> </w:t>
      </w:r>
      <w:r w:rsidR="007C2EB8" w:rsidRPr="00804CDA">
        <w:rPr>
          <w:rFonts w:cs="Arial"/>
          <w:color w:val="0070C0"/>
          <w:sz w:val="22"/>
          <w:lang w:val="en-US"/>
        </w:rPr>
        <w:t xml:space="preserve"> </w:t>
      </w:r>
      <w:r w:rsidRPr="00804CDA">
        <w:rPr>
          <w:rFonts w:cs="Arial"/>
          <w:color w:val="0070C0"/>
          <w:sz w:val="22"/>
          <w:lang w:val="en-US"/>
        </w:rPr>
        <w:t xml:space="preserve">Two scrutineers must be appointed at the General Meeting to count the votes. </w:t>
      </w:r>
      <w:r w:rsidR="000E69B7" w:rsidRPr="00804CDA">
        <w:rPr>
          <w:rFonts w:cs="Arial"/>
          <w:color w:val="7030A0"/>
          <w:sz w:val="22"/>
          <w:lang w:val="en-US"/>
        </w:rPr>
        <w:t>[Guidance note: Include if Board Members are elected</w:t>
      </w:r>
      <w:r w:rsidR="007D4718" w:rsidRPr="00804CDA">
        <w:rPr>
          <w:rFonts w:cs="Arial"/>
          <w:color w:val="7030A0"/>
          <w:sz w:val="22"/>
          <w:lang w:val="en-US"/>
        </w:rPr>
        <w:t xml:space="preserve"> at the AGM</w:t>
      </w:r>
      <w:r w:rsidR="000E69B7" w:rsidRPr="00804CDA">
        <w:rPr>
          <w:rFonts w:cs="Arial"/>
          <w:color w:val="7030A0"/>
          <w:sz w:val="22"/>
          <w:lang w:val="en-US"/>
        </w:rPr>
        <w:t>.]</w:t>
      </w:r>
    </w:p>
    <w:p w14:paraId="469C3640" w14:textId="61382500" w:rsidR="00B41D4F" w:rsidRPr="00804CDA" w:rsidRDefault="00B41D4F" w:rsidP="00740445">
      <w:pPr>
        <w:pStyle w:val="Heading3"/>
        <w:rPr>
          <w:rFonts w:cs="Arial"/>
          <w:sz w:val="22"/>
          <w:lang w:val="en-US"/>
        </w:rPr>
      </w:pPr>
      <w:r w:rsidRPr="00804CDA">
        <w:rPr>
          <w:rFonts w:cs="Arial"/>
          <w:sz w:val="22"/>
          <w:lang w:val="en-US"/>
        </w:rPr>
        <w:t>An Ordinary Resolution</w:t>
      </w:r>
      <w:r w:rsidR="00164737" w:rsidRPr="00804CDA">
        <w:rPr>
          <w:rFonts w:cs="Arial"/>
          <w:sz w:val="22"/>
          <w:lang w:val="en-US"/>
        </w:rPr>
        <w:t xml:space="preserve"> of Members</w:t>
      </w:r>
      <w:r w:rsidRPr="00804CDA">
        <w:rPr>
          <w:rFonts w:cs="Arial"/>
          <w:sz w:val="22"/>
          <w:lang w:val="en-US"/>
        </w:rPr>
        <w:t xml:space="preserve"> at a General Meeting </w:t>
      </w:r>
      <w:r w:rsidR="005C7FB9" w:rsidRPr="00804CDA">
        <w:rPr>
          <w:rFonts w:cs="Arial"/>
          <w:sz w:val="22"/>
          <w:lang w:val="en-US"/>
        </w:rPr>
        <w:t>is</w:t>
      </w:r>
      <w:r w:rsidRPr="00804CDA">
        <w:rPr>
          <w:rFonts w:cs="Arial"/>
          <w:sz w:val="22"/>
          <w:lang w:val="en-US"/>
        </w:rPr>
        <w:t xml:space="preserve"> sufficient to pass a resolution, except as specified </w:t>
      </w:r>
      <w:r w:rsidR="005C7FB9" w:rsidRPr="00804CDA">
        <w:rPr>
          <w:rFonts w:cs="Arial"/>
          <w:sz w:val="22"/>
          <w:lang w:val="en-US"/>
        </w:rPr>
        <w:t xml:space="preserve">in the Act or </w:t>
      </w:r>
      <w:r w:rsidRPr="00804CDA">
        <w:rPr>
          <w:rFonts w:cs="Arial"/>
          <w:sz w:val="22"/>
          <w:lang w:val="en-US"/>
        </w:rPr>
        <w:t xml:space="preserve">this Constitution. </w:t>
      </w:r>
      <w:r w:rsidR="003C534B" w:rsidRPr="00804CDA">
        <w:rPr>
          <w:rFonts w:cs="Arial"/>
          <w:color w:val="FF0000"/>
          <w:sz w:val="22"/>
          <w:lang w:val="en-US"/>
        </w:rPr>
        <w:t>[</w:t>
      </w:r>
      <w:r w:rsidR="003C534B" w:rsidRPr="00804CDA">
        <w:rPr>
          <w:rFonts w:cs="Arial"/>
          <w:b/>
          <w:bCs/>
          <w:color w:val="FF0000"/>
          <w:sz w:val="22"/>
          <w:lang w:val="en-US"/>
        </w:rPr>
        <w:t>MANDATORY CLAUSE</w:t>
      </w:r>
      <w:r w:rsidR="00C176F8" w:rsidRPr="00804CDA">
        <w:rPr>
          <w:rFonts w:cs="Arial"/>
          <w:b/>
          <w:bCs/>
          <w:color w:val="FF0000"/>
          <w:sz w:val="22"/>
          <w:lang w:val="en-US"/>
        </w:rPr>
        <w:t>:</w:t>
      </w:r>
      <w:bookmarkStart w:id="66" w:name="_Hlk146619362"/>
      <w:r w:rsidRPr="00804CDA">
        <w:rPr>
          <w:rFonts w:cs="Arial"/>
          <w:color w:val="FF0000"/>
          <w:sz w:val="22"/>
          <w:lang w:val="en-US"/>
        </w:rPr>
        <w:t xml:space="preserve"> </w:t>
      </w:r>
      <w:r w:rsidR="003C534B" w:rsidRPr="00804CDA">
        <w:rPr>
          <w:rFonts w:cs="Arial"/>
          <w:color w:val="FF0000"/>
          <w:sz w:val="22"/>
          <w:lang w:val="en-US"/>
        </w:rPr>
        <w:t>The</w:t>
      </w:r>
      <w:r w:rsidR="00494552" w:rsidRPr="00804CDA">
        <w:rPr>
          <w:rFonts w:cs="Arial"/>
          <w:color w:val="FF0000"/>
          <w:sz w:val="22"/>
          <w:lang w:val="en-US"/>
        </w:rPr>
        <w:t xml:space="preserve"> v</w:t>
      </w:r>
      <w:r w:rsidRPr="00804CDA">
        <w:rPr>
          <w:rFonts w:cs="Arial"/>
          <w:color w:val="FF0000"/>
          <w:sz w:val="22"/>
          <w:lang w:val="en-US"/>
        </w:rPr>
        <w:t xml:space="preserve">oting procedures of your society </w:t>
      </w:r>
      <w:r w:rsidR="00791C3B" w:rsidRPr="00804CDA">
        <w:rPr>
          <w:rFonts w:cs="Arial"/>
          <w:color w:val="FF0000"/>
          <w:sz w:val="22"/>
          <w:lang w:val="en-US"/>
        </w:rPr>
        <w:t>are</w:t>
      </w:r>
      <w:r w:rsidR="003C534B" w:rsidRPr="00804CDA">
        <w:rPr>
          <w:rFonts w:cs="Arial"/>
          <w:color w:val="FF0000"/>
          <w:sz w:val="22"/>
          <w:lang w:val="en-US"/>
        </w:rPr>
        <w:t xml:space="preserve"> required to be</w:t>
      </w:r>
      <w:r w:rsidR="003C534B" w:rsidRPr="00804CDA">
        <w:rPr>
          <w:rFonts w:cs="Arial"/>
          <w:color w:val="FF0000"/>
          <w:sz w:val="22"/>
        </w:rPr>
        <w:t xml:space="preserve"> </w:t>
      </w:r>
      <w:r w:rsidRPr="00804CDA">
        <w:rPr>
          <w:rFonts w:cs="Arial"/>
          <w:color w:val="FF0000"/>
          <w:sz w:val="22"/>
        </w:rPr>
        <w:t>in your constitution</w:t>
      </w:r>
      <w:r w:rsidRPr="00804CDA">
        <w:rPr>
          <w:rFonts w:cs="Arial"/>
          <w:color w:val="FF0000"/>
          <w:sz w:val="22"/>
          <w:lang w:val="en-US"/>
        </w:rPr>
        <w:t xml:space="preserve"> – section 26(1)(k)(vii)</w:t>
      </w:r>
      <w:r w:rsidR="003640D9" w:rsidRPr="00804CDA">
        <w:rPr>
          <w:rFonts w:cs="Arial"/>
          <w:color w:val="FF0000"/>
          <w:sz w:val="22"/>
          <w:lang w:val="en-US"/>
        </w:rPr>
        <w:t xml:space="preserve">, </w:t>
      </w:r>
      <w:r w:rsidR="00F1105B" w:rsidRPr="00804CDA">
        <w:rPr>
          <w:rFonts w:cs="Arial"/>
          <w:color w:val="FF0000"/>
          <w:sz w:val="22"/>
          <w:lang w:val="en-US"/>
        </w:rPr>
        <w:t>Inc Soc Act</w:t>
      </w:r>
      <w:r w:rsidRPr="00804CDA">
        <w:rPr>
          <w:rFonts w:cs="Arial"/>
          <w:color w:val="FF0000"/>
          <w:sz w:val="22"/>
          <w:lang w:val="en-US"/>
        </w:rPr>
        <w:t>.]</w:t>
      </w:r>
      <w:r w:rsidRPr="00804CDA">
        <w:rPr>
          <w:rFonts w:cs="Arial"/>
          <w:color w:val="7030A0"/>
          <w:sz w:val="22"/>
          <w:lang w:val="en-US"/>
        </w:rPr>
        <w:t xml:space="preserve">  </w:t>
      </w:r>
      <w:bookmarkEnd w:id="66"/>
    </w:p>
    <w:p w14:paraId="7E87A3C0" w14:textId="5420B311" w:rsidR="00336D55" w:rsidRPr="00804CDA" w:rsidRDefault="00080CAA" w:rsidP="007D4718">
      <w:pPr>
        <w:pStyle w:val="Heading3"/>
        <w:rPr>
          <w:rFonts w:cs="Arial"/>
          <w:color w:val="7030A0"/>
          <w:sz w:val="22"/>
          <w:lang w:val="en-US"/>
        </w:rPr>
      </w:pPr>
      <w:r w:rsidRPr="00804CDA">
        <w:rPr>
          <w:rFonts w:cs="Arial"/>
          <w:sz w:val="22"/>
          <w:lang w:val="en-US"/>
        </w:rPr>
        <w:t xml:space="preserve">Voting by electronic means is permitted.  </w:t>
      </w:r>
      <w:r w:rsidRPr="00804CDA">
        <w:rPr>
          <w:rFonts w:cs="Arial"/>
          <w:color w:val="7030A0"/>
          <w:sz w:val="22"/>
          <w:lang w:val="en-US"/>
        </w:rPr>
        <w:t xml:space="preserve">[Guidance note: </w:t>
      </w:r>
      <w:r w:rsidR="007D4718" w:rsidRPr="00804CDA">
        <w:rPr>
          <w:rFonts w:cs="Arial"/>
          <w:color w:val="7030A0"/>
          <w:sz w:val="22"/>
          <w:lang w:val="en-US"/>
        </w:rPr>
        <w:t>Members are permitted to vote by proxy, postal vote or by electronic means if your constitution allows it – section 93(2), Inc Soc Act.  It does not define ‘electronic means.’</w:t>
      </w:r>
      <w:r w:rsidR="00D71C3D">
        <w:rPr>
          <w:rFonts w:cs="Arial"/>
          <w:color w:val="7030A0"/>
          <w:sz w:val="22"/>
          <w:lang w:val="en-US"/>
        </w:rPr>
        <w:t>]</w:t>
      </w:r>
      <w:r w:rsidR="007D4718" w:rsidRPr="00804CDA">
        <w:rPr>
          <w:rFonts w:cs="Arial"/>
          <w:color w:val="7030A0"/>
          <w:sz w:val="22"/>
          <w:lang w:val="en-US"/>
        </w:rPr>
        <w:t xml:space="preserve"> </w:t>
      </w:r>
    </w:p>
    <w:p w14:paraId="4D22E952" w14:textId="366DB698" w:rsidR="00B41D4F" w:rsidRPr="00804CDA" w:rsidRDefault="007D4718" w:rsidP="00B41D4F">
      <w:pPr>
        <w:pStyle w:val="Heading3"/>
        <w:rPr>
          <w:rFonts w:cs="Arial"/>
          <w:color w:val="0070C0"/>
          <w:sz w:val="22"/>
          <w:lang w:val="en-US"/>
        </w:rPr>
      </w:pPr>
      <w:r w:rsidRPr="00804CDA">
        <w:rPr>
          <w:rFonts w:cs="Arial"/>
          <w:color w:val="FF0000"/>
          <w:sz w:val="22"/>
          <w:lang w:val="en-US"/>
        </w:rPr>
        <w:t>[</w:t>
      </w:r>
      <w:r w:rsidRPr="00804CDA">
        <w:rPr>
          <w:rFonts w:cs="Arial"/>
          <w:b/>
          <w:bCs/>
          <w:color w:val="FF0000"/>
          <w:sz w:val="22"/>
          <w:lang w:val="en-US"/>
        </w:rPr>
        <w:t xml:space="preserve">MANDATORY CLAUSE IF PROXIES ARE PERMITTED: </w:t>
      </w:r>
      <w:r w:rsidRPr="00804CDA">
        <w:rPr>
          <w:rFonts w:cs="Arial"/>
          <w:color w:val="FF0000"/>
          <w:sz w:val="22"/>
          <w:lang w:val="en-US"/>
        </w:rPr>
        <w:t xml:space="preserve">If you allow proxy voting, it is mandatory to include procedures for proxies </w:t>
      </w:r>
      <w:r w:rsidRPr="00804CDA">
        <w:rPr>
          <w:rFonts w:cs="Arial"/>
          <w:color w:val="FF0000"/>
          <w:sz w:val="22"/>
        </w:rPr>
        <w:t>in your constitution</w:t>
      </w:r>
      <w:r w:rsidRPr="00804CDA">
        <w:rPr>
          <w:rFonts w:cs="Arial"/>
          <w:color w:val="FF0000"/>
          <w:sz w:val="22"/>
          <w:lang w:val="en-US"/>
        </w:rPr>
        <w:t xml:space="preserve"> – section 26(1)(k)(vii), Inc Soc Act.]</w:t>
      </w:r>
      <w:r w:rsidRPr="00804CDA">
        <w:rPr>
          <w:rFonts w:cs="Arial"/>
          <w:color w:val="7030A0"/>
          <w:sz w:val="22"/>
          <w:lang w:val="en-US"/>
        </w:rPr>
        <w:t xml:space="preserve"> [Guidance note: Proxy votes </w:t>
      </w:r>
      <w:r w:rsidR="003A321C" w:rsidRPr="00804CDA">
        <w:rPr>
          <w:rFonts w:cs="Arial"/>
          <w:color w:val="7030A0"/>
          <w:sz w:val="22"/>
          <w:lang w:val="en-US"/>
        </w:rPr>
        <w:t>allow</w:t>
      </w:r>
      <w:r w:rsidRPr="00804CDA">
        <w:rPr>
          <w:rFonts w:cs="Arial"/>
          <w:color w:val="7030A0"/>
          <w:sz w:val="22"/>
          <w:lang w:val="en-US"/>
        </w:rPr>
        <w:t xml:space="preserve"> members who </w:t>
      </w:r>
      <w:r w:rsidR="003A321C" w:rsidRPr="00804CDA">
        <w:rPr>
          <w:rFonts w:cs="Arial"/>
          <w:color w:val="7030A0"/>
          <w:sz w:val="22"/>
          <w:lang w:val="en-US"/>
        </w:rPr>
        <w:t xml:space="preserve">can’t </w:t>
      </w:r>
      <w:r w:rsidRPr="00804CDA">
        <w:rPr>
          <w:rFonts w:cs="Arial"/>
          <w:color w:val="7030A0"/>
          <w:sz w:val="22"/>
          <w:lang w:val="en-US"/>
        </w:rPr>
        <w:t xml:space="preserve">attend an ability to appoint another member to speak / vote on their behalf.  </w:t>
      </w:r>
      <w:r w:rsidR="00D57452" w:rsidRPr="00804CDA">
        <w:rPr>
          <w:rFonts w:cs="Arial"/>
          <w:color w:val="7030A0"/>
          <w:sz w:val="22"/>
          <w:lang w:val="en-US"/>
        </w:rPr>
        <w:t>V</w:t>
      </w:r>
      <w:r w:rsidRPr="00804CDA">
        <w:rPr>
          <w:rFonts w:cs="Arial"/>
          <w:color w:val="7030A0"/>
          <w:sz w:val="22"/>
          <w:lang w:val="en-US"/>
        </w:rPr>
        <w:t>irtual meetings are increasingly used</w:t>
      </w:r>
      <w:r w:rsidR="00D57452" w:rsidRPr="00804CDA">
        <w:rPr>
          <w:rFonts w:cs="Arial"/>
          <w:color w:val="7030A0"/>
          <w:sz w:val="22"/>
          <w:lang w:val="en-US"/>
        </w:rPr>
        <w:t xml:space="preserve"> so the inclusion of proxies may not be necessary</w:t>
      </w:r>
      <w:r w:rsidRPr="00804CDA">
        <w:rPr>
          <w:rFonts w:cs="Arial"/>
          <w:color w:val="7030A0"/>
          <w:sz w:val="22"/>
          <w:lang w:val="en-US"/>
        </w:rPr>
        <w:t xml:space="preserve">.  Allowing proxies </w:t>
      </w:r>
      <w:r w:rsidRPr="00804CDA">
        <w:rPr>
          <w:rFonts w:cs="Arial"/>
          <w:color w:val="7030A0"/>
          <w:sz w:val="22"/>
          <w:lang w:val="en-US"/>
        </w:rPr>
        <w:lastRenderedPageBreak/>
        <w:t xml:space="preserve">invites </w:t>
      </w:r>
      <w:r w:rsidR="003A321C" w:rsidRPr="00804CDA">
        <w:rPr>
          <w:rFonts w:cs="Arial"/>
          <w:color w:val="7030A0"/>
          <w:sz w:val="22"/>
          <w:lang w:val="en-US"/>
        </w:rPr>
        <w:t xml:space="preserve">the risk of people collecting </w:t>
      </w:r>
      <w:r w:rsidRPr="00804CDA">
        <w:rPr>
          <w:rFonts w:cs="Arial"/>
          <w:color w:val="7030A0"/>
          <w:sz w:val="22"/>
          <w:lang w:val="en-US"/>
        </w:rPr>
        <w:t>proxies and us</w:t>
      </w:r>
      <w:r w:rsidR="003A321C" w:rsidRPr="00804CDA">
        <w:rPr>
          <w:rFonts w:cs="Arial"/>
          <w:color w:val="7030A0"/>
          <w:sz w:val="22"/>
          <w:lang w:val="en-US"/>
        </w:rPr>
        <w:t>ing</w:t>
      </w:r>
      <w:r w:rsidRPr="00804CDA">
        <w:rPr>
          <w:rFonts w:cs="Arial"/>
          <w:color w:val="7030A0"/>
          <w:sz w:val="22"/>
          <w:lang w:val="en-US"/>
        </w:rPr>
        <w:t xml:space="preserve"> them to leverage the vote in a certain way.  It is not usual for proxies to be used in small societies.  </w:t>
      </w:r>
      <w:r w:rsidR="003A321C" w:rsidRPr="00804CDA">
        <w:rPr>
          <w:rFonts w:cs="Arial"/>
          <w:color w:val="7030A0"/>
          <w:sz w:val="22"/>
          <w:lang w:val="en-US"/>
        </w:rPr>
        <w:t xml:space="preserve">Ideally you want </w:t>
      </w:r>
      <w:r w:rsidRPr="00804CDA">
        <w:rPr>
          <w:rFonts w:cs="Arial"/>
          <w:color w:val="7030A0"/>
          <w:sz w:val="22"/>
          <w:lang w:val="en-US"/>
        </w:rPr>
        <w:t xml:space="preserve">people to be present </w:t>
      </w:r>
      <w:r w:rsidR="003A321C" w:rsidRPr="00804CDA">
        <w:rPr>
          <w:rFonts w:cs="Arial"/>
          <w:color w:val="7030A0"/>
          <w:sz w:val="22"/>
          <w:lang w:val="en-US"/>
        </w:rPr>
        <w:t xml:space="preserve">and </w:t>
      </w:r>
      <w:r w:rsidRPr="00804CDA">
        <w:rPr>
          <w:rFonts w:cs="Arial"/>
          <w:color w:val="7030A0"/>
          <w:sz w:val="22"/>
          <w:lang w:val="en-US"/>
        </w:rPr>
        <w:t xml:space="preserve">to have the benefit of any discussion before exercising a vote.] </w:t>
      </w:r>
      <w:r w:rsidR="00AF3FE0" w:rsidRPr="00804CDA">
        <w:rPr>
          <w:rFonts w:cs="Arial"/>
          <w:color w:val="0070C0"/>
          <w:sz w:val="22"/>
          <w:lang w:val="en-US"/>
        </w:rPr>
        <w:t xml:space="preserve">Proxy </w:t>
      </w:r>
      <w:r w:rsidRPr="00804CDA">
        <w:rPr>
          <w:rFonts w:cs="Arial"/>
          <w:color w:val="0070C0"/>
          <w:sz w:val="22"/>
          <w:lang w:val="en-US"/>
        </w:rPr>
        <w:t xml:space="preserve">voting </w:t>
      </w:r>
      <w:r w:rsidR="00AF3FE0" w:rsidRPr="00804CDA">
        <w:rPr>
          <w:rFonts w:cs="Arial"/>
          <w:color w:val="0070C0"/>
          <w:sz w:val="22"/>
          <w:lang w:val="en-US"/>
        </w:rPr>
        <w:t xml:space="preserve">is permitted.  </w:t>
      </w:r>
      <w:r w:rsidR="00B41D4F" w:rsidRPr="00804CDA">
        <w:rPr>
          <w:rFonts w:cs="Arial"/>
          <w:color w:val="0070C0"/>
          <w:sz w:val="22"/>
          <w:lang w:val="en-US"/>
        </w:rPr>
        <w:t xml:space="preserve">Where a </w:t>
      </w:r>
      <w:proofErr w:type="gramStart"/>
      <w:r w:rsidR="00B41D4F" w:rsidRPr="00804CDA">
        <w:rPr>
          <w:rFonts w:cs="Arial"/>
          <w:color w:val="0070C0"/>
          <w:sz w:val="22"/>
          <w:lang w:val="en-US"/>
        </w:rPr>
        <w:t>Member</w:t>
      </w:r>
      <w:proofErr w:type="gramEnd"/>
      <w:r w:rsidR="00B41D4F" w:rsidRPr="00804CDA">
        <w:rPr>
          <w:rFonts w:cs="Arial"/>
          <w:color w:val="0070C0"/>
          <w:sz w:val="22"/>
          <w:lang w:val="en-US"/>
        </w:rPr>
        <w:t xml:space="preserve"> </w:t>
      </w:r>
      <w:r w:rsidR="003A321C" w:rsidRPr="00804CDA">
        <w:rPr>
          <w:rFonts w:cs="Arial"/>
          <w:color w:val="0070C0"/>
          <w:sz w:val="22"/>
          <w:lang w:val="en-US"/>
        </w:rPr>
        <w:t xml:space="preserve">appoints a </w:t>
      </w:r>
      <w:r w:rsidR="00B41D4F" w:rsidRPr="00804CDA">
        <w:rPr>
          <w:rFonts w:cs="Arial"/>
          <w:color w:val="0070C0"/>
          <w:sz w:val="22"/>
          <w:lang w:val="en-US"/>
        </w:rPr>
        <w:t>proxy, notice of the proxy signed by the Member must be received by the Chair prior to the start of the General Meeting.  The form of the proxy is</w:t>
      </w:r>
      <w:r w:rsidR="00AF3FE0" w:rsidRPr="00804CDA">
        <w:rPr>
          <w:rFonts w:cs="Arial"/>
          <w:color w:val="0070C0"/>
          <w:sz w:val="22"/>
          <w:lang w:val="en-US"/>
        </w:rPr>
        <w:t>:</w:t>
      </w:r>
      <w:r w:rsidR="003A321C" w:rsidRPr="00804CDA">
        <w:rPr>
          <w:rFonts w:cs="Arial"/>
          <w:color w:val="0070C0"/>
          <w:sz w:val="22"/>
          <w:lang w:val="en-US"/>
        </w:rPr>
        <w:t xml:space="preserve"> </w:t>
      </w:r>
    </w:p>
    <w:p w14:paraId="56C0D6B9" w14:textId="56860A75" w:rsidR="00336D55" w:rsidRPr="00804CDA" w:rsidRDefault="00B41D4F" w:rsidP="000E69B7">
      <w:pPr>
        <w:pStyle w:val="Heading3"/>
        <w:numPr>
          <w:ilvl w:val="0"/>
          <w:numId w:val="0"/>
        </w:numPr>
        <w:ind w:left="709"/>
        <w:rPr>
          <w:rFonts w:cs="Arial"/>
          <w:i/>
          <w:iCs/>
          <w:color w:val="0070C0"/>
          <w:sz w:val="22"/>
          <w:lang w:val="en-US"/>
        </w:rPr>
      </w:pPr>
      <w:r w:rsidRPr="00804CDA">
        <w:rPr>
          <w:rFonts w:cs="Arial"/>
          <w:i/>
          <w:iCs/>
          <w:color w:val="0070C0"/>
          <w:sz w:val="22"/>
          <w:lang w:val="en-US"/>
        </w:rPr>
        <w:t xml:space="preserve">I [insert name] of [insert address] being a member of [insert </w:t>
      </w:r>
      <w:r w:rsidR="003A321C" w:rsidRPr="00804CDA">
        <w:rPr>
          <w:rFonts w:cs="Arial"/>
          <w:i/>
          <w:iCs/>
          <w:color w:val="0070C0"/>
          <w:sz w:val="22"/>
          <w:lang w:val="en-US"/>
        </w:rPr>
        <w:t>organisation</w:t>
      </w:r>
      <w:r w:rsidRPr="00804CDA">
        <w:rPr>
          <w:rFonts w:cs="Arial"/>
          <w:i/>
          <w:iCs/>
          <w:color w:val="0070C0"/>
          <w:sz w:val="22"/>
          <w:lang w:val="en-US"/>
        </w:rPr>
        <w:t xml:space="preserve"> name] appoint [insert name of proxy] as my proxy to speak [and vote] for me at the General Meeting to be held on [insert date] and at any adjournment of that General Meeting.  </w:t>
      </w:r>
    </w:p>
    <w:p w14:paraId="6627053F" w14:textId="1AD33EF1" w:rsidR="00B41D4F" w:rsidRPr="00804CDA" w:rsidRDefault="00B41D4F" w:rsidP="000E69B7">
      <w:pPr>
        <w:pStyle w:val="Heading3"/>
        <w:numPr>
          <w:ilvl w:val="0"/>
          <w:numId w:val="0"/>
        </w:numPr>
        <w:ind w:left="709"/>
        <w:rPr>
          <w:rFonts w:cs="Arial"/>
          <w:i/>
          <w:iCs/>
          <w:sz w:val="22"/>
          <w:lang w:val="en-US"/>
        </w:rPr>
      </w:pPr>
      <w:r w:rsidRPr="00804CDA">
        <w:rPr>
          <w:rFonts w:cs="Arial"/>
          <w:i/>
          <w:iCs/>
          <w:color w:val="0070C0"/>
          <w:sz w:val="22"/>
          <w:lang w:val="en-US"/>
        </w:rPr>
        <w:t>I direct my proxy to vote in the following manner [insert resolutions and whether the proxy is to vote for or against].</w:t>
      </w:r>
      <w:r w:rsidR="007D4718" w:rsidRPr="00804CDA">
        <w:rPr>
          <w:rFonts w:cs="Arial"/>
          <w:i/>
          <w:iCs/>
          <w:color w:val="0070C0"/>
          <w:sz w:val="22"/>
          <w:lang w:val="en-US"/>
        </w:rPr>
        <w:t xml:space="preserve"> </w:t>
      </w:r>
      <w:r w:rsidR="007D4718" w:rsidRPr="00804CDA">
        <w:rPr>
          <w:rFonts w:cs="Arial"/>
          <w:color w:val="7030A0"/>
          <w:sz w:val="22"/>
          <w:lang w:val="en-US"/>
        </w:rPr>
        <w:t>[Guidance note: If proxy voting is permitted</w:t>
      </w:r>
      <w:r w:rsidR="00E34E63">
        <w:rPr>
          <w:rFonts w:cs="Arial"/>
          <w:color w:val="7030A0"/>
          <w:sz w:val="22"/>
          <w:lang w:val="en-US"/>
        </w:rPr>
        <w:t xml:space="preserve">, </w:t>
      </w:r>
      <w:r w:rsidR="007D4718" w:rsidRPr="00804CDA">
        <w:rPr>
          <w:rFonts w:cs="Arial"/>
          <w:color w:val="7030A0"/>
          <w:sz w:val="22"/>
          <w:lang w:val="en-US"/>
        </w:rPr>
        <w:t xml:space="preserve">specify whether the quorum includes proxy voting in clause </w:t>
      </w:r>
      <w:r w:rsidR="007D4718" w:rsidRPr="00804CDA">
        <w:rPr>
          <w:rFonts w:cs="Arial"/>
          <w:color w:val="7030A0"/>
          <w:sz w:val="22"/>
          <w:lang w:val="en-US"/>
        </w:rPr>
        <w:fldChar w:fldCharType="begin"/>
      </w:r>
      <w:r w:rsidR="007D4718" w:rsidRPr="00804CDA">
        <w:rPr>
          <w:rFonts w:cs="Arial"/>
          <w:color w:val="7030A0"/>
          <w:sz w:val="22"/>
          <w:lang w:val="en-US"/>
        </w:rPr>
        <w:instrText xml:space="preserve"> REF _Ref145948614 \r \h </w:instrText>
      </w:r>
      <w:r w:rsidR="00804CDA" w:rsidRPr="00804CDA">
        <w:rPr>
          <w:rFonts w:cs="Arial"/>
          <w:color w:val="7030A0"/>
          <w:sz w:val="22"/>
          <w:lang w:val="en-US"/>
        </w:rPr>
        <w:instrText xml:space="preserve"> \* MERGEFORMAT </w:instrText>
      </w:r>
      <w:r w:rsidR="007D4718" w:rsidRPr="00804CDA">
        <w:rPr>
          <w:rFonts w:cs="Arial"/>
          <w:color w:val="7030A0"/>
          <w:sz w:val="22"/>
          <w:lang w:val="en-US"/>
        </w:rPr>
      </w:r>
      <w:r w:rsidR="007D4718" w:rsidRPr="00804CDA">
        <w:rPr>
          <w:rFonts w:cs="Arial"/>
          <w:color w:val="7030A0"/>
          <w:sz w:val="22"/>
          <w:lang w:val="en-US"/>
        </w:rPr>
        <w:fldChar w:fldCharType="separate"/>
      </w:r>
      <w:r w:rsidR="00FE364B">
        <w:rPr>
          <w:rFonts w:cs="Arial"/>
          <w:color w:val="7030A0"/>
          <w:sz w:val="22"/>
          <w:lang w:val="en-US"/>
        </w:rPr>
        <w:t>5.9</w:t>
      </w:r>
      <w:r w:rsidR="007D4718" w:rsidRPr="00804CDA">
        <w:rPr>
          <w:rFonts w:cs="Arial"/>
          <w:color w:val="7030A0"/>
          <w:sz w:val="22"/>
          <w:lang w:val="en-US"/>
        </w:rPr>
        <w:fldChar w:fldCharType="end"/>
      </w:r>
      <w:r w:rsidR="007D4718" w:rsidRPr="00804CDA">
        <w:rPr>
          <w:rFonts w:cs="Arial"/>
          <w:color w:val="7030A0"/>
          <w:sz w:val="22"/>
          <w:lang w:val="en-US"/>
        </w:rPr>
        <w:t xml:space="preserve">.  There are two types of proxies – a general, where the person you appoint can act in their discretion when voting on resolutions, and a specific, where you direct the </w:t>
      </w:r>
      <w:r w:rsidR="003A321C" w:rsidRPr="00804CDA">
        <w:rPr>
          <w:rFonts w:cs="Arial"/>
          <w:color w:val="7030A0"/>
          <w:sz w:val="22"/>
          <w:lang w:val="en-US"/>
        </w:rPr>
        <w:t>person</w:t>
      </w:r>
      <w:r w:rsidR="007D4718" w:rsidRPr="00804CDA">
        <w:rPr>
          <w:rFonts w:cs="Arial"/>
          <w:color w:val="7030A0"/>
          <w:sz w:val="22"/>
          <w:lang w:val="en-US"/>
        </w:rPr>
        <w:t xml:space="preserve"> to vote on resolutions in a specific way for you.  Include the last sentence in this clause if it is a specific proxy.]</w:t>
      </w:r>
    </w:p>
    <w:p w14:paraId="02013E1F" w14:textId="77777777" w:rsidR="00B41D4F" w:rsidRPr="00804CDA" w:rsidRDefault="00B41D4F" w:rsidP="00B41D4F">
      <w:pPr>
        <w:pStyle w:val="SubHeading"/>
        <w:rPr>
          <w:rFonts w:cs="Arial"/>
          <w:sz w:val="22"/>
          <w:lang w:val="en-US"/>
        </w:rPr>
      </w:pPr>
      <w:r w:rsidRPr="00804CDA">
        <w:rPr>
          <w:rFonts w:cs="Arial"/>
          <w:sz w:val="22"/>
          <w:lang w:val="en-US"/>
        </w:rPr>
        <w:t>Minutes</w:t>
      </w:r>
    </w:p>
    <w:p w14:paraId="39FDFA4C" w14:textId="21F472DA" w:rsidR="00B41D4F" w:rsidRPr="00804CDA" w:rsidRDefault="00B41D4F" w:rsidP="000E69B7">
      <w:pPr>
        <w:pStyle w:val="Heading3"/>
        <w:rPr>
          <w:rFonts w:cs="Arial"/>
          <w:sz w:val="22"/>
          <w:lang w:val="en-US"/>
        </w:rPr>
      </w:pPr>
      <w:bookmarkStart w:id="67" w:name="_Ref107919869"/>
      <w:r w:rsidRPr="00804CDA">
        <w:rPr>
          <w:rFonts w:cs="Arial"/>
          <w:sz w:val="22"/>
          <w:lang w:val="en-US"/>
        </w:rPr>
        <w:t xml:space="preserve">Full minutes must be kept of all General Meetings. </w:t>
      </w:r>
      <w:r w:rsidR="003C534B" w:rsidRPr="00804CDA">
        <w:rPr>
          <w:rFonts w:cs="Arial"/>
          <w:color w:val="FF0000"/>
          <w:sz w:val="22"/>
          <w:lang w:val="en-US"/>
        </w:rPr>
        <w:t>[</w:t>
      </w:r>
      <w:r w:rsidR="003C534B" w:rsidRPr="00804CDA">
        <w:rPr>
          <w:rFonts w:cs="Arial"/>
          <w:b/>
          <w:bCs/>
          <w:color w:val="FF0000"/>
          <w:sz w:val="22"/>
          <w:lang w:val="en-US"/>
        </w:rPr>
        <w:t>MANDATORY CLAUSE</w:t>
      </w:r>
      <w:r w:rsidR="00AF3FE0" w:rsidRPr="00804CDA">
        <w:rPr>
          <w:rFonts w:cs="Arial"/>
          <w:b/>
          <w:bCs/>
          <w:color w:val="FF0000"/>
          <w:sz w:val="22"/>
          <w:lang w:val="en-US"/>
        </w:rPr>
        <w:t>:</w:t>
      </w:r>
      <w:bookmarkStart w:id="68" w:name="_Hlk146619380"/>
      <w:bookmarkEnd w:id="67"/>
      <w:r w:rsidRPr="00804CDA">
        <w:rPr>
          <w:rFonts w:cs="Arial"/>
          <w:color w:val="FF0000"/>
          <w:sz w:val="22"/>
        </w:rPr>
        <w:t xml:space="preserve"> </w:t>
      </w:r>
      <w:r w:rsidR="003C534B" w:rsidRPr="00804CDA">
        <w:rPr>
          <w:rFonts w:cs="Arial"/>
          <w:color w:val="FF0000"/>
          <w:sz w:val="22"/>
        </w:rPr>
        <w:t>W</w:t>
      </w:r>
      <w:r w:rsidRPr="00804CDA">
        <w:rPr>
          <w:rFonts w:cs="Arial"/>
          <w:color w:val="FF0000"/>
          <w:sz w:val="22"/>
        </w:rPr>
        <w:t>hen minutes are required to be kept</w:t>
      </w:r>
      <w:r w:rsidR="003C534B" w:rsidRPr="00804CDA">
        <w:rPr>
          <w:rFonts w:cs="Arial"/>
          <w:color w:val="FF0000"/>
          <w:sz w:val="22"/>
        </w:rPr>
        <w:t xml:space="preserve"> is required to be</w:t>
      </w:r>
      <w:r w:rsidRPr="00804CDA">
        <w:rPr>
          <w:rFonts w:cs="Arial"/>
          <w:color w:val="FF0000"/>
          <w:sz w:val="22"/>
        </w:rPr>
        <w:t xml:space="preserve"> in your constitution</w:t>
      </w:r>
      <w:r w:rsidRPr="00804CDA">
        <w:rPr>
          <w:rFonts w:cs="Arial"/>
          <w:color w:val="FF0000"/>
          <w:sz w:val="22"/>
          <w:lang w:val="en-US"/>
        </w:rPr>
        <w:t xml:space="preserve"> – section 26(1)(k)(iii)</w:t>
      </w:r>
      <w:r w:rsidR="003640D9" w:rsidRPr="00804CDA">
        <w:rPr>
          <w:rFonts w:cs="Arial"/>
          <w:color w:val="FF0000"/>
          <w:sz w:val="22"/>
          <w:lang w:val="en-US"/>
        </w:rPr>
        <w:t xml:space="preserve">, </w:t>
      </w:r>
      <w:r w:rsidR="00F1105B" w:rsidRPr="00804CDA">
        <w:rPr>
          <w:rFonts w:cs="Arial"/>
          <w:color w:val="FF0000"/>
          <w:sz w:val="22"/>
          <w:lang w:val="en-US"/>
        </w:rPr>
        <w:t>Inc Soc Act</w:t>
      </w:r>
      <w:r w:rsidRPr="00804CDA">
        <w:rPr>
          <w:rFonts w:cs="Arial"/>
          <w:color w:val="FF0000"/>
          <w:sz w:val="22"/>
          <w:lang w:val="en-US"/>
        </w:rPr>
        <w:t>.</w:t>
      </w:r>
      <w:r w:rsidR="000E69B7" w:rsidRPr="00804CDA">
        <w:rPr>
          <w:rFonts w:cs="Arial"/>
          <w:color w:val="FF0000"/>
          <w:sz w:val="22"/>
          <w:lang w:val="en-US"/>
        </w:rPr>
        <w:t xml:space="preserve"> </w:t>
      </w:r>
      <w:r w:rsidRPr="00804CDA">
        <w:rPr>
          <w:rFonts w:cs="Arial"/>
          <w:color w:val="FF0000"/>
          <w:sz w:val="22"/>
          <w:lang w:val="en-US"/>
        </w:rPr>
        <w:t>A society must ensure minutes of its AGM are kept – section 84(3)(b)</w:t>
      </w:r>
      <w:r w:rsidR="003640D9" w:rsidRPr="00804CDA">
        <w:rPr>
          <w:rFonts w:cs="Arial"/>
          <w:color w:val="FF0000"/>
          <w:sz w:val="22"/>
          <w:lang w:val="en-US"/>
        </w:rPr>
        <w:t xml:space="preserve">, </w:t>
      </w:r>
      <w:r w:rsidR="00F1105B" w:rsidRPr="00804CDA">
        <w:rPr>
          <w:rFonts w:cs="Arial"/>
          <w:color w:val="FF0000"/>
          <w:sz w:val="22"/>
          <w:lang w:val="en-US"/>
        </w:rPr>
        <w:t>Inc Soc Act</w:t>
      </w:r>
      <w:r w:rsidRPr="00804CDA">
        <w:rPr>
          <w:rFonts w:cs="Arial"/>
          <w:color w:val="FF0000"/>
          <w:sz w:val="22"/>
          <w:lang w:val="en-US"/>
        </w:rPr>
        <w:t>.</w:t>
      </w:r>
      <w:r w:rsidRPr="00804CDA">
        <w:rPr>
          <w:rFonts w:cs="Arial"/>
          <w:color w:val="FF0000"/>
          <w:sz w:val="22"/>
        </w:rPr>
        <w:t>]</w:t>
      </w:r>
      <w:bookmarkEnd w:id="68"/>
    </w:p>
    <w:p w14:paraId="379C627A" w14:textId="3CDDA067" w:rsidR="003A321C" w:rsidRPr="00804CDA" w:rsidRDefault="003A321C" w:rsidP="003A321C">
      <w:pPr>
        <w:pStyle w:val="SubHeading"/>
        <w:rPr>
          <w:rFonts w:cs="Arial"/>
          <w:color w:val="0070C0"/>
          <w:sz w:val="22"/>
        </w:rPr>
      </w:pPr>
      <w:bookmarkStart w:id="69" w:name="_Hlk146619399"/>
      <w:r w:rsidRPr="00804CDA">
        <w:rPr>
          <w:rFonts w:cs="Arial"/>
          <w:color w:val="0070C0"/>
          <w:sz w:val="22"/>
        </w:rPr>
        <w:t>Omissions and irregularities</w:t>
      </w:r>
    </w:p>
    <w:p w14:paraId="4D822999" w14:textId="4D20311A" w:rsidR="001D12ED" w:rsidRPr="00804CDA" w:rsidRDefault="005C7FB9" w:rsidP="00B41D4F">
      <w:pPr>
        <w:pStyle w:val="Heading3"/>
        <w:rPr>
          <w:rFonts w:cs="Arial"/>
          <w:color w:val="0070C0"/>
          <w:sz w:val="22"/>
        </w:rPr>
      </w:pPr>
      <w:r w:rsidRPr="00804CDA">
        <w:rPr>
          <w:rFonts w:cs="Arial"/>
          <w:color w:val="0070C0"/>
          <w:sz w:val="22"/>
        </w:rPr>
        <w:t xml:space="preserve">The General Meeting and its business will not be invalidated simply because one or more Members do not receive </w:t>
      </w:r>
      <w:r w:rsidR="001D12ED" w:rsidRPr="00804CDA">
        <w:rPr>
          <w:rFonts w:cs="Arial"/>
          <w:color w:val="0070C0"/>
          <w:sz w:val="22"/>
        </w:rPr>
        <w:t xml:space="preserve">notice of </w:t>
      </w:r>
      <w:r w:rsidRPr="00804CDA">
        <w:rPr>
          <w:rFonts w:cs="Arial"/>
          <w:color w:val="0070C0"/>
          <w:sz w:val="22"/>
        </w:rPr>
        <w:t>the</w:t>
      </w:r>
      <w:r w:rsidR="001D12ED" w:rsidRPr="00804CDA">
        <w:rPr>
          <w:rFonts w:cs="Arial"/>
          <w:color w:val="0070C0"/>
          <w:sz w:val="22"/>
        </w:rPr>
        <w:t xml:space="preserve"> General Meeting.</w:t>
      </w:r>
    </w:p>
    <w:p w14:paraId="5F780A34" w14:textId="6521EDF2" w:rsidR="00B41D4F" w:rsidRPr="00804CDA" w:rsidRDefault="005C7FB9" w:rsidP="00B41D4F">
      <w:pPr>
        <w:pStyle w:val="Heading3"/>
        <w:rPr>
          <w:rFonts w:cs="Arial"/>
          <w:color w:val="0070C0"/>
          <w:sz w:val="22"/>
        </w:rPr>
      </w:pPr>
      <w:r w:rsidRPr="00804CDA">
        <w:rPr>
          <w:rFonts w:cs="Arial"/>
          <w:color w:val="0070C0"/>
          <w:sz w:val="22"/>
          <w:lang w:val="en-US"/>
        </w:rPr>
        <w:t>The General Meeting and its business will not be invalidated by an</w:t>
      </w:r>
      <w:r w:rsidR="00B41D4F" w:rsidRPr="00804CDA">
        <w:rPr>
          <w:rFonts w:cs="Arial"/>
          <w:color w:val="0070C0"/>
          <w:sz w:val="22"/>
          <w:lang w:val="en-US"/>
        </w:rPr>
        <w:t xml:space="preserve"> irregularity, error or omission in notices, agendas and relevant papers of </w:t>
      </w:r>
      <w:r w:rsidRPr="00804CDA">
        <w:rPr>
          <w:rFonts w:cs="Arial"/>
          <w:color w:val="0070C0"/>
          <w:sz w:val="22"/>
          <w:lang w:val="en-US"/>
        </w:rPr>
        <w:t xml:space="preserve">the </w:t>
      </w:r>
      <w:r w:rsidR="00B41D4F" w:rsidRPr="00804CDA">
        <w:rPr>
          <w:rFonts w:cs="Arial"/>
          <w:color w:val="0070C0"/>
          <w:sz w:val="22"/>
          <w:lang w:val="en-US"/>
        </w:rPr>
        <w:t>General Meeting or the omission to give notice within the required time frame or the omission to give notice</w:t>
      </w:r>
      <w:r w:rsidR="00B41D4F" w:rsidRPr="00804CDA">
        <w:rPr>
          <w:rFonts w:cs="Arial"/>
          <w:color w:val="0070C0"/>
          <w:sz w:val="22"/>
        </w:rPr>
        <w:t xml:space="preserve"> to all Members and any other error in the organisation of the </w:t>
      </w:r>
      <w:r w:rsidR="001D12ED" w:rsidRPr="00804CDA">
        <w:rPr>
          <w:rFonts w:cs="Arial"/>
          <w:color w:val="0070C0"/>
          <w:sz w:val="22"/>
          <w:lang w:val="en-US"/>
        </w:rPr>
        <w:t xml:space="preserve">General Meeting </w:t>
      </w:r>
      <w:r w:rsidR="00B41D4F" w:rsidRPr="00804CDA">
        <w:rPr>
          <w:rFonts w:cs="Arial"/>
          <w:color w:val="0070C0"/>
          <w:sz w:val="22"/>
        </w:rPr>
        <w:t>if:</w:t>
      </w:r>
    </w:p>
    <w:p w14:paraId="1B2C4981" w14:textId="5CB30BF2" w:rsidR="00B41D4F" w:rsidRPr="00804CDA" w:rsidRDefault="00B41D4F" w:rsidP="00B41D4F">
      <w:pPr>
        <w:pStyle w:val="Heading4"/>
        <w:tabs>
          <w:tab w:val="clear" w:pos="567"/>
          <w:tab w:val="left" w:pos="709"/>
        </w:tabs>
        <w:rPr>
          <w:rFonts w:cs="Arial"/>
          <w:color w:val="0070C0"/>
          <w:sz w:val="22"/>
        </w:rPr>
      </w:pPr>
      <w:r w:rsidRPr="00804CDA">
        <w:rPr>
          <w:rFonts w:cs="Arial"/>
          <w:color w:val="0070C0"/>
          <w:sz w:val="22"/>
        </w:rPr>
        <w:t xml:space="preserve">the Chair in their discretion determines that it is still appropriate for the </w:t>
      </w:r>
      <w:r w:rsidR="001D12ED" w:rsidRPr="00804CDA">
        <w:rPr>
          <w:rFonts w:cs="Arial"/>
          <w:color w:val="0070C0"/>
          <w:sz w:val="22"/>
          <w:lang w:val="en-US"/>
        </w:rPr>
        <w:t xml:space="preserve">General Meeting </w:t>
      </w:r>
      <w:r w:rsidRPr="00804CDA">
        <w:rPr>
          <w:rFonts w:cs="Arial"/>
          <w:color w:val="0070C0"/>
          <w:sz w:val="22"/>
        </w:rPr>
        <w:t xml:space="preserve">to proceed despite the irregularity, error, or omission; </w:t>
      </w:r>
      <w:r w:rsidR="00CD2114" w:rsidRPr="00804CDA">
        <w:rPr>
          <w:rFonts w:cs="Arial"/>
          <w:color w:val="0070C0"/>
          <w:sz w:val="22"/>
        </w:rPr>
        <w:t>and</w:t>
      </w:r>
    </w:p>
    <w:p w14:paraId="0DC13E1F" w14:textId="06EAEEAE" w:rsidR="00B41D4F" w:rsidRPr="00804CDA" w:rsidRDefault="00B41D4F" w:rsidP="00B41D4F">
      <w:pPr>
        <w:pStyle w:val="Heading4"/>
        <w:tabs>
          <w:tab w:val="clear" w:pos="567"/>
          <w:tab w:val="left" w:pos="709"/>
        </w:tabs>
        <w:rPr>
          <w:rFonts w:cs="Arial"/>
          <w:color w:val="0070C0"/>
          <w:sz w:val="22"/>
        </w:rPr>
      </w:pPr>
      <w:r w:rsidRPr="00804CDA">
        <w:rPr>
          <w:rFonts w:cs="Arial"/>
          <w:color w:val="0070C0"/>
          <w:sz w:val="22"/>
        </w:rPr>
        <w:t xml:space="preserve">a motion to proceed is put to the </w:t>
      </w:r>
      <w:r w:rsidR="001D12ED" w:rsidRPr="00804CDA">
        <w:rPr>
          <w:rFonts w:cs="Arial"/>
          <w:color w:val="0070C0"/>
          <w:sz w:val="22"/>
          <w:lang w:val="en-US"/>
        </w:rPr>
        <w:t xml:space="preserve">General Meeting </w:t>
      </w:r>
      <w:r w:rsidRPr="00804CDA">
        <w:rPr>
          <w:rFonts w:cs="Arial"/>
          <w:color w:val="0070C0"/>
          <w:sz w:val="22"/>
        </w:rPr>
        <w:t>and a majority, of two-thirds of votes cast, is obtained in favour of the motion to proceed.</w:t>
      </w:r>
    </w:p>
    <w:bookmarkEnd w:id="69"/>
    <w:p w14:paraId="3CACAE57" w14:textId="77777777" w:rsidR="00B41D4F" w:rsidRPr="00804CDA" w:rsidRDefault="00B41D4F" w:rsidP="00B41D4F">
      <w:pPr>
        <w:pStyle w:val="SubHeading"/>
        <w:rPr>
          <w:rFonts w:cs="Arial"/>
          <w:color w:val="0070C0"/>
          <w:sz w:val="22"/>
        </w:rPr>
      </w:pPr>
      <w:r w:rsidRPr="00804CDA">
        <w:rPr>
          <w:rFonts w:cs="Arial"/>
          <w:color w:val="0070C0"/>
          <w:sz w:val="22"/>
        </w:rPr>
        <w:t xml:space="preserve">Resolution passed in lieu of </w:t>
      </w:r>
      <w:proofErr w:type="gramStart"/>
      <w:r w:rsidRPr="00804CDA">
        <w:rPr>
          <w:rFonts w:cs="Arial"/>
          <w:color w:val="0070C0"/>
          <w:sz w:val="22"/>
        </w:rPr>
        <w:t>meeting</w:t>
      </w:r>
      <w:proofErr w:type="gramEnd"/>
      <w:r w:rsidRPr="00804CDA">
        <w:rPr>
          <w:rFonts w:cs="Arial"/>
          <w:color w:val="0070C0"/>
          <w:sz w:val="22"/>
        </w:rPr>
        <w:t xml:space="preserve"> </w:t>
      </w:r>
    </w:p>
    <w:p w14:paraId="47A925A8" w14:textId="5F26CF71" w:rsidR="00B41D4F" w:rsidRPr="00804CDA" w:rsidRDefault="00B41D4F" w:rsidP="00B41D4F">
      <w:pPr>
        <w:pStyle w:val="Heading3"/>
        <w:rPr>
          <w:rFonts w:cs="Arial"/>
          <w:color w:val="0070C0"/>
          <w:sz w:val="22"/>
        </w:rPr>
      </w:pPr>
      <w:bookmarkStart w:id="70" w:name="_Ref107917690"/>
      <w:r w:rsidRPr="00804CDA">
        <w:rPr>
          <w:rFonts w:cs="Arial"/>
          <w:color w:val="0070C0"/>
          <w:sz w:val="22"/>
        </w:rPr>
        <w:t>A resolution in writing signed or consented to by email or other electronic means by a [</w:t>
      </w:r>
      <w:r w:rsidR="001D12ED" w:rsidRPr="00804CDA">
        <w:rPr>
          <w:rFonts w:cs="Arial"/>
          <w:color w:val="00B050"/>
          <w:sz w:val="22"/>
        </w:rPr>
        <w:t>insert percentage that is 7</w:t>
      </w:r>
      <w:r w:rsidRPr="00804CDA">
        <w:rPr>
          <w:rFonts w:cs="Arial"/>
          <w:color w:val="00B050"/>
          <w:sz w:val="22"/>
        </w:rPr>
        <w:t>5 or higher</w:t>
      </w:r>
      <w:r w:rsidR="001D12ED" w:rsidRPr="00804CDA">
        <w:rPr>
          <w:rFonts w:cs="Arial"/>
          <w:color w:val="00B050"/>
          <w:sz w:val="22"/>
        </w:rPr>
        <w:t xml:space="preserve"> (75% is required under the </w:t>
      </w:r>
      <w:r w:rsidR="00F1105B" w:rsidRPr="00804CDA">
        <w:rPr>
          <w:rFonts w:cs="Arial"/>
          <w:color w:val="00B050"/>
          <w:sz w:val="22"/>
        </w:rPr>
        <w:t>Inc Soc Act</w:t>
      </w:r>
      <w:proofErr w:type="gramStart"/>
      <w:r w:rsidR="001D12ED" w:rsidRPr="00804CDA">
        <w:rPr>
          <w:rFonts w:cs="Arial"/>
          <w:color w:val="00B050"/>
          <w:sz w:val="22"/>
        </w:rPr>
        <w:t>)</w:t>
      </w:r>
      <w:r w:rsidRPr="00804CDA">
        <w:rPr>
          <w:rFonts w:cs="Arial"/>
          <w:color w:val="0070C0"/>
          <w:sz w:val="22"/>
        </w:rPr>
        <w:t>]%</w:t>
      </w:r>
      <w:proofErr w:type="gramEnd"/>
      <w:r w:rsidRPr="00804CDA">
        <w:rPr>
          <w:rFonts w:cs="Arial"/>
          <w:color w:val="0070C0"/>
          <w:sz w:val="22"/>
        </w:rPr>
        <w:t xml:space="preserve"> majority of Members </w:t>
      </w:r>
      <w:r w:rsidR="005C7FB9" w:rsidRPr="00804CDA">
        <w:rPr>
          <w:rFonts w:cs="Arial"/>
          <w:color w:val="0070C0"/>
          <w:sz w:val="22"/>
        </w:rPr>
        <w:t>is</w:t>
      </w:r>
      <w:r w:rsidRPr="00804CDA">
        <w:rPr>
          <w:rFonts w:cs="Arial"/>
          <w:color w:val="0070C0"/>
          <w:sz w:val="22"/>
        </w:rPr>
        <w:t xml:space="preserve"> valid as if it had been passed at a General Meeting provided </w:t>
      </w:r>
      <w:r w:rsidR="00CD2114" w:rsidRPr="00804CDA">
        <w:rPr>
          <w:rFonts w:cs="Arial"/>
          <w:color w:val="0070C0"/>
          <w:sz w:val="22"/>
        </w:rPr>
        <w:t xml:space="preserve">the requirements under sections 89 to 92 of the Act </w:t>
      </w:r>
      <w:r w:rsidRPr="00804CDA">
        <w:rPr>
          <w:rFonts w:cs="Arial"/>
          <w:color w:val="0070C0"/>
          <w:sz w:val="22"/>
        </w:rPr>
        <w:t>are complied with.  Any resolution may consist of several documents in the same form each signed by one or more Members.</w:t>
      </w:r>
      <w:bookmarkEnd w:id="70"/>
      <w:r w:rsidRPr="00804CDA">
        <w:rPr>
          <w:rFonts w:cs="Arial"/>
          <w:color w:val="0070C0"/>
          <w:sz w:val="22"/>
        </w:rPr>
        <w:t xml:space="preserve"> </w:t>
      </w:r>
      <w:r w:rsidR="00A17C7F" w:rsidRPr="00804CDA">
        <w:rPr>
          <w:rFonts w:cs="Arial"/>
          <w:color w:val="FF0000"/>
          <w:sz w:val="22"/>
          <w:lang w:val="en-US"/>
        </w:rPr>
        <w:t>[</w:t>
      </w:r>
      <w:r w:rsidR="00A17C7F" w:rsidRPr="00804CDA">
        <w:rPr>
          <w:rFonts w:cs="Arial"/>
          <w:b/>
          <w:bCs/>
          <w:color w:val="FF0000"/>
          <w:sz w:val="22"/>
          <w:lang w:val="en-US"/>
        </w:rPr>
        <w:t>MANDATORY CLAUSE IF WRITTEN RESOLUTIONS PERMITTED</w:t>
      </w:r>
      <w:r w:rsidR="00AF3FE0" w:rsidRPr="00804CDA">
        <w:rPr>
          <w:rFonts w:cs="Arial"/>
          <w:b/>
          <w:bCs/>
          <w:color w:val="FF0000"/>
          <w:sz w:val="22"/>
          <w:lang w:val="en-US"/>
        </w:rPr>
        <w:t>:</w:t>
      </w:r>
      <w:bookmarkStart w:id="71" w:name="_Hlk146619458"/>
      <w:r w:rsidR="001D12ED" w:rsidRPr="00804CDA">
        <w:rPr>
          <w:rFonts w:cs="Arial"/>
          <w:color w:val="FF0000"/>
          <w:sz w:val="22"/>
          <w:lang w:val="en-US"/>
        </w:rPr>
        <w:t xml:space="preserve"> If written resolutions can be passed in lieu of a general meeting, it is mandatory to include how written resolutions may be passed in lieu of a general meeting for the purposes of section 89 </w:t>
      </w:r>
      <w:r w:rsidR="001D12ED" w:rsidRPr="00804CDA">
        <w:rPr>
          <w:rFonts w:cs="Arial"/>
          <w:color w:val="FF0000"/>
          <w:sz w:val="22"/>
        </w:rPr>
        <w:t>in your constitution</w:t>
      </w:r>
      <w:r w:rsidR="001D12ED" w:rsidRPr="00804CDA">
        <w:rPr>
          <w:rFonts w:cs="Arial"/>
          <w:color w:val="FF0000"/>
          <w:sz w:val="22"/>
          <w:lang w:val="en-US"/>
        </w:rPr>
        <w:t xml:space="preserve"> – sections 26(1)(k)(v) and 89, </w:t>
      </w:r>
      <w:r w:rsidR="00F1105B" w:rsidRPr="00804CDA">
        <w:rPr>
          <w:rFonts w:cs="Arial"/>
          <w:color w:val="FF0000"/>
          <w:sz w:val="22"/>
          <w:lang w:val="en-US"/>
        </w:rPr>
        <w:t>Inc Soc Act</w:t>
      </w:r>
      <w:r w:rsidR="001D12ED" w:rsidRPr="00804CDA">
        <w:rPr>
          <w:rFonts w:cs="Arial"/>
          <w:color w:val="FF0000"/>
          <w:sz w:val="22"/>
          <w:lang w:val="en-US"/>
        </w:rPr>
        <w:t>.]</w:t>
      </w:r>
      <w:bookmarkEnd w:id="71"/>
    </w:p>
    <w:p w14:paraId="54B3E9DC" w14:textId="77777777" w:rsidR="0031310A" w:rsidRPr="00804CDA" w:rsidRDefault="0031310A" w:rsidP="0031310A">
      <w:pPr>
        <w:pStyle w:val="Heading1"/>
        <w:tabs>
          <w:tab w:val="num" w:pos="709"/>
        </w:tabs>
        <w:rPr>
          <w:rFonts w:cs="Arial"/>
          <w:sz w:val="22"/>
          <w:lang w:val="en-US"/>
        </w:rPr>
      </w:pPr>
      <w:bookmarkStart w:id="72" w:name="_Toc149557526"/>
      <w:bookmarkStart w:id="73" w:name="_Toc107235108"/>
      <w:bookmarkStart w:id="74" w:name="_Ref107920365"/>
      <w:bookmarkStart w:id="75" w:name="_Toc149924816"/>
      <w:bookmarkEnd w:id="39"/>
      <w:bookmarkEnd w:id="40"/>
      <w:r w:rsidRPr="00804CDA">
        <w:rPr>
          <w:rFonts w:cs="Arial"/>
          <w:sz w:val="22"/>
          <w:lang w:val="en-US"/>
        </w:rPr>
        <w:lastRenderedPageBreak/>
        <w:t>Board</w:t>
      </w:r>
      <w:bookmarkEnd w:id="72"/>
      <w:bookmarkEnd w:id="75"/>
    </w:p>
    <w:p w14:paraId="151F7BEF" w14:textId="77777777" w:rsidR="0031310A" w:rsidRPr="00804CDA" w:rsidRDefault="0031310A" w:rsidP="0031310A">
      <w:pPr>
        <w:pStyle w:val="SubHeading"/>
        <w:rPr>
          <w:rFonts w:cs="Arial"/>
          <w:sz w:val="22"/>
        </w:rPr>
      </w:pPr>
      <w:r w:rsidRPr="00804CDA">
        <w:rPr>
          <w:rFonts w:cs="Arial"/>
          <w:sz w:val="22"/>
        </w:rPr>
        <w:t>Functions and powers</w:t>
      </w:r>
    </w:p>
    <w:p w14:paraId="73E23F96" w14:textId="77777777" w:rsidR="0031310A" w:rsidRPr="00804CDA" w:rsidRDefault="0031310A" w:rsidP="0031310A">
      <w:pPr>
        <w:pStyle w:val="Heading3"/>
        <w:tabs>
          <w:tab w:val="num" w:pos="709"/>
        </w:tabs>
        <w:rPr>
          <w:rFonts w:cs="Arial"/>
          <w:sz w:val="22"/>
        </w:rPr>
      </w:pPr>
      <w:r w:rsidRPr="00804CDA">
        <w:rPr>
          <w:rFonts w:cs="Arial"/>
          <w:sz w:val="22"/>
        </w:rPr>
        <w:t xml:space="preserve">Subject to any modifications, exceptions, or limitations contained in the Act or in </w:t>
      </w:r>
      <w:r w:rsidRPr="00804CDA">
        <w:rPr>
          <w:rFonts w:cs="Arial"/>
          <w:sz w:val="22"/>
          <w:lang w:val="en-US"/>
        </w:rPr>
        <w:t>this Constitution</w:t>
      </w:r>
      <w:r w:rsidRPr="00804CDA">
        <w:rPr>
          <w:rFonts w:cs="Arial"/>
          <w:sz w:val="22"/>
        </w:rPr>
        <w:t>:</w:t>
      </w:r>
    </w:p>
    <w:p w14:paraId="49AE4D6F" w14:textId="77777777" w:rsidR="0031310A" w:rsidRPr="00804CDA" w:rsidRDefault="0031310A" w:rsidP="0031310A">
      <w:pPr>
        <w:pStyle w:val="Heading4"/>
        <w:rPr>
          <w:rFonts w:cs="Arial"/>
          <w:sz w:val="22"/>
        </w:rPr>
      </w:pPr>
      <w:r w:rsidRPr="00804CDA">
        <w:rPr>
          <w:rFonts w:cs="Arial"/>
          <w:sz w:val="22"/>
        </w:rPr>
        <w:t xml:space="preserve">the Board must manage, </w:t>
      </w:r>
      <w:proofErr w:type="gramStart"/>
      <w:r w:rsidRPr="00804CDA">
        <w:rPr>
          <w:rFonts w:cs="Arial"/>
          <w:sz w:val="22"/>
        </w:rPr>
        <w:t>direct</w:t>
      </w:r>
      <w:proofErr w:type="gramEnd"/>
      <w:r w:rsidRPr="00804CDA">
        <w:rPr>
          <w:rFonts w:cs="Arial"/>
          <w:sz w:val="22"/>
        </w:rPr>
        <w:t xml:space="preserve"> or supervise the operation and affairs of </w:t>
      </w:r>
      <w:r w:rsidRPr="00804CDA">
        <w:rPr>
          <w:rFonts w:cs="Arial"/>
          <w:color w:val="00B050"/>
          <w:sz w:val="22"/>
        </w:rPr>
        <w:t>[organisation name]</w:t>
      </w:r>
      <w:r w:rsidRPr="00804CDA">
        <w:rPr>
          <w:rFonts w:cs="Arial"/>
          <w:sz w:val="22"/>
        </w:rPr>
        <w:t>; and</w:t>
      </w:r>
    </w:p>
    <w:p w14:paraId="3EDD838D" w14:textId="5F5EA84A" w:rsidR="0031310A" w:rsidRPr="00804CDA" w:rsidRDefault="0031310A" w:rsidP="0031310A">
      <w:pPr>
        <w:pStyle w:val="Heading4"/>
        <w:rPr>
          <w:rFonts w:cs="Arial"/>
          <w:sz w:val="22"/>
        </w:rPr>
      </w:pPr>
      <w:r w:rsidRPr="00804CDA">
        <w:rPr>
          <w:rFonts w:cs="Arial"/>
          <w:sz w:val="22"/>
        </w:rPr>
        <w:t xml:space="preserve">the Board has all the powers necessary for managing, and for directing and supervising the management of, the operation and affairs of </w:t>
      </w:r>
      <w:r w:rsidRPr="00804CDA">
        <w:rPr>
          <w:rFonts w:cs="Arial"/>
          <w:color w:val="00B050"/>
          <w:sz w:val="22"/>
        </w:rPr>
        <w:t>[organisation name]</w:t>
      </w:r>
      <w:r w:rsidRPr="00804CDA">
        <w:rPr>
          <w:rFonts w:cs="Arial"/>
          <w:sz w:val="22"/>
        </w:rPr>
        <w:t xml:space="preserve">. </w:t>
      </w:r>
      <w:r w:rsidRPr="00804CDA">
        <w:rPr>
          <w:rFonts w:cs="Arial"/>
          <w:color w:val="FF0000"/>
          <w:sz w:val="22"/>
          <w:lang w:val="en-US"/>
        </w:rPr>
        <w:t>[</w:t>
      </w:r>
      <w:r w:rsidRPr="00804CDA">
        <w:rPr>
          <w:rFonts w:cs="Arial"/>
          <w:b/>
          <w:bCs/>
          <w:color w:val="FF0000"/>
          <w:sz w:val="22"/>
          <w:lang w:val="en-US"/>
        </w:rPr>
        <w:t>MANDATORY CLAUSE</w:t>
      </w:r>
      <w:r w:rsidR="00AF3FE0" w:rsidRPr="00804CDA">
        <w:rPr>
          <w:rFonts w:cs="Arial"/>
          <w:b/>
          <w:bCs/>
          <w:color w:val="FF0000"/>
          <w:sz w:val="22"/>
          <w:lang w:val="en-US"/>
        </w:rPr>
        <w:t>:</w:t>
      </w:r>
      <w:r w:rsidRPr="00804CDA">
        <w:rPr>
          <w:rFonts w:cs="Arial"/>
          <w:color w:val="FF0000"/>
          <w:sz w:val="22"/>
        </w:rPr>
        <w:t xml:space="preserve"> The functions and powers of the committee is required to be in your constitution – sections 26(1)(f)(iv) and 46, Inc Soc Act.</w:t>
      </w:r>
      <w:r w:rsidR="00AF3FE0" w:rsidRPr="00804CDA">
        <w:rPr>
          <w:rFonts w:cs="Arial"/>
          <w:color w:val="FF0000"/>
          <w:sz w:val="22"/>
        </w:rPr>
        <w:t>]</w:t>
      </w:r>
      <w:r w:rsidRPr="00804CDA">
        <w:rPr>
          <w:rFonts w:cs="Arial"/>
          <w:color w:val="7030A0"/>
          <w:sz w:val="22"/>
        </w:rPr>
        <w:t xml:space="preserve">  </w:t>
      </w:r>
      <w:r w:rsidR="00AF3FE0" w:rsidRPr="00804CDA">
        <w:rPr>
          <w:rFonts w:cs="Arial"/>
          <w:color w:val="7030A0"/>
          <w:sz w:val="22"/>
        </w:rPr>
        <w:t xml:space="preserve">[Guidance note: </w:t>
      </w:r>
      <w:r w:rsidRPr="00804CDA">
        <w:rPr>
          <w:rFonts w:cs="Arial"/>
          <w:color w:val="7030A0"/>
          <w:sz w:val="22"/>
        </w:rPr>
        <w:t>This clause sets out section 46 of the Act.]</w:t>
      </w:r>
    </w:p>
    <w:p w14:paraId="530C8519" w14:textId="77777777" w:rsidR="0031310A" w:rsidRPr="00804CDA" w:rsidRDefault="0031310A" w:rsidP="0031310A">
      <w:pPr>
        <w:pStyle w:val="SubHeading"/>
        <w:rPr>
          <w:rFonts w:cs="Arial"/>
          <w:sz w:val="22"/>
        </w:rPr>
      </w:pPr>
      <w:r w:rsidRPr="00804CDA">
        <w:rPr>
          <w:rFonts w:cs="Arial"/>
          <w:sz w:val="22"/>
        </w:rPr>
        <w:t>Composition</w:t>
      </w:r>
    </w:p>
    <w:p w14:paraId="7093A976" w14:textId="77777777" w:rsidR="00B96813" w:rsidRPr="00804CDA" w:rsidRDefault="0031310A" w:rsidP="00B20299">
      <w:pPr>
        <w:pStyle w:val="Heading3"/>
        <w:tabs>
          <w:tab w:val="num" w:pos="709"/>
        </w:tabs>
        <w:rPr>
          <w:rFonts w:cs="Arial"/>
          <w:sz w:val="22"/>
        </w:rPr>
      </w:pPr>
      <w:r w:rsidRPr="00804CDA">
        <w:rPr>
          <w:rFonts w:cs="Arial"/>
          <w:sz w:val="22"/>
        </w:rPr>
        <w:t>The Board consist</w:t>
      </w:r>
      <w:r w:rsidR="005C7FB9" w:rsidRPr="00804CDA">
        <w:rPr>
          <w:rFonts w:cs="Arial"/>
          <w:sz w:val="22"/>
        </w:rPr>
        <w:t>s</w:t>
      </w:r>
      <w:r w:rsidRPr="00804CDA">
        <w:rPr>
          <w:rFonts w:cs="Arial"/>
          <w:sz w:val="22"/>
        </w:rPr>
        <w:t xml:space="preserve"> of:</w:t>
      </w:r>
      <w:r w:rsidRPr="00804CDA">
        <w:rPr>
          <w:rFonts w:cs="Arial"/>
          <w:color w:val="7030A0"/>
          <w:sz w:val="22"/>
        </w:rPr>
        <w:t xml:space="preserve"> </w:t>
      </w:r>
      <w:r w:rsidRPr="00804CDA">
        <w:rPr>
          <w:rFonts w:cs="Arial"/>
          <w:color w:val="FF0000"/>
          <w:sz w:val="22"/>
          <w:lang w:val="en-US"/>
        </w:rPr>
        <w:t>[</w:t>
      </w:r>
      <w:r w:rsidRPr="00804CDA">
        <w:rPr>
          <w:rFonts w:cs="Arial"/>
          <w:b/>
          <w:bCs/>
          <w:color w:val="FF0000"/>
          <w:sz w:val="22"/>
          <w:lang w:val="en-US"/>
        </w:rPr>
        <w:t>MANDATORY CLAUSE</w:t>
      </w:r>
      <w:r w:rsidR="00AF3FE0" w:rsidRPr="00804CDA">
        <w:rPr>
          <w:rFonts w:cs="Arial"/>
          <w:b/>
          <w:bCs/>
          <w:color w:val="FF0000"/>
          <w:sz w:val="22"/>
          <w:lang w:val="en-US"/>
        </w:rPr>
        <w:t>:</w:t>
      </w:r>
      <w:r w:rsidRPr="00804CDA">
        <w:rPr>
          <w:rFonts w:cs="Arial"/>
          <w:color w:val="FF0000"/>
          <w:sz w:val="22"/>
        </w:rPr>
        <w:t xml:space="preserve"> [</w:t>
      </w:r>
      <w:bookmarkStart w:id="76" w:name="_Hlk146617861"/>
      <w:r w:rsidRPr="00804CDA">
        <w:rPr>
          <w:rFonts w:cs="Arial"/>
          <w:color w:val="FF0000"/>
          <w:sz w:val="22"/>
        </w:rPr>
        <w:t>Guidance note: The number of members that must or may be on the committee is required to be in your constitution – sections 26(1)(f)(</w:t>
      </w:r>
      <w:proofErr w:type="spellStart"/>
      <w:r w:rsidRPr="00804CDA">
        <w:rPr>
          <w:rFonts w:cs="Arial"/>
          <w:color w:val="FF0000"/>
          <w:sz w:val="22"/>
        </w:rPr>
        <w:t>i</w:t>
      </w:r>
      <w:proofErr w:type="spellEnd"/>
      <w:r w:rsidRPr="00804CDA">
        <w:rPr>
          <w:rFonts w:cs="Arial"/>
          <w:color w:val="FF0000"/>
          <w:sz w:val="22"/>
        </w:rPr>
        <w:t>) and 45, Inc Soc Act</w:t>
      </w:r>
      <w:bookmarkEnd w:id="76"/>
      <w:r w:rsidRPr="00804CDA">
        <w:rPr>
          <w:rFonts w:cs="Arial"/>
          <w:color w:val="FF0000"/>
          <w:sz w:val="22"/>
        </w:rPr>
        <w:t>.</w:t>
      </w:r>
      <w:r w:rsidR="00AF3FE0" w:rsidRPr="00804CDA">
        <w:rPr>
          <w:rFonts w:cs="Arial"/>
          <w:color w:val="FF0000"/>
          <w:sz w:val="22"/>
        </w:rPr>
        <w:t>]</w:t>
      </w:r>
      <w:r w:rsidRPr="00804CDA">
        <w:rPr>
          <w:rFonts w:cs="Arial"/>
          <w:color w:val="7030A0"/>
          <w:sz w:val="22"/>
        </w:rPr>
        <w:t xml:space="preserve"> </w:t>
      </w:r>
    </w:p>
    <w:p w14:paraId="6BD90EF9" w14:textId="49A90663" w:rsidR="00B96813" w:rsidRPr="00804CDA" w:rsidRDefault="00B96813" w:rsidP="00B96813">
      <w:pPr>
        <w:pStyle w:val="Heading4"/>
        <w:rPr>
          <w:rFonts w:cs="Arial"/>
          <w:sz w:val="22"/>
        </w:rPr>
      </w:pPr>
      <w:r w:rsidRPr="00804CDA">
        <w:rPr>
          <w:rFonts w:cs="Arial"/>
          <w:color w:val="0070C0"/>
          <w:sz w:val="22"/>
        </w:rPr>
        <w:t>up to</w:t>
      </w:r>
      <w:r w:rsidRPr="00804CDA">
        <w:rPr>
          <w:rFonts w:cs="Arial"/>
          <w:color w:val="00B050"/>
          <w:sz w:val="22"/>
        </w:rPr>
        <w:t xml:space="preserve"> [insert number]</w:t>
      </w:r>
      <w:r w:rsidRPr="00804CDA">
        <w:rPr>
          <w:rFonts w:cs="Arial"/>
          <w:sz w:val="22"/>
        </w:rPr>
        <w:t xml:space="preserve"> </w:t>
      </w:r>
      <w:r w:rsidRPr="00804CDA">
        <w:rPr>
          <w:rFonts w:cs="Arial"/>
          <w:color w:val="0070C0"/>
          <w:sz w:val="22"/>
        </w:rPr>
        <w:t xml:space="preserve">persons elected at the AGM under </w:t>
      </w:r>
      <w:r w:rsidR="00D81FA8" w:rsidRPr="00D81FA8">
        <w:rPr>
          <w:rFonts w:cs="Arial"/>
          <w:color w:val="00B050"/>
          <w:sz w:val="22"/>
        </w:rPr>
        <w:t>[insert</w:t>
      </w:r>
      <w:r w:rsidR="00FA0659">
        <w:rPr>
          <w:rFonts w:cs="Arial"/>
          <w:color w:val="00B050"/>
          <w:sz w:val="22"/>
        </w:rPr>
        <w:t xml:space="preserve"> clause</w:t>
      </w:r>
      <w:r w:rsidR="00D81FA8" w:rsidRPr="00D81FA8">
        <w:rPr>
          <w:rFonts w:cs="Arial"/>
          <w:color w:val="00B050"/>
          <w:sz w:val="22"/>
        </w:rPr>
        <w:t xml:space="preserve"> </w:t>
      </w:r>
      <w:r w:rsidR="00D81FA8" w:rsidRPr="00D81FA8">
        <w:rPr>
          <w:rFonts w:cs="Arial"/>
          <w:color w:val="00B050"/>
          <w:sz w:val="22"/>
        </w:rPr>
        <w:fldChar w:fldCharType="begin"/>
      </w:r>
      <w:r w:rsidR="00D81FA8" w:rsidRPr="00D81FA8">
        <w:rPr>
          <w:rFonts w:cs="Arial"/>
          <w:color w:val="00B050"/>
          <w:sz w:val="22"/>
        </w:rPr>
        <w:instrText xml:space="preserve"> REF _Ref107919030 \n \h </w:instrText>
      </w:r>
      <w:r w:rsidR="00D81FA8" w:rsidRPr="00D81FA8">
        <w:rPr>
          <w:rFonts w:cs="Arial"/>
          <w:color w:val="00B050"/>
          <w:sz w:val="22"/>
        </w:rPr>
      </w:r>
      <w:r w:rsidR="00D81FA8" w:rsidRPr="00D81FA8">
        <w:rPr>
          <w:rFonts w:cs="Arial"/>
          <w:color w:val="00B050"/>
          <w:sz w:val="22"/>
        </w:rPr>
        <w:fldChar w:fldCharType="separate"/>
      </w:r>
      <w:r w:rsidR="00FE364B">
        <w:rPr>
          <w:rFonts w:cs="Arial"/>
          <w:color w:val="00B050"/>
          <w:sz w:val="22"/>
        </w:rPr>
        <w:t>6.3</w:t>
      </w:r>
      <w:r w:rsidR="00D81FA8" w:rsidRPr="00D81FA8">
        <w:rPr>
          <w:rFonts w:cs="Arial"/>
          <w:color w:val="00B050"/>
          <w:sz w:val="22"/>
        </w:rPr>
        <w:fldChar w:fldCharType="end"/>
      </w:r>
      <w:r w:rsidR="00D81FA8" w:rsidRPr="00D81FA8">
        <w:rPr>
          <w:rFonts w:cs="Arial"/>
          <w:color w:val="00B050"/>
          <w:sz w:val="22"/>
        </w:rPr>
        <w:t xml:space="preserve"> or </w:t>
      </w:r>
      <w:r w:rsidR="00D81FA8" w:rsidRPr="00D81FA8">
        <w:rPr>
          <w:rFonts w:cs="Arial"/>
          <w:color w:val="00B050"/>
          <w:sz w:val="22"/>
        </w:rPr>
        <w:fldChar w:fldCharType="begin"/>
      </w:r>
      <w:r w:rsidR="00D81FA8" w:rsidRPr="00D81FA8">
        <w:rPr>
          <w:rFonts w:cs="Arial"/>
          <w:color w:val="00B050"/>
          <w:sz w:val="22"/>
        </w:rPr>
        <w:instrText xml:space="preserve"> REF _Ref149484851 \n \h </w:instrText>
      </w:r>
      <w:r w:rsidR="00D81FA8" w:rsidRPr="00D81FA8">
        <w:rPr>
          <w:rFonts w:cs="Arial"/>
          <w:color w:val="00B050"/>
          <w:sz w:val="22"/>
        </w:rPr>
      </w:r>
      <w:r w:rsidR="00D81FA8" w:rsidRPr="00D81FA8">
        <w:rPr>
          <w:rFonts w:cs="Arial"/>
          <w:color w:val="00B050"/>
          <w:sz w:val="22"/>
        </w:rPr>
        <w:fldChar w:fldCharType="separate"/>
      </w:r>
      <w:r w:rsidR="00FE364B">
        <w:rPr>
          <w:rFonts w:cs="Arial"/>
          <w:color w:val="00B050"/>
          <w:sz w:val="22"/>
        </w:rPr>
        <w:t>6.4</w:t>
      </w:r>
      <w:r w:rsidR="00D81FA8" w:rsidRPr="00D81FA8">
        <w:rPr>
          <w:rFonts w:cs="Arial"/>
          <w:color w:val="00B050"/>
          <w:sz w:val="22"/>
        </w:rPr>
        <w:fldChar w:fldCharType="end"/>
      </w:r>
      <w:r w:rsidR="00D81FA8" w:rsidRPr="00D81FA8">
        <w:rPr>
          <w:rFonts w:cs="Arial"/>
          <w:color w:val="00B050"/>
          <w:sz w:val="22"/>
        </w:rPr>
        <w:t>]</w:t>
      </w:r>
      <w:r w:rsidR="00D81FA8">
        <w:rPr>
          <w:rFonts w:cs="Arial"/>
          <w:color w:val="0070C0"/>
          <w:sz w:val="22"/>
        </w:rPr>
        <w:t xml:space="preserve"> (</w:t>
      </w:r>
      <w:r w:rsidR="00D81FA8">
        <w:rPr>
          <w:rFonts w:cs="Arial"/>
          <w:b/>
          <w:bCs/>
          <w:color w:val="0070C0"/>
          <w:sz w:val="22"/>
        </w:rPr>
        <w:t>Elected Board Members</w:t>
      </w:r>
      <w:r w:rsidR="00D81FA8">
        <w:rPr>
          <w:rFonts w:cs="Arial"/>
          <w:color w:val="0070C0"/>
          <w:sz w:val="22"/>
        </w:rPr>
        <w:t>)</w:t>
      </w:r>
      <w:r w:rsidRPr="00804CDA">
        <w:rPr>
          <w:rFonts w:cs="Arial"/>
          <w:color w:val="0070C0"/>
          <w:sz w:val="22"/>
        </w:rPr>
        <w:t>; and</w:t>
      </w:r>
    </w:p>
    <w:p w14:paraId="01205116" w14:textId="588316C7" w:rsidR="00B96813" w:rsidRPr="00804CDA" w:rsidRDefault="00B96813" w:rsidP="00B96813">
      <w:pPr>
        <w:pStyle w:val="Heading4"/>
        <w:rPr>
          <w:rFonts w:cs="Arial"/>
          <w:color w:val="7030A0"/>
          <w:sz w:val="22"/>
        </w:rPr>
      </w:pPr>
      <w:r w:rsidRPr="00804CDA">
        <w:rPr>
          <w:rFonts w:cs="Arial"/>
          <w:color w:val="0070C0"/>
          <w:sz w:val="22"/>
        </w:rPr>
        <w:t>up to</w:t>
      </w:r>
      <w:r w:rsidRPr="00804CDA">
        <w:rPr>
          <w:rFonts w:cs="Arial"/>
          <w:color w:val="00B050"/>
          <w:sz w:val="22"/>
        </w:rPr>
        <w:t xml:space="preserve"> [insert number]</w:t>
      </w:r>
      <w:r w:rsidRPr="00804CDA">
        <w:rPr>
          <w:rFonts w:cs="Arial"/>
          <w:sz w:val="22"/>
        </w:rPr>
        <w:t xml:space="preserve"> </w:t>
      </w:r>
      <w:r w:rsidRPr="00804CDA">
        <w:rPr>
          <w:rFonts w:cs="Arial"/>
          <w:color w:val="0070C0"/>
          <w:sz w:val="22"/>
        </w:rPr>
        <w:t xml:space="preserve">persons appointed under </w:t>
      </w:r>
      <w:r w:rsidR="00D81FA8" w:rsidRPr="00D81FA8">
        <w:rPr>
          <w:rFonts w:cs="Arial"/>
          <w:color w:val="00B050"/>
          <w:sz w:val="22"/>
        </w:rPr>
        <w:t xml:space="preserve">[insert </w:t>
      </w:r>
      <w:r w:rsidR="00FA0659">
        <w:rPr>
          <w:rFonts w:cs="Arial"/>
          <w:color w:val="00B050"/>
          <w:sz w:val="22"/>
        </w:rPr>
        <w:t xml:space="preserve">clause </w:t>
      </w:r>
      <w:r w:rsidR="00D81FA8" w:rsidRPr="00D81FA8">
        <w:rPr>
          <w:rFonts w:cs="Arial"/>
          <w:color w:val="00B050"/>
          <w:sz w:val="22"/>
        </w:rPr>
        <w:fldChar w:fldCharType="begin"/>
      </w:r>
      <w:r w:rsidR="00D81FA8" w:rsidRPr="00D81FA8">
        <w:rPr>
          <w:rFonts w:cs="Arial"/>
          <w:color w:val="00B050"/>
          <w:sz w:val="22"/>
        </w:rPr>
        <w:instrText xml:space="preserve"> REF _Ref107919030 \n \h </w:instrText>
      </w:r>
      <w:r w:rsidR="00D81FA8" w:rsidRPr="00D81FA8">
        <w:rPr>
          <w:rFonts w:cs="Arial"/>
          <w:color w:val="00B050"/>
          <w:sz w:val="22"/>
        </w:rPr>
      </w:r>
      <w:r w:rsidR="00D81FA8" w:rsidRPr="00D81FA8">
        <w:rPr>
          <w:rFonts w:cs="Arial"/>
          <w:color w:val="00B050"/>
          <w:sz w:val="22"/>
        </w:rPr>
        <w:fldChar w:fldCharType="separate"/>
      </w:r>
      <w:r w:rsidR="00FE364B">
        <w:rPr>
          <w:rFonts w:cs="Arial"/>
          <w:color w:val="00B050"/>
          <w:sz w:val="22"/>
        </w:rPr>
        <w:t>6.3</w:t>
      </w:r>
      <w:r w:rsidR="00D81FA8" w:rsidRPr="00D81FA8">
        <w:rPr>
          <w:rFonts w:cs="Arial"/>
          <w:color w:val="00B050"/>
          <w:sz w:val="22"/>
        </w:rPr>
        <w:fldChar w:fldCharType="end"/>
      </w:r>
      <w:r w:rsidR="00D81FA8" w:rsidRPr="00D81FA8">
        <w:rPr>
          <w:rFonts w:cs="Arial"/>
          <w:color w:val="00B050"/>
          <w:sz w:val="22"/>
        </w:rPr>
        <w:t xml:space="preserve"> or </w:t>
      </w:r>
      <w:r w:rsidR="00D81FA8" w:rsidRPr="00D81FA8">
        <w:rPr>
          <w:rFonts w:cs="Arial"/>
          <w:color w:val="00B050"/>
          <w:sz w:val="22"/>
        </w:rPr>
        <w:fldChar w:fldCharType="begin"/>
      </w:r>
      <w:r w:rsidR="00D81FA8" w:rsidRPr="00D81FA8">
        <w:rPr>
          <w:rFonts w:cs="Arial"/>
          <w:color w:val="00B050"/>
          <w:sz w:val="22"/>
        </w:rPr>
        <w:instrText xml:space="preserve"> REF _Ref149910745 \n \h </w:instrText>
      </w:r>
      <w:r w:rsidR="00D81FA8" w:rsidRPr="00D81FA8">
        <w:rPr>
          <w:rFonts w:cs="Arial"/>
          <w:color w:val="00B050"/>
          <w:sz w:val="22"/>
        </w:rPr>
      </w:r>
      <w:r w:rsidR="00D81FA8" w:rsidRPr="00D81FA8">
        <w:rPr>
          <w:rFonts w:cs="Arial"/>
          <w:color w:val="00B050"/>
          <w:sz w:val="22"/>
        </w:rPr>
        <w:fldChar w:fldCharType="separate"/>
      </w:r>
      <w:r w:rsidR="00FE364B">
        <w:rPr>
          <w:rFonts w:cs="Arial"/>
          <w:color w:val="00B050"/>
          <w:sz w:val="22"/>
        </w:rPr>
        <w:t>6.5</w:t>
      </w:r>
      <w:r w:rsidR="00D81FA8" w:rsidRPr="00D81FA8">
        <w:rPr>
          <w:rFonts w:cs="Arial"/>
          <w:color w:val="00B050"/>
          <w:sz w:val="22"/>
        </w:rPr>
        <w:fldChar w:fldCharType="end"/>
      </w:r>
      <w:r w:rsidR="00D81FA8" w:rsidRPr="00D81FA8">
        <w:rPr>
          <w:rFonts w:cs="Arial"/>
          <w:color w:val="00B050"/>
          <w:sz w:val="22"/>
        </w:rPr>
        <w:t>]</w:t>
      </w:r>
      <w:r w:rsidR="00D81FA8">
        <w:rPr>
          <w:rFonts w:cs="Arial"/>
          <w:color w:val="0070C0"/>
          <w:sz w:val="22"/>
        </w:rPr>
        <w:t xml:space="preserve"> (</w:t>
      </w:r>
      <w:r w:rsidR="00D81FA8">
        <w:rPr>
          <w:rFonts w:cs="Arial"/>
          <w:b/>
          <w:bCs/>
          <w:color w:val="0070C0"/>
          <w:sz w:val="22"/>
        </w:rPr>
        <w:t>Appointed Board Members</w:t>
      </w:r>
      <w:r w:rsidR="00D81FA8">
        <w:rPr>
          <w:rFonts w:cs="Arial"/>
          <w:color w:val="0070C0"/>
          <w:sz w:val="22"/>
        </w:rPr>
        <w:t>)</w:t>
      </w:r>
      <w:r w:rsidRPr="00804CDA">
        <w:rPr>
          <w:rFonts w:cs="Arial"/>
          <w:color w:val="0070C0"/>
          <w:sz w:val="22"/>
        </w:rPr>
        <w:t>,</w:t>
      </w:r>
    </w:p>
    <w:p w14:paraId="4FBF3986" w14:textId="3438E2E0" w:rsidR="003B65E5" w:rsidRPr="00804CDA" w:rsidRDefault="00B96813" w:rsidP="00203908">
      <w:pPr>
        <w:pStyle w:val="Heading3"/>
        <w:numPr>
          <w:ilvl w:val="0"/>
          <w:numId w:val="0"/>
        </w:numPr>
        <w:ind w:left="709"/>
        <w:rPr>
          <w:rFonts w:cs="Arial"/>
          <w:color w:val="7030A0"/>
          <w:sz w:val="22"/>
        </w:rPr>
      </w:pPr>
      <w:r w:rsidRPr="00804CDA">
        <w:rPr>
          <w:rFonts w:cs="Arial"/>
          <w:color w:val="0070C0"/>
          <w:sz w:val="22"/>
        </w:rPr>
        <w:t xml:space="preserve">provided that the Board must have a minimum of 40% self-identified women on the Board. </w:t>
      </w:r>
      <w:r w:rsidR="00AF3FE0" w:rsidRPr="00804CDA">
        <w:rPr>
          <w:rFonts w:cs="Arial"/>
          <w:color w:val="7030A0"/>
          <w:sz w:val="22"/>
        </w:rPr>
        <w:t xml:space="preserve">[Guidance note: </w:t>
      </w:r>
      <w:r w:rsidR="00D81FA8">
        <w:rPr>
          <w:rFonts w:cs="Arial"/>
          <w:color w:val="7030A0"/>
          <w:sz w:val="22"/>
        </w:rPr>
        <w:t>Amend as applicable and include the relevant clause cross references</w:t>
      </w:r>
      <w:r w:rsidR="006238F9" w:rsidRPr="00804CDA">
        <w:rPr>
          <w:rFonts w:cs="Arial"/>
          <w:color w:val="7030A0"/>
          <w:sz w:val="22"/>
        </w:rPr>
        <w:t>. You must have a minimum of 3 Board Members.</w:t>
      </w:r>
      <w:r w:rsidR="003B65E5" w:rsidRPr="00804CDA">
        <w:rPr>
          <w:rFonts w:cs="Arial"/>
          <w:color w:val="7030A0"/>
          <w:sz w:val="22"/>
        </w:rPr>
        <w:t xml:space="preserve">  </w:t>
      </w:r>
      <w:r w:rsidRPr="00804CDA">
        <w:rPr>
          <w:rFonts w:cs="Arial"/>
          <w:color w:val="7030A0"/>
          <w:sz w:val="22"/>
        </w:rPr>
        <w:br/>
      </w:r>
      <w:r w:rsidR="003B65E5" w:rsidRPr="00804CDA">
        <w:rPr>
          <w:rFonts w:cs="Arial"/>
          <w:color w:val="7030A0"/>
          <w:sz w:val="22"/>
        </w:rPr>
        <w:t xml:space="preserve">Under section 45(3), Inc Soc Act a majority of your Board Members must be Members or representatives of bodies corporate who are Members.  There is a 5-year exemption to this if your constitution expressly provides for </w:t>
      </w:r>
      <w:proofErr w:type="gramStart"/>
      <w:r w:rsidR="003B65E5" w:rsidRPr="00804CDA">
        <w:rPr>
          <w:rFonts w:cs="Arial"/>
          <w:color w:val="7030A0"/>
          <w:sz w:val="22"/>
        </w:rPr>
        <w:t>the majority of</w:t>
      </w:r>
      <w:proofErr w:type="gramEnd"/>
      <w:r w:rsidR="003B65E5" w:rsidRPr="00804CDA">
        <w:rPr>
          <w:rFonts w:cs="Arial"/>
          <w:color w:val="7030A0"/>
          <w:sz w:val="22"/>
        </w:rPr>
        <w:t xml:space="preserve"> the Board to be made up of officers who are not Members or representatives of bodies corporate that are Members – clause 6, schedule 1, Inc Soc Regs.  </w:t>
      </w:r>
      <w:r w:rsidR="003B65E5" w:rsidRPr="00804CDA">
        <w:rPr>
          <w:rFonts w:cs="Arial"/>
          <w:color w:val="7030A0"/>
          <w:sz w:val="22"/>
          <w:lang w:val="en-US"/>
        </w:rPr>
        <w:t xml:space="preserve">The exemption ends 5 Oct 2028.  </w:t>
      </w:r>
      <w:r w:rsidR="003B65E5" w:rsidRPr="00804CDA">
        <w:rPr>
          <w:rFonts w:cs="Arial"/>
          <w:color w:val="7030A0"/>
          <w:sz w:val="22"/>
        </w:rPr>
        <w:t xml:space="preserve">On re-registration organisations must indicate to </w:t>
      </w:r>
      <w:r w:rsidR="00203908">
        <w:rPr>
          <w:rFonts w:cs="Arial"/>
          <w:color w:val="7030A0"/>
          <w:sz w:val="22"/>
        </w:rPr>
        <w:t>the Registrar</w:t>
      </w:r>
      <w:r w:rsidR="003B65E5" w:rsidRPr="00804CDA">
        <w:rPr>
          <w:rFonts w:cs="Arial"/>
          <w:color w:val="7030A0"/>
          <w:sz w:val="22"/>
        </w:rPr>
        <w:t xml:space="preserve"> that they do not comply with section 45(3) and are relying on the exemption.</w:t>
      </w:r>
      <w:r w:rsidR="003B65E5" w:rsidRPr="00804CDA">
        <w:rPr>
          <w:rFonts w:cs="Arial"/>
          <w:sz w:val="22"/>
        </w:rPr>
        <w:t xml:space="preserve"> </w:t>
      </w:r>
      <w:r w:rsidR="003B65E5" w:rsidRPr="00804CDA">
        <w:rPr>
          <w:rFonts w:cs="Arial"/>
          <w:color w:val="7030A0"/>
          <w:sz w:val="22"/>
        </w:rPr>
        <w:t>It’s important to notify the Registrar, so that MBIE can then understand the number and nature of organisations that have this level of independence on their board and support Sport N</w:t>
      </w:r>
      <w:r w:rsidR="00804CDA">
        <w:rPr>
          <w:rFonts w:cs="Arial"/>
          <w:color w:val="7030A0"/>
          <w:sz w:val="22"/>
        </w:rPr>
        <w:t xml:space="preserve">ew </w:t>
      </w:r>
      <w:r w:rsidR="003B65E5" w:rsidRPr="00804CDA">
        <w:rPr>
          <w:rFonts w:cs="Arial"/>
          <w:color w:val="7030A0"/>
          <w:sz w:val="22"/>
        </w:rPr>
        <w:t>Z</w:t>
      </w:r>
      <w:r w:rsidR="00804CDA">
        <w:rPr>
          <w:rFonts w:cs="Arial"/>
          <w:color w:val="7030A0"/>
          <w:sz w:val="22"/>
        </w:rPr>
        <w:t>ealand Ihi Aotearoa</w:t>
      </w:r>
      <w:r w:rsidR="003B65E5" w:rsidRPr="00804CDA">
        <w:rPr>
          <w:rFonts w:cs="Arial"/>
          <w:color w:val="7030A0"/>
          <w:sz w:val="22"/>
        </w:rPr>
        <w:t xml:space="preserve"> in advocating for a permanent exemption from the section 45(3) requirement.</w:t>
      </w:r>
      <w:r w:rsidR="00794A98" w:rsidRPr="00804CDA">
        <w:rPr>
          <w:rFonts w:cs="Arial"/>
          <w:color w:val="7030A0"/>
          <w:sz w:val="22"/>
        </w:rPr>
        <w:t xml:space="preserve"> See the </w:t>
      </w:r>
      <w:hyperlink r:id="rId24" w:history="1">
        <w:r w:rsidR="00794A98" w:rsidRPr="00804CDA">
          <w:rPr>
            <w:rStyle w:val="Hyperlink"/>
            <w:rFonts w:cs="Arial"/>
            <w:sz w:val="22"/>
          </w:rPr>
          <w:t>Nine Steps to Good Governance</w:t>
        </w:r>
      </w:hyperlink>
      <w:r w:rsidR="00794A98" w:rsidRPr="00804CDA">
        <w:rPr>
          <w:rFonts w:cs="Arial"/>
          <w:color w:val="7030A0"/>
          <w:sz w:val="22"/>
        </w:rPr>
        <w:t xml:space="preserve"> for commentary on governance structure and independent directors, </w:t>
      </w:r>
      <w:r w:rsidR="00203908">
        <w:rPr>
          <w:rFonts w:cs="Arial"/>
          <w:color w:val="7030A0"/>
          <w:sz w:val="22"/>
        </w:rPr>
        <w:t>p</w:t>
      </w:r>
      <w:r w:rsidR="0035011D">
        <w:rPr>
          <w:rFonts w:cs="Arial"/>
          <w:color w:val="7030A0"/>
          <w:sz w:val="22"/>
        </w:rPr>
        <w:t>age</w:t>
      </w:r>
      <w:r w:rsidR="00203908">
        <w:rPr>
          <w:rFonts w:cs="Arial"/>
          <w:color w:val="7030A0"/>
          <w:sz w:val="22"/>
        </w:rPr>
        <w:t>s</w:t>
      </w:r>
      <w:r w:rsidR="00794A98" w:rsidRPr="00804CDA">
        <w:rPr>
          <w:rFonts w:cs="Arial"/>
          <w:color w:val="7030A0"/>
          <w:sz w:val="22"/>
        </w:rPr>
        <w:t xml:space="preserve"> 120</w:t>
      </w:r>
      <w:r w:rsidR="00203908">
        <w:rPr>
          <w:rFonts w:cs="Arial"/>
          <w:color w:val="7030A0"/>
          <w:sz w:val="22"/>
        </w:rPr>
        <w:t xml:space="preserve"> an</w:t>
      </w:r>
      <w:r w:rsidR="00794A98" w:rsidRPr="00804CDA">
        <w:rPr>
          <w:rFonts w:cs="Arial"/>
          <w:color w:val="7030A0"/>
          <w:sz w:val="22"/>
        </w:rPr>
        <w:t>d 121.</w:t>
      </w:r>
      <w:r w:rsidR="00203908">
        <w:rPr>
          <w:rFonts w:cs="Arial"/>
          <w:color w:val="7030A0"/>
          <w:sz w:val="22"/>
        </w:rPr>
        <w:t xml:space="preserve"> </w:t>
      </w:r>
      <w:r w:rsidR="00203908">
        <w:rPr>
          <w:rFonts w:cs="Arial"/>
          <w:color w:val="7030A0"/>
          <w:sz w:val="22"/>
        </w:rPr>
        <w:br/>
      </w:r>
      <w:r w:rsidR="00762975">
        <w:rPr>
          <w:rFonts w:cs="Arial"/>
          <w:color w:val="7030A0"/>
          <w:sz w:val="22"/>
        </w:rPr>
        <w:t xml:space="preserve">Organisations that receive </w:t>
      </w:r>
      <w:r w:rsidR="00DB30C6">
        <w:rPr>
          <w:rFonts w:cs="Arial"/>
          <w:color w:val="7030A0"/>
          <w:sz w:val="22"/>
        </w:rPr>
        <w:t xml:space="preserve">Sport </w:t>
      </w:r>
      <w:r w:rsidR="00DB30C6" w:rsidRPr="00DB30C6">
        <w:rPr>
          <w:rFonts w:cs="Arial"/>
          <w:color w:val="7030A0"/>
          <w:sz w:val="22"/>
        </w:rPr>
        <w:t xml:space="preserve">New Zealand group funding must have a minimum of 40% self-identified women on their Boards. Those not receiving this level of funding are encouraged to bring the same gender balance for the benefits outlined in the </w:t>
      </w:r>
      <w:hyperlink r:id="rId25" w:history="1">
        <w:r w:rsidR="00DB30C6" w:rsidRPr="00DB30C6">
          <w:rPr>
            <w:rStyle w:val="Hyperlink"/>
            <w:rFonts w:cs="Arial"/>
            <w:sz w:val="22"/>
          </w:rPr>
          <w:t>National Policy for Gender Equity in Governance</w:t>
        </w:r>
      </w:hyperlink>
      <w:r w:rsidR="00DB30C6">
        <w:rPr>
          <w:rFonts w:cs="Arial"/>
          <w:color w:val="7030A0"/>
          <w:sz w:val="22"/>
        </w:rPr>
        <w:t>.]</w:t>
      </w:r>
      <w:r w:rsidR="00DB30C6" w:rsidRPr="00DB30C6">
        <w:rPr>
          <w:rFonts w:cs="Arial"/>
          <w:color w:val="7030A0"/>
          <w:sz w:val="22"/>
        </w:rPr>
        <w:t xml:space="preserve">  </w:t>
      </w:r>
    </w:p>
    <w:p w14:paraId="576782F3" w14:textId="5D09E257" w:rsidR="00D33C75" w:rsidRPr="00804CDA" w:rsidRDefault="00D33C75" w:rsidP="00D33C75">
      <w:pPr>
        <w:pStyle w:val="SubHeading"/>
        <w:rPr>
          <w:rFonts w:cs="Arial"/>
          <w:color w:val="0070C0"/>
          <w:sz w:val="22"/>
          <w:lang w:val="en-US"/>
        </w:rPr>
      </w:pPr>
      <w:r w:rsidRPr="00804CDA">
        <w:rPr>
          <w:rFonts w:cs="Arial"/>
          <w:color w:val="0070C0"/>
          <w:sz w:val="22"/>
          <w:lang w:val="en-US"/>
        </w:rPr>
        <w:t>President, Secretary, Treasurer</w:t>
      </w:r>
    </w:p>
    <w:p w14:paraId="74047116" w14:textId="6A20802D" w:rsidR="0031310A" w:rsidRPr="00804CDA" w:rsidRDefault="00336D55" w:rsidP="00203908">
      <w:pPr>
        <w:pStyle w:val="Heading3"/>
        <w:numPr>
          <w:ilvl w:val="0"/>
          <w:numId w:val="0"/>
        </w:numPr>
        <w:rPr>
          <w:rFonts w:cs="Arial"/>
          <w:color w:val="7030A0"/>
          <w:sz w:val="22"/>
        </w:rPr>
      </w:pPr>
      <w:r w:rsidRPr="00804CDA">
        <w:rPr>
          <w:rFonts w:cs="Arial"/>
          <w:color w:val="7030A0"/>
          <w:sz w:val="22"/>
          <w:lang w:val="en-US"/>
        </w:rPr>
        <w:t>[Guidance note: This template does not include the roles of President, Secretary</w:t>
      </w:r>
      <w:r w:rsidR="00182170" w:rsidRPr="00804CDA">
        <w:rPr>
          <w:rFonts w:cs="Arial"/>
          <w:color w:val="7030A0"/>
          <w:sz w:val="22"/>
          <w:lang w:val="en-US"/>
        </w:rPr>
        <w:t xml:space="preserve"> </w:t>
      </w:r>
      <w:r w:rsidRPr="00804CDA">
        <w:rPr>
          <w:rFonts w:cs="Arial"/>
          <w:color w:val="7030A0"/>
          <w:sz w:val="22"/>
          <w:lang w:val="en-US"/>
        </w:rPr>
        <w:t>or Treasurer.</w:t>
      </w:r>
      <w:r w:rsidR="0072744A" w:rsidRPr="00804CDA">
        <w:rPr>
          <w:rFonts w:cs="Arial"/>
          <w:color w:val="7030A0"/>
          <w:sz w:val="22"/>
          <w:lang w:val="en-US"/>
        </w:rPr>
        <w:t xml:space="preserve"> </w:t>
      </w:r>
      <w:r w:rsidR="00182170" w:rsidRPr="00804CDA">
        <w:rPr>
          <w:rFonts w:cs="Arial"/>
          <w:color w:val="7030A0"/>
          <w:sz w:val="22"/>
        </w:rPr>
        <w:t xml:space="preserve">The club template will provide for these positions which you can include if appropriate.  </w:t>
      </w:r>
      <w:r w:rsidRPr="00804CDA">
        <w:rPr>
          <w:rFonts w:cs="Arial"/>
          <w:color w:val="7030A0"/>
          <w:sz w:val="22"/>
          <w:lang w:val="en-US"/>
        </w:rPr>
        <w:t>Th</w:t>
      </w:r>
      <w:proofErr w:type="spellStart"/>
      <w:r w:rsidRPr="00804CDA">
        <w:rPr>
          <w:rFonts w:cs="Arial"/>
          <w:color w:val="7030A0"/>
          <w:sz w:val="22"/>
        </w:rPr>
        <w:t>ere</w:t>
      </w:r>
      <w:proofErr w:type="spellEnd"/>
      <w:r w:rsidRPr="00804CDA">
        <w:rPr>
          <w:rFonts w:cs="Arial"/>
          <w:color w:val="7030A0"/>
          <w:sz w:val="22"/>
        </w:rPr>
        <w:t xml:space="preserve"> is no legal requirement to have a Presiden</w:t>
      </w:r>
      <w:r w:rsidR="00182170" w:rsidRPr="00804CDA">
        <w:rPr>
          <w:rFonts w:cs="Arial"/>
          <w:color w:val="7030A0"/>
          <w:sz w:val="22"/>
        </w:rPr>
        <w:t xml:space="preserve">t.  Often </w:t>
      </w:r>
      <w:r w:rsidRPr="00804CDA">
        <w:rPr>
          <w:rFonts w:cs="Arial"/>
          <w:color w:val="7030A0"/>
          <w:sz w:val="22"/>
        </w:rPr>
        <w:t xml:space="preserve">the Chair is the head of the organisation and the Board. </w:t>
      </w:r>
      <w:r w:rsidRPr="00804CDA">
        <w:rPr>
          <w:rFonts w:cs="Arial"/>
          <w:color w:val="7030A0"/>
          <w:sz w:val="22"/>
          <w:lang w:val="en-US"/>
        </w:rPr>
        <w:t>If you</w:t>
      </w:r>
      <w:r w:rsidR="00182170" w:rsidRPr="00804CDA">
        <w:rPr>
          <w:rFonts w:cs="Arial"/>
          <w:color w:val="7030A0"/>
          <w:sz w:val="22"/>
          <w:lang w:val="en-US"/>
        </w:rPr>
        <w:t xml:space="preserve"> have a </w:t>
      </w:r>
      <w:r w:rsidRPr="00804CDA">
        <w:rPr>
          <w:rFonts w:cs="Arial"/>
          <w:color w:val="7030A0"/>
          <w:sz w:val="22"/>
          <w:lang w:val="en-US"/>
        </w:rPr>
        <w:t>President</w:t>
      </w:r>
      <w:r w:rsidR="00182170" w:rsidRPr="00804CDA">
        <w:rPr>
          <w:rFonts w:cs="Arial"/>
          <w:color w:val="7030A0"/>
          <w:sz w:val="22"/>
          <w:lang w:val="en-US"/>
        </w:rPr>
        <w:t xml:space="preserve"> who</w:t>
      </w:r>
      <w:r w:rsidRPr="00804CDA">
        <w:rPr>
          <w:rFonts w:cs="Arial"/>
          <w:color w:val="7030A0"/>
          <w:sz w:val="22"/>
          <w:lang w:val="en-US"/>
        </w:rPr>
        <w:t xml:space="preserve"> is not a Board Member, you </w:t>
      </w:r>
      <w:r w:rsidR="00182170" w:rsidRPr="00804CDA">
        <w:rPr>
          <w:rFonts w:cs="Arial"/>
          <w:color w:val="7030A0"/>
          <w:sz w:val="22"/>
          <w:lang w:val="en-US"/>
        </w:rPr>
        <w:t>may include</w:t>
      </w:r>
      <w:r w:rsidRPr="00804CDA">
        <w:rPr>
          <w:rFonts w:cs="Arial"/>
          <w:color w:val="7030A0"/>
          <w:sz w:val="22"/>
          <w:lang w:val="en-US"/>
        </w:rPr>
        <w:t xml:space="preserve"> a clause </w:t>
      </w:r>
      <w:r w:rsidRPr="00804CDA">
        <w:rPr>
          <w:rFonts w:cs="Arial"/>
          <w:color w:val="7030A0"/>
          <w:sz w:val="22"/>
          <w:lang w:val="en-US"/>
        </w:rPr>
        <w:lastRenderedPageBreak/>
        <w:t>recording how the President is elected</w:t>
      </w:r>
      <w:r w:rsidR="00182170" w:rsidRPr="00804CDA">
        <w:rPr>
          <w:rFonts w:cs="Arial"/>
          <w:color w:val="7030A0"/>
          <w:sz w:val="22"/>
          <w:lang w:val="en-US"/>
        </w:rPr>
        <w:t>/</w:t>
      </w:r>
      <w:r w:rsidRPr="00804CDA">
        <w:rPr>
          <w:rFonts w:cs="Arial"/>
          <w:color w:val="7030A0"/>
          <w:sz w:val="22"/>
          <w:lang w:val="en-US"/>
        </w:rPr>
        <w:t>appointed and a brief statement about the</w:t>
      </w:r>
      <w:r w:rsidR="00182170" w:rsidRPr="00804CDA">
        <w:rPr>
          <w:rFonts w:cs="Arial"/>
          <w:color w:val="7030A0"/>
          <w:sz w:val="22"/>
          <w:lang w:val="en-US"/>
        </w:rPr>
        <w:t>ir</w:t>
      </w:r>
      <w:r w:rsidRPr="00804CDA">
        <w:rPr>
          <w:rFonts w:cs="Arial"/>
          <w:color w:val="7030A0"/>
          <w:sz w:val="22"/>
          <w:lang w:val="en-US"/>
        </w:rPr>
        <w:t xml:space="preserve"> role.  </w:t>
      </w:r>
      <w:r w:rsidRPr="00804CDA">
        <w:rPr>
          <w:rFonts w:cs="Arial"/>
          <w:color w:val="7030A0"/>
          <w:sz w:val="22"/>
        </w:rPr>
        <w:t xml:space="preserve">If </w:t>
      </w:r>
      <w:r w:rsidR="00182170" w:rsidRPr="00804CDA">
        <w:rPr>
          <w:rFonts w:cs="Arial"/>
          <w:color w:val="7030A0"/>
          <w:sz w:val="22"/>
        </w:rPr>
        <w:t>you have a</w:t>
      </w:r>
      <w:r w:rsidRPr="00804CDA">
        <w:rPr>
          <w:rFonts w:cs="Arial"/>
          <w:color w:val="7030A0"/>
          <w:sz w:val="22"/>
        </w:rPr>
        <w:t xml:space="preserve"> President </w:t>
      </w:r>
      <w:r w:rsidR="00182170" w:rsidRPr="00804CDA">
        <w:rPr>
          <w:rFonts w:cs="Arial"/>
          <w:color w:val="7030A0"/>
          <w:sz w:val="22"/>
        </w:rPr>
        <w:t xml:space="preserve">who is a </w:t>
      </w:r>
      <w:r w:rsidRPr="00804CDA">
        <w:rPr>
          <w:rFonts w:cs="Arial"/>
          <w:color w:val="7030A0"/>
          <w:sz w:val="22"/>
        </w:rPr>
        <w:t>Board</w:t>
      </w:r>
      <w:r w:rsidR="00182170" w:rsidRPr="00804CDA">
        <w:rPr>
          <w:rFonts w:cs="Arial"/>
          <w:color w:val="7030A0"/>
          <w:sz w:val="22"/>
        </w:rPr>
        <w:t xml:space="preserve"> Member</w:t>
      </w:r>
      <w:r w:rsidRPr="00804CDA">
        <w:rPr>
          <w:rFonts w:cs="Arial"/>
          <w:color w:val="7030A0"/>
          <w:sz w:val="22"/>
        </w:rPr>
        <w:t>, they will be an “officer”</w:t>
      </w:r>
      <w:r w:rsidR="00182170" w:rsidRPr="00804CDA">
        <w:rPr>
          <w:rFonts w:cs="Arial"/>
          <w:color w:val="7030A0"/>
          <w:sz w:val="22"/>
        </w:rPr>
        <w:t xml:space="preserve"> and have </w:t>
      </w:r>
      <w:r w:rsidRPr="00804CDA">
        <w:rPr>
          <w:rFonts w:cs="Arial"/>
          <w:color w:val="7030A0"/>
          <w:sz w:val="22"/>
        </w:rPr>
        <w:t xml:space="preserve">officers’ duties set out in the Act.  If your President is not </w:t>
      </w:r>
      <w:r w:rsidR="00182170" w:rsidRPr="00804CDA">
        <w:rPr>
          <w:rFonts w:cs="Arial"/>
          <w:color w:val="7030A0"/>
          <w:sz w:val="22"/>
        </w:rPr>
        <w:t xml:space="preserve">a </w:t>
      </w:r>
      <w:r w:rsidRPr="00804CDA">
        <w:rPr>
          <w:rFonts w:cs="Arial"/>
          <w:color w:val="7030A0"/>
          <w:sz w:val="22"/>
        </w:rPr>
        <w:t>Board</w:t>
      </w:r>
      <w:r w:rsidR="00182170" w:rsidRPr="00804CDA">
        <w:rPr>
          <w:rFonts w:cs="Arial"/>
          <w:color w:val="7030A0"/>
          <w:sz w:val="22"/>
        </w:rPr>
        <w:t xml:space="preserve"> Member</w:t>
      </w:r>
      <w:r w:rsidRPr="00804CDA">
        <w:rPr>
          <w:rFonts w:cs="Arial"/>
          <w:color w:val="7030A0"/>
          <w:sz w:val="22"/>
        </w:rPr>
        <w:t>, they will not be an “officer” unless they exercise significant influence over the management or administration of the organisation.</w:t>
      </w:r>
      <w:r w:rsidR="00203908">
        <w:rPr>
          <w:rFonts w:cs="Arial"/>
          <w:color w:val="7030A0"/>
          <w:sz w:val="22"/>
        </w:rPr>
        <w:t xml:space="preserve">  </w:t>
      </w:r>
      <w:r w:rsidR="00182170" w:rsidRPr="00804CDA">
        <w:rPr>
          <w:rFonts w:cs="Arial"/>
          <w:color w:val="7030A0"/>
          <w:sz w:val="22"/>
        </w:rPr>
        <w:t>I</w:t>
      </w:r>
      <w:r w:rsidRPr="00804CDA">
        <w:rPr>
          <w:rFonts w:cs="Arial"/>
          <w:color w:val="7030A0"/>
          <w:sz w:val="22"/>
        </w:rPr>
        <w:t>t is less common</w:t>
      </w:r>
      <w:r w:rsidR="00182170" w:rsidRPr="00804CDA">
        <w:rPr>
          <w:rFonts w:cs="Arial"/>
          <w:color w:val="7030A0"/>
          <w:sz w:val="22"/>
        </w:rPr>
        <w:t xml:space="preserve"> for national organisations</w:t>
      </w:r>
      <w:r w:rsidRPr="00804CDA">
        <w:rPr>
          <w:rFonts w:cs="Arial"/>
          <w:color w:val="7030A0"/>
          <w:sz w:val="22"/>
        </w:rPr>
        <w:t xml:space="preserve"> to have </w:t>
      </w:r>
      <w:r w:rsidR="00182170" w:rsidRPr="00804CDA">
        <w:rPr>
          <w:rFonts w:cs="Arial"/>
          <w:color w:val="7030A0"/>
          <w:sz w:val="22"/>
        </w:rPr>
        <w:t>a</w:t>
      </w:r>
      <w:r w:rsidRPr="00804CDA">
        <w:rPr>
          <w:rFonts w:cs="Arial"/>
          <w:color w:val="7030A0"/>
          <w:sz w:val="22"/>
        </w:rPr>
        <w:t xml:space="preserve"> Secretary and </w:t>
      </w:r>
      <w:r w:rsidR="00182170" w:rsidRPr="00804CDA">
        <w:rPr>
          <w:rFonts w:cs="Arial"/>
          <w:color w:val="7030A0"/>
          <w:sz w:val="22"/>
        </w:rPr>
        <w:t xml:space="preserve">a </w:t>
      </w:r>
      <w:r w:rsidRPr="00804CDA">
        <w:rPr>
          <w:rFonts w:cs="Arial"/>
          <w:color w:val="7030A0"/>
          <w:sz w:val="22"/>
        </w:rPr>
        <w:t>Treasurer. Instead, the Board is responsible for ensuring that all requirements are undertaken and</w:t>
      </w:r>
      <w:r w:rsidR="00182170" w:rsidRPr="00804CDA">
        <w:rPr>
          <w:rFonts w:cs="Arial"/>
          <w:color w:val="7030A0"/>
          <w:sz w:val="22"/>
        </w:rPr>
        <w:t>/or</w:t>
      </w:r>
      <w:r w:rsidRPr="00804CDA">
        <w:rPr>
          <w:rFonts w:cs="Arial"/>
          <w:color w:val="7030A0"/>
          <w:sz w:val="22"/>
        </w:rPr>
        <w:t xml:space="preserve"> delegate</w:t>
      </w:r>
      <w:r w:rsidR="00182170" w:rsidRPr="00804CDA">
        <w:rPr>
          <w:rFonts w:cs="Arial"/>
          <w:color w:val="7030A0"/>
          <w:sz w:val="22"/>
        </w:rPr>
        <w:t>d</w:t>
      </w:r>
      <w:r w:rsidRPr="00804CDA">
        <w:rPr>
          <w:rFonts w:cs="Arial"/>
          <w:color w:val="7030A0"/>
          <w:sz w:val="22"/>
        </w:rPr>
        <w:t>.]</w:t>
      </w:r>
    </w:p>
    <w:p w14:paraId="67FEE7B0" w14:textId="235089F3" w:rsidR="00182170" w:rsidRPr="00804CDA" w:rsidRDefault="00182170" w:rsidP="00182170">
      <w:pPr>
        <w:pStyle w:val="SubHeading"/>
        <w:rPr>
          <w:rFonts w:cs="Arial"/>
          <w:color w:val="0070C0"/>
          <w:sz w:val="22"/>
          <w:lang w:val="en-US"/>
        </w:rPr>
      </w:pPr>
      <w:r w:rsidRPr="00804CDA">
        <w:rPr>
          <w:rFonts w:cs="Arial"/>
          <w:color w:val="0070C0"/>
          <w:sz w:val="22"/>
          <w:lang w:val="en-US"/>
        </w:rPr>
        <w:t>Election/appointment of Board Members</w:t>
      </w:r>
    </w:p>
    <w:p w14:paraId="69733D05" w14:textId="0771B254" w:rsidR="0031310A" w:rsidRPr="00804CDA" w:rsidRDefault="0031310A" w:rsidP="0031310A">
      <w:pPr>
        <w:pStyle w:val="NoNum"/>
        <w:rPr>
          <w:rFonts w:cs="Arial"/>
          <w:color w:val="7030A0"/>
          <w:sz w:val="22"/>
        </w:rPr>
      </w:pPr>
      <w:r w:rsidRPr="00804CDA">
        <w:rPr>
          <w:rFonts w:cs="Arial"/>
          <w:color w:val="FF0000"/>
          <w:sz w:val="22"/>
          <w:lang w:val="en-US"/>
        </w:rPr>
        <w:t>[</w:t>
      </w:r>
      <w:r w:rsidRPr="00804CDA">
        <w:rPr>
          <w:rFonts w:cs="Arial"/>
          <w:b/>
          <w:bCs/>
          <w:color w:val="FF0000"/>
          <w:sz w:val="22"/>
          <w:lang w:val="en-US"/>
        </w:rPr>
        <w:t>MANDATORY CLAUSE</w:t>
      </w:r>
      <w:r w:rsidR="00AF3FE0" w:rsidRPr="00804CDA">
        <w:rPr>
          <w:rFonts w:cs="Arial"/>
          <w:b/>
          <w:bCs/>
          <w:color w:val="FF0000"/>
          <w:sz w:val="22"/>
          <w:lang w:val="en-US"/>
        </w:rPr>
        <w:t xml:space="preserve">: </w:t>
      </w:r>
      <w:r w:rsidRPr="00804CDA">
        <w:rPr>
          <w:rFonts w:cs="Arial"/>
          <w:color w:val="FF0000"/>
          <w:sz w:val="22"/>
        </w:rPr>
        <w:t>The election or appointment of officers is required to be in your constitution – section 26(1)(f)(ii), Inc Soc Act.</w:t>
      </w:r>
      <w:r w:rsidR="00AF3FE0" w:rsidRPr="00804CDA">
        <w:rPr>
          <w:rFonts w:cs="Arial"/>
          <w:color w:val="FF0000"/>
          <w:sz w:val="22"/>
        </w:rPr>
        <w:t>]</w:t>
      </w:r>
      <w:r w:rsidRPr="00804CDA">
        <w:rPr>
          <w:rFonts w:cs="Arial"/>
          <w:color w:val="FF0000"/>
          <w:sz w:val="22"/>
        </w:rPr>
        <w:t xml:space="preserve"> </w:t>
      </w:r>
      <w:r w:rsidR="00AF3FE0" w:rsidRPr="00804CDA">
        <w:rPr>
          <w:rFonts w:cs="Arial"/>
          <w:color w:val="7030A0"/>
          <w:sz w:val="22"/>
        </w:rPr>
        <w:t xml:space="preserve">[Guidance note: </w:t>
      </w:r>
      <w:r w:rsidRPr="00804CDA">
        <w:rPr>
          <w:rFonts w:cs="Arial"/>
          <w:color w:val="7030A0"/>
          <w:sz w:val="22"/>
        </w:rPr>
        <w:t xml:space="preserve">This template sets out </w:t>
      </w:r>
      <w:r w:rsidR="000666A8" w:rsidRPr="00804CDA">
        <w:rPr>
          <w:rFonts w:cs="Arial"/>
          <w:color w:val="7030A0"/>
          <w:sz w:val="22"/>
        </w:rPr>
        <w:t>3</w:t>
      </w:r>
      <w:r w:rsidRPr="00804CDA">
        <w:rPr>
          <w:rFonts w:cs="Arial"/>
          <w:color w:val="7030A0"/>
          <w:sz w:val="22"/>
        </w:rPr>
        <w:t xml:space="preserve"> options, others are possible:</w:t>
      </w:r>
    </w:p>
    <w:p w14:paraId="6682621F" w14:textId="671D84D9" w:rsidR="00182170" w:rsidRPr="00804CDA" w:rsidRDefault="00182170" w:rsidP="0031310A">
      <w:pPr>
        <w:pStyle w:val="NoNum"/>
        <w:numPr>
          <w:ilvl w:val="0"/>
          <w:numId w:val="13"/>
        </w:numPr>
        <w:rPr>
          <w:rFonts w:cs="Arial"/>
          <w:color w:val="7030A0"/>
          <w:sz w:val="22"/>
        </w:rPr>
      </w:pPr>
      <w:r w:rsidRPr="00804CDA">
        <w:rPr>
          <w:rFonts w:cs="Arial"/>
          <w:color w:val="7030A0"/>
          <w:sz w:val="22"/>
        </w:rPr>
        <w:t>Option 1: Election of some Board Members and appointment of other Board Members by an appointment panel.</w:t>
      </w:r>
    </w:p>
    <w:p w14:paraId="04F8D58B" w14:textId="4C0F3BA0" w:rsidR="0031310A" w:rsidRPr="00804CDA" w:rsidRDefault="0031310A" w:rsidP="0031310A">
      <w:pPr>
        <w:pStyle w:val="NoNum"/>
        <w:numPr>
          <w:ilvl w:val="0"/>
          <w:numId w:val="13"/>
        </w:numPr>
        <w:rPr>
          <w:rFonts w:cs="Arial"/>
          <w:color w:val="7030A0"/>
          <w:sz w:val="22"/>
        </w:rPr>
      </w:pPr>
      <w:r w:rsidRPr="00804CDA">
        <w:rPr>
          <w:rFonts w:cs="Arial"/>
          <w:color w:val="7030A0"/>
          <w:sz w:val="22"/>
        </w:rPr>
        <w:t xml:space="preserve">Option </w:t>
      </w:r>
      <w:r w:rsidR="00182170" w:rsidRPr="00804CDA">
        <w:rPr>
          <w:rFonts w:cs="Arial"/>
          <w:color w:val="7030A0"/>
          <w:sz w:val="22"/>
        </w:rPr>
        <w:t>2</w:t>
      </w:r>
      <w:r w:rsidRPr="00804CDA">
        <w:rPr>
          <w:rFonts w:cs="Arial"/>
          <w:color w:val="7030A0"/>
          <w:sz w:val="22"/>
        </w:rPr>
        <w:t>: Election of all Board Members</w:t>
      </w:r>
      <w:r w:rsidR="000666A8" w:rsidRPr="00804CDA">
        <w:rPr>
          <w:rFonts w:cs="Arial"/>
          <w:color w:val="7030A0"/>
          <w:sz w:val="22"/>
        </w:rPr>
        <w:t>.</w:t>
      </w:r>
    </w:p>
    <w:p w14:paraId="5924D81D" w14:textId="2FD2FBB6" w:rsidR="0031310A" w:rsidRPr="00804CDA" w:rsidRDefault="0031310A" w:rsidP="0031310A">
      <w:pPr>
        <w:pStyle w:val="NoNum"/>
        <w:numPr>
          <w:ilvl w:val="0"/>
          <w:numId w:val="13"/>
        </w:numPr>
        <w:rPr>
          <w:rFonts w:cs="Arial"/>
          <w:color w:val="7030A0"/>
          <w:sz w:val="22"/>
        </w:rPr>
      </w:pPr>
      <w:r w:rsidRPr="00804CDA">
        <w:rPr>
          <w:rFonts w:cs="Arial"/>
          <w:color w:val="7030A0"/>
          <w:sz w:val="22"/>
        </w:rPr>
        <w:t xml:space="preserve">Option </w:t>
      </w:r>
      <w:r w:rsidR="00182170" w:rsidRPr="00804CDA">
        <w:rPr>
          <w:rFonts w:cs="Arial"/>
          <w:color w:val="7030A0"/>
          <w:sz w:val="22"/>
        </w:rPr>
        <w:t>3</w:t>
      </w:r>
      <w:r w:rsidRPr="00804CDA">
        <w:rPr>
          <w:rFonts w:cs="Arial"/>
          <w:color w:val="7030A0"/>
          <w:sz w:val="22"/>
        </w:rPr>
        <w:t>: Appointment of all Board Members by an appointment panel</w:t>
      </w:r>
      <w:r w:rsidR="000666A8" w:rsidRPr="00804CDA">
        <w:rPr>
          <w:rFonts w:cs="Arial"/>
          <w:color w:val="7030A0"/>
          <w:sz w:val="22"/>
        </w:rPr>
        <w:t>.</w:t>
      </w:r>
    </w:p>
    <w:p w14:paraId="56B33BFA" w14:textId="5A6C4550" w:rsidR="0031310A" w:rsidRPr="00804CDA" w:rsidRDefault="0031310A" w:rsidP="0031310A">
      <w:pPr>
        <w:pStyle w:val="NoNum"/>
        <w:rPr>
          <w:rFonts w:cs="Arial"/>
          <w:color w:val="7030A0"/>
          <w:sz w:val="22"/>
        </w:rPr>
      </w:pPr>
      <w:r w:rsidRPr="00804CDA">
        <w:rPr>
          <w:rFonts w:cs="Arial"/>
          <w:color w:val="7030A0"/>
          <w:sz w:val="22"/>
        </w:rPr>
        <w:t xml:space="preserve">You could also have the option of co-opting an additional person to the Board for a specific purpose and a specific period.  However, this is not used often because you can always bring in people to provide expert advice to the Board if you need.  In addition, where you have </w:t>
      </w:r>
      <w:r w:rsidR="00182170" w:rsidRPr="00804CDA">
        <w:rPr>
          <w:rFonts w:cs="Arial"/>
          <w:color w:val="7030A0"/>
          <w:sz w:val="22"/>
        </w:rPr>
        <w:t xml:space="preserve">a </w:t>
      </w:r>
      <w:r w:rsidRPr="00804CDA">
        <w:rPr>
          <w:rFonts w:cs="Arial"/>
          <w:color w:val="7030A0"/>
          <w:sz w:val="22"/>
        </w:rPr>
        <w:t>regular rotation of Board Members you can advertise for specific skills.]</w:t>
      </w:r>
    </w:p>
    <w:p w14:paraId="19FC4D77" w14:textId="77777777" w:rsidR="00182170" w:rsidRPr="00804CDA" w:rsidRDefault="00182170" w:rsidP="00182170">
      <w:pPr>
        <w:pStyle w:val="SubHeading"/>
        <w:rPr>
          <w:rFonts w:cs="Arial"/>
          <w:sz w:val="22"/>
        </w:rPr>
      </w:pPr>
      <w:bookmarkStart w:id="77" w:name="_Ref107920139"/>
      <w:bookmarkStart w:id="78" w:name="_Ref120092179"/>
      <w:bookmarkStart w:id="79" w:name="_Ref234306815"/>
      <w:bookmarkStart w:id="80" w:name="_Ref220213963"/>
      <w:r w:rsidRPr="00804CDA">
        <w:rPr>
          <w:rFonts w:cs="Arial"/>
          <w:color w:val="0070C0"/>
          <w:sz w:val="22"/>
        </w:rPr>
        <w:t>Election and appointment</w:t>
      </w:r>
      <w:bookmarkEnd w:id="77"/>
      <w:r w:rsidRPr="00804CDA">
        <w:rPr>
          <w:rFonts w:cs="Arial"/>
          <w:color w:val="0070C0"/>
          <w:sz w:val="22"/>
        </w:rPr>
        <w:t xml:space="preserve"> of Board Members</w:t>
      </w:r>
      <w:bookmarkEnd w:id="78"/>
      <w:r w:rsidRPr="00804CDA">
        <w:rPr>
          <w:rFonts w:cs="Arial"/>
          <w:sz w:val="22"/>
        </w:rPr>
        <w:t xml:space="preserve"> </w:t>
      </w:r>
    </w:p>
    <w:p w14:paraId="7F348407" w14:textId="59BECB7E" w:rsidR="00182170" w:rsidRPr="00804CDA" w:rsidRDefault="00182170" w:rsidP="00203908">
      <w:pPr>
        <w:pStyle w:val="Heading3"/>
        <w:numPr>
          <w:ilvl w:val="0"/>
          <w:numId w:val="0"/>
        </w:numPr>
        <w:rPr>
          <w:rFonts w:cs="Arial"/>
          <w:color w:val="7030A0"/>
          <w:sz w:val="22"/>
        </w:rPr>
      </w:pPr>
      <w:r w:rsidRPr="00804CDA">
        <w:rPr>
          <w:rFonts w:cs="Arial"/>
          <w:color w:val="7030A0"/>
          <w:sz w:val="22"/>
        </w:rPr>
        <w:t xml:space="preserve">[Guidance note: Include this section if </w:t>
      </w:r>
      <w:r w:rsidR="00203908">
        <w:rPr>
          <w:rFonts w:cs="Arial"/>
          <w:color w:val="7030A0"/>
          <w:sz w:val="22"/>
        </w:rPr>
        <w:t>you have</w:t>
      </w:r>
      <w:r w:rsidRPr="00804CDA">
        <w:rPr>
          <w:rFonts w:cs="Arial"/>
          <w:color w:val="7030A0"/>
          <w:sz w:val="22"/>
        </w:rPr>
        <w:t xml:space="preserve"> Elected and Appointed Board Members and delete ‘Election of Board Members’ and ‘Appointment of Board Members’ sections.</w:t>
      </w:r>
      <w:r w:rsidR="00427F46" w:rsidRPr="00804CDA">
        <w:rPr>
          <w:rFonts w:cs="Arial"/>
          <w:color w:val="7030A0"/>
          <w:sz w:val="22"/>
        </w:rPr>
        <w:t xml:space="preserve"> Include </w:t>
      </w:r>
      <w:r w:rsidR="000666A8" w:rsidRPr="00804CDA">
        <w:rPr>
          <w:rFonts w:cs="Arial"/>
          <w:color w:val="7030A0"/>
          <w:sz w:val="22"/>
        </w:rPr>
        <w:t xml:space="preserve">the </w:t>
      </w:r>
      <w:r w:rsidR="00427F46" w:rsidRPr="00804CDA">
        <w:rPr>
          <w:rFonts w:cs="Arial"/>
          <w:color w:val="7030A0"/>
          <w:sz w:val="22"/>
        </w:rPr>
        <w:t>‘Appointments Panel’ section.</w:t>
      </w:r>
      <w:r w:rsidR="00E63779" w:rsidRPr="00804CDA">
        <w:rPr>
          <w:rFonts w:cs="Arial"/>
          <w:color w:val="7030A0"/>
          <w:sz w:val="22"/>
        </w:rPr>
        <w:t xml:space="preserve">  Amend if your elections/appointments do not take place or are announced at the AGM.</w:t>
      </w:r>
      <w:r w:rsidRPr="00804CDA">
        <w:rPr>
          <w:rFonts w:cs="Arial"/>
          <w:color w:val="7030A0"/>
          <w:sz w:val="22"/>
        </w:rPr>
        <w:t>]</w:t>
      </w:r>
      <w:r w:rsidR="00733232" w:rsidRPr="00804CDA">
        <w:rPr>
          <w:rFonts w:cs="Arial"/>
          <w:color w:val="7030A0"/>
          <w:sz w:val="22"/>
        </w:rPr>
        <w:t xml:space="preserve"> </w:t>
      </w:r>
    </w:p>
    <w:p w14:paraId="1CB9EA6B" w14:textId="0FB56342" w:rsidR="00182170" w:rsidRPr="00804CDA" w:rsidRDefault="00182170" w:rsidP="00182170">
      <w:pPr>
        <w:pStyle w:val="Heading3"/>
        <w:rPr>
          <w:rFonts w:cs="Arial"/>
          <w:color w:val="0070C0"/>
          <w:sz w:val="22"/>
        </w:rPr>
      </w:pPr>
      <w:bookmarkStart w:id="81" w:name="_Ref107919030"/>
      <w:r w:rsidRPr="00804CDA">
        <w:rPr>
          <w:rFonts w:cs="Arial"/>
          <w:color w:val="0070C0"/>
          <w:sz w:val="22"/>
        </w:rPr>
        <w:t xml:space="preserve">Board Members </w:t>
      </w:r>
      <w:r w:rsidR="005C7FB9" w:rsidRPr="00804CDA">
        <w:rPr>
          <w:rFonts w:cs="Arial"/>
          <w:color w:val="0070C0"/>
          <w:sz w:val="22"/>
        </w:rPr>
        <w:t>are</w:t>
      </w:r>
      <w:r w:rsidRPr="00804CDA">
        <w:rPr>
          <w:rFonts w:cs="Arial"/>
          <w:color w:val="0070C0"/>
          <w:sz w:val="22"/>
        </w:rPr>
        <w:t xml:space="preserve"> appointed and elected as follows:</w:t>
      </w:r>
      <w:bookmarkEnd w:id="79"/>
      <w:bookmarkEnd w:id="81"/>
    </w:p>
    <w:p w14:paraId="2362D7AD" w14:textId="1ED6E085" w:rsidR="00182170" w:rsidRPr="00804CDA" w:rsidRDefault="00182170" w:rsidP="00182170">
      <w:pPr>
        <w:pStyle w:val="Heading4"/>
        <w:rPr>
          <w:rFonts w:cs="Arial"/>
          <w:color w:val="0070C0"/>
          <w:sz w:val="22"/>
        </w:rPr>
      </w:pPr>
      <w:r w:rsidRPr="00804CDA">
        <w:rPr>
          <w:rFonts w:cs="Arial"/>
          <w:color w:val="0070C0"/>
          <w:sz w:val="22"/>
        </w:rPr>
        <w:t xml:space="preserve">The Appointment Panel must call for applications for any Board Member positions that are to be vacated by a date set by the Board and if no date is set, at least </w:t>
      </w:r>
      <w:r w:rsidRPr="00804CDA">
        <w:rPr>
          <w:rFonts w:cs="Arial"/>
          <w:color w:val="00B050"/>
          <w:sz w:val="22"/>
        </w:rPr>
        <w:t>[</w:t>
      </w:r>
      <w:r w:rsidR="00427F46" w:rsidRPr="00804CDA">
        <w:rPr>
          <w:rFonts w:cs="Arial"/>
          <w:color w:val="00B050"/>
          <w:sz w:val="22"/>
        </w:rPr>
        <w:t>insert number</w:t>
      </w:r>
      <w:r w:rsidR="006238F9" w:rsidRPr="00804CDA">
        <w:rPr>
          <w:rFonts w:cs="Arial"/>
          <w:color w:val="00B050"/>
          <w:sz w:val="22"/>
        </w:rPr>
        <w:t xml:space="preserve"> e.g. 90</w:t>
      </w:r>
      <w:r w:rsidR="00427F46" w:rsidRPr="00804CDA">
        <w:rPr>
          <w:rFonts w:cs="Arial"/>
          <w:color w:val="00B050"/>
          <w:sz w:val="22"/>
        </w:rPr>
        <w:t>]</w:t>
      </w:r>
      <w:r w:rsidR="00427F46" w:rsidRPr="00804CDA">
        <w:rPr>
          <w:rFonts w:cs="Arial"/>
          <w:color w:val="0070C0"/>
          <w:sz w:val="22"/>
        </w:rPr>
        <w:t xml:space="preserve"> days</w:t>
      </w:r>
      <w:r w:rsidRPr="00804CDA">
        <w:rPr>
          <w:rFonts w:cs="Arial"/>
          <w:color w:val="0070C0"/>
          <w:sz w:val="22"/>
        </w:rPr>
        <w:t xml:space="preserve"> before the AGM. </w:t>
      </w:r>
    </w:p>
    <w:p w14:paraId="21F8C24B" w14:textId="4CF84CED" w:rsidR="00182170" w:rsidRPr="00804CDA" w:rsidRDefault="00182170" w:rsidP="00764371">
      <w:pPr>
        <w:pStyle w:val="Heading4"/>
        <w:rPr>
          <w:rFonts w:eastAsia="Calibri" w:cs="Arial"/>
          <w:sz w:val="22"/>
        </w:rPr>
      </w:pPr>
      <w:bookmarkStart w:id="82" w:name="_Ref238190828"/>
      <w:bookmarkStart w:id="83" w:name="_Ref220825001"/>
      <w:bookmarkStart w:id="84" w:name="_Ref234045548"/>
      <w:r w:rsidRPr="00804CDA">
        <w:rPr>
          <w:rFonts w:cs="Arial"/>
          <w:color w:val="0070C0"/>
          <w:sz w:val="22"/>
        </w:rPr>
        <w:t xml:space="preserve">Applications are made in the form decided by the Appointment Panel (indicating if they seek to be Appointed Board Members or Elected Board Members or either) and must be received by the Appointment Panel by the date set by the Board and if no date is set, at least </w:t>
      </w:r>
      <w:r w:rsidRPr="00804CDA">
        <w:rPr>
          <w:rFonts w:cs="Arial"/>
          <w:color w:val="00B050"/>
          <w:sz w:val="22"/>
        </w:rPr>
        <w:t>[insert number</w:t>
      </w:r>
      <w:r w:rsidR="006238F9" w:rsidRPr="00804CDA">
        <w:rPr>
          <w:rFonts w:cs="Arial"/>
          <w:color w:val="00B050"/>
          <w:sz w:val="22"/>
        </w:rPr>
        <w:t xml:space="preserve"> e.g. 60</w:t>
      </w:r>
      <w:r w:rsidRPr="00804CDA">
        <w:rPr>
          <w:rFonts w:cs="Arial"/>
          <w:color w:val="00B050"/>
          <w:sz w:val="22"/>
        </w:rPr>
        <w:t>]</w:t>
      </w:r>
      <w:r w:rsidRPr="00804CDA">
        <w:rPr>
          <w:rFonts w:cs="Arial"/>
          <w:color w:val="0070C0"/>
          <w:sz w:val="22"/>
        </w:rPr>
        <w:t xml:space="preserve"> </w:t>
      </w:r>
      <w:r w:rsidR="00427F46" w:rsidRPr="00804CDA">
        <w:rPr>
          <w:rFonts w:cs="Arial"/>
          <w:color w:val="0070C0"/>
          <w:sz w:val="22"/>
        </w:rPr>
        <w:t xml:space="preserve">days </w:t>
      </w:r>
      <w:r w:rsidRPr="00804CDA">
        <w:rPr>
          <w:rFonts w:cs="Arial"/>
          <w:color w:val="0070C0"/>
          <w:sz w:val="22"/>
        </w:rPr>
        <w:t>before the AGM.</w:t>
      </w:r>
      <w:r w:rsidR="00764371" w:rsidRPr="00804CDA">
        <w:rPr>
          <w:rFonts w:cs="Arial"/>
          <w:color w:val="0070C0"/>
          <w:sz w:val="22"/>
        </w:rPr>
        <w:t xml:space="preserve"> </w:t>
      </w:r>
      <w:r w:rsidR="00764371" w:rsidRPr="00804CDA">
        <w:rPr>
          <w:rFonts w:cs="Arial"/>
          <w:color w:val="7030A0"/>
          <w:sz w:val="22"/>
        </w:rPr>
        <w:t xml:space="preserve">[Guidance note: We recommend the form is sufficiently detailed and includes a requirement for disclosure of any actual or potential conflicts of interests or if the person is involved/closely connected with </w:t>
      </w:r>
      <w:r w:rsidR="00764371" w:rsidRPr="00804CDA">
        <w:rPr>
          <w:rFonts w:eastAsia="Calibri" w:cs="Arial"/>
          <w:color w:val="7030A0"/>
          <w:sz w:val="22"/>
        </w:rPr>
        <w:t xml:space="preserve">a person or activity which has or may bring the </w:t>
      </w:r>
      <w:r w:rsidR="00764371" w:rsidRPr="00804CDA">
        <w:rPr>
          <w:rFonts w:cs="Arial"/>
          <w:color w:val="7030A0"/>
          <w:sz w:val="22"/>
        </w:rPr>
        <w:t>organisation</w:t>
      </w:r>
      <w:r w:rsidR="00764371" w:rsidRPr="00804CDA">
        <w:rPr>
          <w:rFonts w:eastAsia="Calibri" w:cs="Arial"/>
          <w:color w:val="7030A0"/>
          <w:sz w:val="22"/>
        </w:rPr>
        <w:t xml:space="preserve"> or the sport/recreation into disrepute or which may be prejudicial to the purposes or the interests of the </w:t>
      </w:r>
      <w:r w:rsidR="00764371" w:rsidRPr="00804CDA">
        <w:rPr>
          <w:rFonts w:cs="Arial"/>
          <w:color w:val="7030A0"/>
          <w:sz w:val="22"/>
        </w:rPr>
        <w:t xml:space="preserve">organisation </w:t>
      </w:r>
      <w:r w:rsidR="00764371" w:rsidRPr="00804CDA">
        <w:rPr>
          <w:rFonts w:eastAsia="Calibri" w:cs="Arial"/>
          <w:color w:val="7030A0"/>
          <w:sz w:val="22"/>
        </w:rPr>
        <w:t>and/or the sport/recreation if they become a Board Member</w:t>
      </w:r>
      <w:r w:rsidR="00764371" w:rsidRPr="00804CDA">
        <w:rPr>
          <w:rFonts w:cs="Arial"/>
          <w:color w:val="7030A0"/>
          <w:sz w:val="22"/>
        </w:rPr>
        <w:t>.]</w:t>
      </w:r>
    </w:p>
    <w:p w14:paraId="5F4284CC" w14:textId="032CFF06" w:rsidR="00182170" w:rsidRPr="00804CDA" w:rsidRDefault="00182170" w:rsidP="00182170">
      <w:pPr>
        <w:pStyle w:val="Heading4"/>
        <w:rPr>
          <w:rFonts w:cs="Arial"/>
          <w:color w:val="0070C0"/>
          <w:sz w:val="22"/>
        </w:rPr>
      </w:pPr>
      <w:bookmarkStart w:id="85" w:name="_Ref234900565"/>
      <w:bookmarkStart w:id="86" w:name="_Ref320866392"/>
      <w:bookmarkEnd w:id="82"/>
      <w:r w:rsidRPr="00804CDA">
        <w:rPr>
          <w:rFonts w:cs="Arial"/>
          <w:color w:val="0070C0"/>
          <w:sz w:val="22"/>
        </w:rPr>
        <w:t xml:space="preserve">The Appointment Panel must undertake its responsibilities as set out in clause </w:t>
      </w:r>
      <w:r w:rsidRPr="00804CDA">
        <w:rPr>
          <w:rFonts w:cs="Arial"/>
          <w:color w:val="0070C0"/>
          <w:sz w:val="22"/>
          <w:highlight w:val="yellow"/>
        </w:rPr>
        <w:fldChar w:fldCharType="begin"/>
      </w:r>
      <w:r w:rsidRPr="00804CDA">
        <w:rPr>
          <w:rFonts w:cs="Arial"/>
          <w:color w:val="0070C0"/>
          <w:sz w:val="22"/>
        </w:rPr>
        <w:instrText xml:space="preserve"> REF _Ref107919048 \w \h </w:instrText>
      </w:r>
      <w:r w:rsidRPr="00804CDA">
        <w:rPr>
          <w:rFonts w:cs="Arial"/>
          <w:color w:val="0070C0"/>
          <w:sz w:val="22"/>
          <w:highlight w:val="yellow"/>
        </w:rPr>
        <w:instrText xml:space="preserve"> \* MERGEFORMAT </w:instrText>
      </w:r>
      <w:r w:rsidRPr="00804CDA">
        <w:rPr>
          <w:rFonts w:cs="Arial"/>
          <w:color w:val="0070C0"/>
          <w:sz w:val="22"/>
          <w:highlight w:val="yellow"/>
        </w:rPr>
      </w:r>
      <w:r w:rsidRPr="00804CDA">
        <w:rPr>
          <w:rFonts w:cs="Arial"/>
          <w:color w:val="0070C0"/>
          <w:sz w:val="22"/>
          <w:highlight w:val="yellow"/>
        </w:rPr>
        <w:fldChar w:fldCharType="separate"/>
      </w:r>
      <w:r w:rsidR="00FE364B">
        <w:rPr>
          <w:rFonts w:cs="Arial"/>
          <w:color w:val="0070C0"/>
          <w:sz w:val="22"/>
        </w:rPr>
        <w:t>6.11</w:t>
      </w:r>
      <w:r w:rsidRPr="00804CDA">
        <w:rPr>
          <w:rFonts w:cs="Arial"/>
          <w:color w:val="0070C0"/>
          <w:sz w:val="22"/>
          <w:highlight w:val="yellow"/>
        </w:rPr>
        <w:fldChar w:fldCharType="end"/>
      </w:r>
      <w:r w:rsidRPr="00804CDA">
        <w:rPr>
          <w:rFonts w:cs="Arial"/>
          <w:color w:val="0070C0"/>
          <w:sz w:val="22"/>
        </w:rPr>
        <w:t>.</w:t>
      </w:r>
    </w:p>
    <w:p w14:paraId="1A39D685" w14:textId="289266BD" w:rsidR="00427F46" w:rsidRPr="00804CDA" w:rsidRDefault="00182170" w:rsidP="00182170">
      <w:pPr>
        <w:pStyle w:val="Heading4"/>
        <w:rPr>
          <w:rFonts w:cs="Arial"/>
          <w:color w:val="0070C0"/>
          <w:sz w:val="22"/>
        </w:rPr>
      </w:pPr>
      <w:r w:rsidRPr="00804CDA">
        <w:rPr>
          <w:rFonts w:cs="Arial"/>
          <w:color w:val="0070C0"/>
          <w:sz w:val="22"/>
        </w:rPr>
        <w:t xml:space="preserve">At least </w:t>
      </w:r>
      <w:r w:rsidRPr="00804CDA">
        <w:rPr>
          <w:rFonts w:cs="Arial"/>
          <w:color w:val="00B050"/>
          <w:sz w:val="22"/>
        </w:rPr>
        <w:t>[insert number</w:t>
      </w:r>
      <w:r w:rsidR="006238F9" w:rsidRPr="00804CDA">
        <w:rPr>
          <w:rFonts w:cs="Arial"/>
          <w:color w:val="00B050"/>
          <w:sz w:val="22"/>
        </w:rPr>
        <w:t xml:space="preserve"> e.g. 30</w:t>
      </w:r>
      <w:r w:rsidRPr="00804CDA">
        <w:rPr>
          <w:rFonts w:cs="Arial"/>
          <w:color w:val="00B050"/>
          <w:sz w:val="22"/>
        </w:rPr>
        <w:t>]</w:t>
      </w:r>
      <w:r w:rsidRPr="00804CDA">
        <w:rPr>
          <w:rFonts w:cs="Arial"/>
          <w:color w:val="0070C0"/>
          <w:sz w:val="22"/>
        </w:rPr>
        <w:t xml:space="preserve"> </w:t>
      </w:r>
      <w:r w:rsidR="00427F46" w:rsidRPr="00804CDA">
        <w:rPr>
          <w:rFonts w:cs="Arial"/>
          <w:color w:val="0070C0"/>
          <w:sz w:val="22"/>
        </w:rPr>
        <w:t xml:space="preserve">days </w:t>
      </w:r>
      <w:r w:rsidRPr="00804CDA">
        <w:rPr>
          <w:rFonts w:cs="Arial"/>
          <w:color w:val="0070C0"/>
          <w:sz w:val="22"/>
        </w:rPr>
        <w:t>before the AGM, the Appointment Panel</w:t>
      </w:r>
      <w:r w:rsidR="00427F46" w:rsidRPr="00804CDA">
        <w:rPr>
          <w:rFonts w:cs="Arial"/>
          <w:color w:val="0070C0"/>
          <w:sz w:val="22"/>
        </w:rPr>
        <w:t>:</w:t>
      </w:r>
    </w:p>
    <w:p w14:paraId="0CB3A512" w14:textId="77777777" w:rsidR="00427F46" w:rsidRPr="00804CDA" w:rsidRDefault="00182170" w:rsidP="00427F46">
      <w:pPr>
        <w:pStyle w:val="Heading5"/>
        <w:rPr>
          <w:rFonts w:cs="Arial"/>
          <w:color w:val="0070C0"/>
          <w:sz w:val="22"/>
        </w:rPr>
      </w:pPr>
      <w:r w:rsidRPr="00804CDA">
        <w:rPr>
          <w:rFonts w:cs="Arial"/>
          <w:color w:val="0070C0"/>
          <w:sz w:val="22"/>
        </w:rPr>
        <w:t>must notify the Board of the Appointed Board Member(s) who are to assume office</w:t>
      </w:r>
      <w:r w:rsidR="00427F46" w:rsidRPr="00804CDA">
        <w:rPr>
          <w:rFonts w:cs="Arial"/>
          <w:color w:val="0070C0"/>
          <w:sz w:val="22"/>
        </w:rPr>
        <w:t>;</w:t>
      </w:r>
      <w:r w:rsidRPr="00804CDA">
        <w:rPr>
          <w:rFonts w:cs="Arial"/>
          <w:color w:val="0070C0"/>
          <w:sz w:val="22"/>
        </w:rPr>
        <w:t xml:space="preserve"> and </w:t>
      </w:r>
    </w:p>
    <w:p w14:paraId="15ED5FE0" w14:textId="755BAE20" w:rsidR="00182170" w:rsidRPr="00804CDA" w:rsidRDefault="00427F46" w:rsidP="00427F46">
      <w:pPr>
        <w:pStyle w:val="Heading5"/>
        <w:rPr>
          <w:rFonts w:cs="Arial"/>
          <w:color w:val="0070C0"/>
          <w:sz w:val="22"/>
        </w:rPr>
      </w:pPr>
      <w:r w:rsidRPr="00804CDA">
        <w:rPr>
          <w:rFonts w:cs="Arial"/>
          <w:color w:val="0070C0"/>
          <w:sz w:val="22"/>
        </w:rPr>
        <w:lastRenderedPageBreak/>
        <w:t xml:space="preserve">may notify the Board of </w:t>
      </w:r>
      <w:r w:rsidR="00182170" w:rsidRPr="00804CDA">
        <w:rPr>
          <w:rFonts w:cs="Arial"/>
          <w:color w:val="0070C0"/>
          <w:sz w:val="22"/>
        </w:rPr>
        <w:t xml:space="preserve">any recommended applicants whom it considers would best suit the vacant positions of Elected Board Members for consideration at the </w:t>
      </w:r>
      <w:bookmarkEnd w:id="83"/>
      <w:bookmarkEnd w:id="84"/>
      <w:bookmarkEnd w:id="85"/>
      <w:r w:rsidR="00182170" w:rsidRPr="00804CDA">
        <w:rPr>
          <w:rFonts w:cs="Arial"/>
          <w:color w:val="0070C0"/>
          <w:sz w:val="22"/>
        </w:rPr>
        <w:t>AGM.</w:t>
      </w:r>
      <w:bookmarkEnd w:id="86"/>
      <w:r w:rsidRPr="00804CDA">
        <w:rPr>
          <w:rFonts w:cs="Arial"/>
          <w:color w:val="0070C0"/>
          <w:sz w:val="22"/>
        </w:rPr>
        <w:t xml:space="preserve"> </w:t>
      </w:r>
      <w:r w:rsidRPr="00804CDA">
        <w:rPr>
          <w:rFonts w:cs="Arial"/>
          <w:color w:val="7030A0"/>
          <w:sz w:val="22"/>
        </w:rPr>
        <w:t>[Guidance note:  Optional to include a recommendation from the Appointments Panel if you feel it is appropriate.  Amend as applicable if elections are not held at the AGM.]</w:t>
      </w:r>
      <w:r w:rsidRPr="00804CDA">
        <w:rPr>
          <w:rFonts w:cs="Arial"/>
          <w:color w:val="0070C0"/>
          <w:sz w:val="22"/>
        </w:rPr>
        <w:t xml:space="preserve"> </w:t>
      </w:r>
    </w:p>
    <w:p w14:paraId="4E83DF14" w14:textId="461248F3" w:rsidR="00182170" w:rsidRPr="00804CDA" w:rsidRDefault="00182170" w:rsidP="00182170">
      <w:pPr>
        <w:pStyle w:val="Heading4"/>
        <w:rPr>
          <w:rFonts w:cs="Arial"/>
          <w:color w:val="0070C0"/>
          <w:sz w:val="22"/>
        </w:rPr>
      </w:pPr>
      <w:bookmarkStart w:id="87" w:name="_Ref320866557"/>
      <w:r w:rsidRPr="00804CDA">
        <w:rPr>
          <w:rFonts w:cs="Arial"/>
          <w:color w:val="0070C0"/>
          <w:sz w:val="22"/>
        </w:rPr>
        <w:t xml:space="preserve">In turn, the Board must, at least </w:t>
      </w:r>
      <w:r w:rsidRPr="00804CDA">
        <w:rPr>
          <w:rFonts w:cs="Arial"/>
          <w:color w:val="00B050"/>
          <w:sz w:val="22"/>
        </w:rPr>
        <w:t>[insert number</w:t>
      </w:r>
      <w:r w:rsidR="006238F9" w:rsidRPr="00804CDA">
        <w:rPr>
          <w:rFonts w:cs="Arial"/>
          <w:color w:val="00B050"/>
          <w:sz w:val="22"/>
        </w:rPr>
        <w:t xml:space="preserve"> e.g. 21</w:t>
      </w:r>
      <w:r w:rsidRPr="00804CDA">
        <w:rPr>
          <w:rFonts w:cs="Arial"/>
          <w:color w:val="00B050"/>
          <w:sz w:val="22"/>
        </w:rPr>
        <w:t>]</w:t>
      </w:r>
      <w:r w:rsidRPr="00804CDA">
        <w:rPr>
          <w:rFonts w:cs="Arial"/>
          <w:color w:val="0070C0"/>
          <w:sz w:val="22"/>
        </w:rPr>
        <w:t xml:space="preserve"> </w:t>
      </w:r>
      <w:r w:rsidR="00427F46" w:rsidRPr="00804CDA">
        <w:rPr>
          <w:rFonts w:cs="Arial"/>
          <w:color w:val="0070C0"/>
          <w:sz w:val="22"/>
        </w:rPr>
        <w:t xml:space="preserve">days </w:t>
      </w:r>
      <w:r w:rsidRPr="00804CDA">
        <w:rPr>
          <w:rFonts w:cs="Arial"/>
          <w:color w:val="0070C0"/>
          <w:sz w:val="22"/>
        </w:rPr>
        <w:t xml:space="preserve">before the AGM, notify the Members of: </w:t>
      </w:r>
    </w:p>
    <w:p w14:paraId="3411DFC7" w14:textId="77777777" w:rsidR="00182170" w:rsidRPr="00804CDA" w:rsidRDefault="00182170" w:rsidP="00182170">
      <w:pPr>
        <w:pStyle w:val="Heading5"/>
        <w:rPr>
          <w:rFonts w:cs="Arial"/>
          <w:color w:val="0070C0"/>
          <w:sz w:val="22"/>
        </w:rPr>
      </w:pPr>
      <w:r w:rsidRPr="00804CDA">
        <w:rPr>
          <w:rFonts w:cs="Arial"/>
          <w:color w:val="0070C0"/>
          <w:sz w:val="22"/>
        </w:rPr>
        <w:t>the Appointment Panel’s decision regarding any Appointed Board Members it has appointed;</w:t>
      </w:r>
    </w:p>
    <w:p w14:paraId="2CC2A325" w14:textId="493DCC31" w:rsidR="00182170" w:rsidRPr="00804CDA" w:rsidRDefault="00182170" w:rsidP="00182170">
      <w:pPr>
        <w:pStyle w:val="Heading5"/>
        <w:rPr>
          <w:rFonts w:cs="Arial"/>
          <w:color w:val="0070C0"/>
          <w:sz w:val="22"/>
        </w:rPr>
      </w:pPr>
      <w:r w:rsidRPr="00804CDA">
        <w:rPr>
          <w:rFonts w:cs="Arial"/>
          <w:color w:val="0070C0"/>
          <w:sz w:val="22"/>
        </w:rPr>
        <w:t>recommendations</w:t>
      </w:r>
      <w:r w:rsidR="00427F46" w:rsidRPr="00804CDA">
        <w:rPr>
          <w:rFonts w:cs="Arial"/>
          <w:color w:val="0070C0"/>
          <w:sz w:val="22"/>
        </w:rPr>
        <w:t xml:space="preserve"> (if any)</w:t>
      </w:r>
      <w:r w:rsidRPr="00804CDA">
        <w:rPr>
          <w:rFonts w:cs="Arial"/>
          <w:color w:val="0070C0"/>
          <w:sz w:val="22"/>
        </w:rPr>
        <w:t xml:space="preserve"> of applicants </w:t>
      </w:r>
      <w:r w:rsidR="00427F46" w:rsidRPr="00804CDA">
        <w:rPr>
          <w:rFonts w:cs="Arial"/>
          <w:color w:val="0070C0"/>
          <w:sz w:val="22"/>
        </w:rPr>
        <w:t xml:space="preserve">that </w:t>
      </w:r>
      <w:r w:rsidRPr="00804CDA">
        <w:rPr>
          <w:rFonts w:cs="Arial"/>
          <w:color w:val="0070C0"/>
          <w:sz w:val="22"/>
        </w:rPr>
        <w:t>the Appointment Panel considers would best suit the vacant positions of Elected Board Members; and</w:t>
      </w:r>
      <w:r w:rsidR="00427F46" w:rsidRPr="00804CDA">
        <w:rPr>
          <w:rFonts w:cs="Arial"/>
          <w:color w:val="0070C0"/>
          <w:sz w:val="22"/>
        </w:rPr>
        <w:t xml:space="preserve"> </w:t>
      </w:r>
      <w:r w:rsidR="00427F46" w:rsidRPr="00804CDA">
        <w:rPr>
          <w:rFonts w:cs="Arial"/>
          <w:color w:val="7030A0"/>
          <w:sz w:val="22"/>
        </w:rPr>
        <w:t>[Guidance note: Optional to include.]</w:t>
      </w:r>
    </w:p>
    <w:p w14:paraId="41F991B7" w14:textId="77777777" w:rsidR="00182170" w:rsidRPr="00804CDA" w:rsidRDefault="00182170" w:rsidP="00182170">
      <w:pPr>
        <w:pStyle w:val="Heading5"/>
        <w:rPr>
          <w:rFonts w:cs="Arial"/>
          <w:color w:val="0070C0"/>
          <w:sz w:val="22"/>
        </w:rPr>
      </w:pPr>
      <w:r w:rsidRPr="00804CDA">
        <w:rPr>
          <w:rFonts w:cs="Arial"/>
          <w:color w:val="0070C0"/>
          <w:sz w:val="22"/>
        </w:rPr>
        <w:t>the names of any other applicants for the vacant positions of Elected Board Members.</w:t>
      </w:r>
      <w:bookmarkStart w:id="88" w:name="_Ref234717840"/>
      <w:bookmarkEnd w:id="80"/>
      <w:bookmarkEnd w:id="87"/>
    </w:p>
    <w:p w14:paraId="1E57FA11" w14:textId="5BE3B19A" w:rsidR="00182170" w:rsidRPr="00804CDA" w:rsidRDefault="00427F46" w:rsidP="00182170">
      <w:pPr>
        <w:pStyle w:val="Heading4"/>
        <w:rPr>
          <w:rFonts w:cs="Arial"/>
          <w:color w:val="0070C0"/>
          <w:sz w:val="22"/>
        </w:rPr>
      </w:pPr>
      <w:bookmarkStart w:id="89" w:name="_Ref149484834"/>
      <w:bookmarkEnd w:id="88"/>
      <w:r w:rsidRPr="00804CDA">
        <w:rPr>
          <w:rFonts w:cs="Arial"/>
          <w:color w:val="0070C0"/>
          <w:sz w:val="22"/>
        </w:rPr>
        <w:t>E</w:t>
      </w:r>
      <w:r w:rsidR="00182170" w:rsidRPr="00804CDA">
        <w:rPr>
          <w:rFonts w:cs="Arial"/>
          <w:color w:val="0070C0"/>
          <w:sz w:val="22"/>
        </w:rPr>
        <w:t xml:space="preserve">lections of the Elected Board Members </w:t>
      </w:r>
      <w:r w:rsidRPr="00804CDA">
        <w:rPr>
          <w:rFonts w:cs="Arial"/>
          <w:color w:val="0070C0"/>
          <w:sz w:val="22"/>
        </w:rPr>
        <w:t xml:space="preserve">at the AGM </w:t>
      </w:r>
      <w:r w:rsidR="00182170" w:rsidRPr="00804CDA">
        <w:rPr>
          <w:rFonts w:cs="Arial"/>
          <w:color w:val="0070C0"/>
          <w:sz w:val="22"/>
        </w:rPr>
        <w:t>will take place as follows:</w:t>
      </w:r>
      <w:bookmarkEnd w:id="89"/>
      <w:r w:rsidR="00182170" w:rsidRPr="00804CDA">
        <w:rPr>
          <w:rFonts w:cs="Arial"/>
          <w:color w:val="0070C0"/>
          <w:sz w:val="22"/>
        </w:rPr>
        <w:t xml:space="preserve"> </w:t>
      </w:r>
    </w:p>
    <w:p w14:paraId="302116D3" w14:textId="64DF0164" w:rsidR="00182170" w:rsidRPr="00804CDA" w:rsidRDefault="00182170" w:rsidP="00182170">
      <w:pPr>
        <w:pStyle w:val="Heading5"/>
        <w:rPr>
          <w:rFonts w:cs="Arial"/>
          <w:color w:val="0070C0"/>
          <w:sz w:val="22"/>
        </w:rPr>
      </w:pPr>
      <w:r w:rsidRPr="00804CDA">
        <w:rPr>
          <w:rFonts w:cs="Arial"/>
          <w:color w:val="0070C0"/>
          <w:sz w:val="22"/>
        </w:rPr>
        <w:t xml:space="preserve">if there is more than one nominee for any vacant positions of Elected Board Members, the election </w:t>
      </w:r>
      <w:r w:rsidR="005C7FB9" w:rsidRPr="00804CDA">
        <w:rPr>
          <w:rFonts w:cs="Arial"/>
          <w:color w:val="0070C0"/>
          <w:sz w:val="22"/>
        </w:rPr>
        <w:t>is</w:t>
      </w:r>
      <w:r w:rsidRPr="00804CDA">
        <w:rPr>
          <w:rFonts w:cs="Arial"/>
          <w:color w:val="0070C0"/>
          <w:sz w:val="22"/>
        </w:rPr>
        <w:t xml:space="preserve"> by secret </w:t>
      </w:r>
      <w:proofErr w:type="gramStart"/>
      <w:r w:rsidRPr="00804CDA">
        <w:rPr>
          <w:rFonts w:cs="Arial"/>
          <w:color w:val="0070C0"/>
          <w:sz w:val="22"/>
        </w:rPr>
        <w:t>ballot</w:t>
      </w:r>
      <w:proofErr w:type="gramEnd"/>
      <w:r w:rsidRPr="00804CDA">
        <w:rPr>
          <w:rFonts w:cs="Arial"/>
          <w:color w:val="0070C0"/>
          <w:sz w:val="22"/>
        </w:rPr>
        <w:t xml:space="preserve"> or any other method of voting required by the Board;</w:t>
      </w:r>
    </w:p>
    <w:p w14:paraId="765A4136" w14:textId="0CDE1D77" w:rsidR="009213E0" w:rsidRPr="00804CDA" w:rsidRDefault="009213E0" w:rsidP="009213E0">
      <w:pPr>
        <w:pStyle w:val="Heading5"/>
        <w:rPr>
          <w:rFonts w:cs="Arial"/>
          <w:color w:val="0070C0"/>
          <w:sz w:val="22"/>
        </w:rPr>
      </w:pPr>
      <w:r w:rsidRPr="00804CDA">
        <w:rPr>
          <w:rFonts w:cs="Arial"/>
          <w:color w:val="0070C0"/>
          <w:sz w:val="22"/>
        </w:rPr>
        <w:t xml:space="preserve">those nominees who have the highest number of votes in their favour to fit the number of vacant positions </w:t>
      </w:r>
      <w:r w:rsidR="005C7FB9" w:rsidRPr="00804CDA">
        <w:rPr>
          <w:rFonts w:cs="Arial"/>
          <w:color w:val="0070C0"/>
          <w:sz w:val="22"/>
        </w:rPr>
        <w:t>are</w:t>
      </w:r>
      <w:r w:rsidRPr="00804CDA">
        <w:rPr>
          <w:rFonts w:cs="Arial"/>
          <w:color w:val="0070C0"/>
          <w:sz w:val="22"/>
        </w:rPr>
        <w:t xml:space="preserve"> declared elected; </w:t>
      </w:r>
      <w:r w:rsidRPr="00804CDA">
        <w:rPr>
          <w:rFonts w:cs="Arial"/>
          <w:color w:val="7030A0"/>
          <w:sz w:val="22"/>
          <w:lang w:val="en-US"/>
        </w:rPr>
        <w:t xml:space="preserve">[Guidance note: This is an example </w:t>
      </w:r>
      <w:proofErr w:type="gramStart"/>
      <w:r w:rsidRPr="00804CDA">
        <w:rPr>
          <w:rFonts w:cs="Arial"/>
          <w:color w:val="7030A0"/>
          <w:sz w:val="22"/>
          <w:lang w:val="en-US"/>
        </w:rPr>
        <w:t>only,</w:t>
      </w:r>
      <w:proofErr w:type="gramEnd"/>
      <w:r w:rsidRPr="00804CDA">
        <w:rPr>
          <w:rFonts w:cs="Arial"/>
          <w:color w:val="7030A0"/>
          <w:sz w:val="22"/>
          <w:lang w:val="en-US"/>
        </w:rPr>
        <w:t xml:space="preserve"> other voting options are possible.]</w:t>
      </w:r>
    </w:p>
    <w:p w14:paraId="5ACCF032" w14:textId="29F59197" w:rsidR="009213E0" w:rsidRPr="00804CDA" w:rsidRDefault="009213E0" w:rsidP="009213E0">
      <w:pPr>
        <w:pStyle w:val="Heading5"/>
        <w:rPr>
          <w:rFonts w:cs="Arial"/>
          <w:color w:val="0070C0"/>
          <w:sz w:val="22"/>
        </w:rPr>
      </w:pPr>
      <w:r w:rsidRPr="00804CDA">
        <w:rPr>
          <w:rFonts w:cs="Arial"/>
          <w:color w:val="0070C0"/>
          <w:sz w:val="22"/>
        </w:rPr>
        <w:t xml:space="preserve">if the number of votes for one or more nominees is equal to another nominee, </w:t>
      </w:r>
      <w:r w:rsidR="00FD5F87" w:rsidRPr="00804CDA">
        <w:rPr>
          <w:rFonts w:cs="Arial"/>
          <w:color w:val="0070C0"/>
          <w:sz w:val="22"/>
        </w:rPr>
        <w:t xml:space="preserve">a </w:t>
      </w:r>
      <w:r w:rsidR="00E34178">
        <w:rPr>
          <w:rFonts w:cs="Arial"/>
          <w:color w:val="0070C0"/>
          <w:sz w:val="22"/>
        </w:rPr>
        <w:t>further</w:t>
      </w:r>
      <w:r w:rsidR="00FD5F87" w:rsidRPr="00804CDA">
        <w:rPr>
          <w:rFonts w:cs="Arial"/>
          <w:color w:val="0070C0"/>
          <w:sz w:val="22"/>
        </w:rPr>
        <w:t xml:space="preserve"> vote will be held between the tied nominees</w:t>
      </w:r>
      <w:r w:rsidRPr="00804CDA">
        <w:rPr>
          <w:rFonts w:cs="Arial"/>
          <w:color w:val="0070C0"/>
          <w:sz w:val="22"/>
        </w:rPr>
        <w:t>;</w:t>
      </w:r>
    </w:p>
    <w:p w14:paraId="751FECBE" w14:textId="202B7B58" w:rsidR="009213E0" w:rsidRPr="00804CDA" w:rsidRDefault="009213E0" w:rsidP="009213E0">
      <w:pPr>
        <w:pStyle w:val="Heading5"/>
        <w:rPr>
          <w:rFonts w:cs="Arial"/>
          <w:color w:val="0070C0"/>
          <w:sz w:val="22"/>
        </w:rPr>
      </w:pPr>
      <w:r w:rsidRPr="00804CDA">
        <w:rPr>
          <w:rFonts w:cs="Arial"/>
          <w:color w:val="0070C0"/>
          <w:sz w:val="22"/>
        </w:rPr>
        <w:t xml:space="preserve">if there is only one nominee for a vacant position, that person </w:t>
      </w:r>
      <w:r w:rsidR="005C7FB9" w:rsidRPr="00804CDA">
        <w:rPr>
          <w:rFonts w:cs="Arial"/>
          <w:color w:val="0070C0"/>
          <w:sz w:val="22"/>
        </w:rPr>
        <w:t>is</w:t>
      </w:r>
      <w:r w:rsidRPr="00804CDA">
        <w:rPr>
          <w:rFonts w:cs="Arial"/>
          <w:color w:val="0070C0"/>
          <w:sz w:val="22"/>
        </w:rPr>
        <w:t xml:space="preserve"> declared to be elected without the need for a vote.</w:t>
      </w:r>
    </w:p>
    <w:p w14:paraId="3510D2D8" w14:textId="77777777" w:rsidR="0031310A" w:rsidRPr="00804CDA" w:rsidRDefault="0031310A" w:rsidP="0031310A">
      <w:pPr>
        <w:pStyle w:val="SubHeading"/>
        <w:rPr>
          <w:rFonts w:cs="Arial"/>
          <w:sz w:val="22"/>
        </w:rPr>
      </w:pPr>
      <w:r w:rsidRPr="00804CDA">
        <w:rPr>
          <w:rFonts w:cs="Arial"/>
          <w:color w:val="0070C0"/>
          <w:sz w:val="22"/>
        </w:rPr>
        <w:t>Election of Board Members</w:t>
      </w:r>
      <w:r w:rsidRPr="00804CDA">
        <w:rPr>
          <w:rFonts w:cs="Arial"/>
          <w:sz w:val="22"/>
        </w:rPr>
        <w:t xml:space="preserve"> </w:t>
      </w:r>
    </w:p>
    <w:p w14:paraId="617566F5" w14:textId="5E686AAF" w:rsidR="0031310A" w:rsidRPr="00804CDA" w:rsidRDefault="0031310A" w:rsidP="00203908">
      <w:pPr>
        <w:pStyle w:val="Heading3"/>
        <w:numPr>
          <w:ilvl w:val="0"/>
          <w:numId w:val="0"/>
        </w:numPr>
        <w:rPr>
          <w:rFonts w:cs="Arial"/>
          <w:color w:val="7030A0"/>
          <w:sz w:val="22"/>
        </w:rPr>
      </w:pPr>
      <w:r w:rsidRPr="00804CDA">
        <w:rPr>
          <w:rFonts w:cs="Arial"/>
          <w:color w:val="7030A0"/>
          <w:sz w:val="22"/>
        </w:rPr>
        <w:t xml:space="preserve">[Guidance note: Include this section if </w:t>
      </w:r>
      <w:r w:rsidR="00203908">
        <w:rPr>
          <w:rFonts w:cs="Arial"/>
          <w:color w:val="7030A0"/>
          <w:sz w:val="22"/>
        </w:rPr>
        <w:t>you only have</w:t>
      </w:r>
      <w:r w:rsidRPr="00804CDA">
        <w:rPr>
          <w:rFonts w:cs="Arial"/>
          <w:color w:val="7030A0"/>
          <w:sz w:val="22"/>
        </w:rPr>
        <w:t xml:space="preserve"> Elected Board Members and delete ‘Appointment of Board Members’</w:t>
      </w:r>
      <w:r w:rsidR="000666A8" w:rsidRPr="00804CDA">
        <w:rPr>
          <w:rFonts w:cs="Arial"/>
          <w:color w:val="7030A0"/>
          <w:sz w:val="22"/>
        </w:rPr>
        <w:t xml:space="preserve">, </w:t>
      </w:r>
      <w:r w:rsidRPr="00804CDA">
        <w:rPr>
          <w:rFonts w:cs="Arial"/>
          <w:color w:val="7030A0"/>
          <w:sz w:val="22"/>
        </w:rPr>
        <w:t xml:space="preserve">‘Election and Appointment of Board Members’ </w:t>
      </w:r>
      <w:r w:rsidR="000666A8" w:rsidRPr="00804CDA">
        <w:rPr>
          <w:rFonts w:cs="Arial"/>
          <w:color w:val="7030A0"/>
          <w:sz w:val="22"/>
        </w:rPr>
        <w:t xml:space="preserve">and ‘Appointment Panel’ </w:t>
      </w:r>
      <w:r w:rsidRPr="00804CDA">
        <w:rPr>
          <w:rFonts w:cs="Arial"/>
          <w:color w:val="7030A0"/>
          <w:sz w:val="22"/>
        </w:rPr>
        <w:t>sections.</w:t>
      </w:r>
      <w:r w:rsidR="00E63779" w:rsidRPr="00804CDA">
        <w:rPr>
          <w:rFonts w:cs="Arial"/>
          <w:color w:val="7030A0"/>
          <w:sz w:val="22"/>
        </w:rPr>
        <w:t xml:space="preserve"> </w:t>
      </w:r>
      <w:r w:rsidR="000666A8" w:rsidRPr="00804CDA">
        <w:rPr>
          <w:rFonts w:cs="Arial"/>
          <w:color w:val="7030A0"/>
          <w:sz w:val="22"/>
        </w:rPr>
        <w:t xml:space="preserve">This is an example of elections being held at the AGM. </w:t>
      </w:r>
      <w:r w:rsidR="00203908">
        <w:rPr>
          <w:rFonts w:cs="Arial"/>
          <w:color w:val="7030A0"/>
          <w:sz w:val="22"/>
        </w:rPr>
        <w:t xml:space="preserve"> </w:t>
      </w:r>
      <w:r w:rsidR="000666A8" w:rsidRPr="00804CDA">
        <w:rPr>
          <w:rFonts w:cs="Arial"/>
          <w:color w:val="7030A0"/>
          <w:sz w:val="22"/>
        </w:rPr>
        <w:t>Amend if your elections are held at a different time.</w:t>
      </w:r>
      <w:r w:rsidRPr="00804CDA">
        <w:rPr>
          <w:rFonts w:cs="Arial"/>
          <w:color w:val="7030A0"/>
          <w:sz w:val="22"/>
        </w:rPr>
        <w:t>]</w:t>
      </w:r>
    </w:p>
    <w:p w14:paraId="6FFBB193" w14:textId="38FED8F4" w:rsidR="0031310A" w:rsidRPr="00804CDA" w:rsidRDefault="0031310A" w:rsidP="0031310A">
      <w:pPr>
        <w:pStyle w:val="Heading3"/>
        <w:rPr>
          <w:rFonts w:cs="Arial"/>
          <w:sz w:val="22"/>
        </w:rPr>
      </w:pPr>
      <w:bookmarkStart w:id="90" w:name="_Ref149484851"/>
      <w:r w:rsidRPr="00804CDA">
        <w:rPr>
          <w:rFonts w:cs="Arial"/>
          <w:sz w:val="22"/>
        </w:rPr>
        <w:t xml:space="preserve">Board Members </w:t>
      </w:r>
      <w:r w:rsidR="005A6157" w:rsidRPr="00804CDA">
        <w:rPr>
          <w:rFonts w:cs="Arial"/>
          <w:sz w:val="22"/>
        </w:rPr>
        <w:t>are</w:t>
      </w:r>
      <w:r w:rsidRPr="00804CDA">
        <w:rPr>
          <w:rFonts w:cs="Arial"/>
          <w:sz w:val="22"/>
        </w:rPr>
        <w:t xml:space="preserve"> elected as follows:</w:t>
      </w:r>
      <w:bookmarkEnd w:id="90"/>
    </w:p>
    <w:p w14:paraId="25D835D0" w14:textId="0B99A6CB" w:rsidR="0031310A" w:rsidRPr="00804CDA" w:rsidRDefault="0031310A" w:rsidP="0031310A">
      <w:pPr>
        <w:pStyle w:val="Heading4"/>
        <w:rPr>
          <w:rFonts w:cs="Arial"/>
          <w:color w:val="0070C0"/>
          <w:sz w:val="22"/>
        </w:rPr>
      </w:pPr>
      <w:r w:rsidRPr="00804CDA">
        <w:rPr>
          <w:rFonts w:cs="Arial"/>
          <w:color w:val="0070C0"/>
          <w:sz w:val="22"/>
        </w:rPr>
        <w:t>the Board must call for nominations for any Board Member positions that are to be vacated at an AGM</w:t>
      </w:r>
      <w:r w:rsidR="00E34178">
        <w:rPr>
          <w:rFonts w:cs="Arial"/>
          <w:color w:val="0070C0"/>
          <w:sz w:val="22"/>
        </w:rPr>
        <w:t xml:space="preserve"> by a date set by the Board and if no date is set,</w:t>
      </w:r>
      <w:r w:rsidRPr="00804CDA">
        <w:rPr>
          <w:rFonts w:cs="Arial"/>
          <w:color w:val="0070C0"/>
          <w:sz w:val="22"/>
        </w:rPr>
        <w:t xml:space="preserve"> </w:t>
      </w:r>
      <w:bookmarkStart w:id="91" w:name="_Hlk146617925"/>
      <w:r w:rsidRPr="00804CDA">
        <w:rPr>
          <w:rFonts w:cs="Arial"/>
          <w:color w:val="0070C0"/>
          <w:sz w:val="22"/>
        </w:rPr>
        <w:t xml:space="preserve">at least </w:t>
      </w:r>
      <w:r w:rsidRPr="00804CDA">
        <w:rPr>
          <w:rFonts w:cs="Arial"/>
          <w:color w:val="00B050"/>
          <w:sz w:val="22"/>
        </w:rPr>
        <w:t>[insert number</w:t>
      </w:r>
      <w:r w:rsidR="00D05B69" w:rsidRPr="00804CDA">
        <w:rPr>
          <w:rFonts w:cs="Arial"/>
          <w:color w:val="00B050"/>
          <w:sz w:val="22"/>
        </w:rPr>
        <w:t xml:space="preserve"> e.g. 90</w:t>
      </w:r>
      <w:r w:rsidRPr="00804CDA">
        <w:rPr>
          <w:rFonts w:cs="Arial"/>
          <w:color w:val="00B050"/>
          <w:sz w:val="22"/>
        </w:rPr>
        <w:t>]</w:t>
      </w:r>
      <w:r w:rsidRPr="00804CDA">
        <w:rPr>
          <w:rFonts w:cs="Arial"/>
          <w:color w:val="0070C0"/>
          <w:sz w:val="22"/>
        </w:rPr>
        <w:t xml:space="preserve"> days before the AGM</w:t>
      </w:r>
      <w:bookmarkEnd w:id="91"/>
      <w:r w:rsidRPr="00804CDA">
        <w:rPr>
          <w:rFonts w:cs="Arial"/>
          <w:color w:val="0070C0"/>
          <w:sz w:val="22"/>
        </w:rPr>
        <w:t xml:space="preserve">; </w:t>
      </w:r>
      <w:bookmarkStart w:id="92" w:name="_Hlk146617932"/>
      <w:r w:rsidRPr="00804CDA">
        <w:rPr>
          <w:rFonts w:cs="Arial"/>
          <w:color w:val="7030A0"/>
          <w:sz w:val="22"/>
          <w:lang w:val="en-US"/>
        </w:rPr>
        <w:t xml:space="preserve">[Guidance note: </w:t>
      </w:r>
      <w:r w:rsidR="00FF0082" w:rsidRPr="00804CDA">
        <w:rPr>
          <w:rFonts w:cs="Arial"/>
          <w:color w:val="7030A0"/>
          <w:sz w:val="22"/>
          <w:lang w:val="en-US"/>
        </w:rPr>
        <w:t>Y</w:t>
      </w:r>
      <w:r w:rsidRPr="00804CDA">
        <w:rPr>
          <w:rFonts w:cs="Arial"/>
          <w:color w:val="7030A0"/>
          <w:sz w:val="22"/>
          <w:lang w:val="en-US"/>
        </w:rPr>
        <w:t>ou may wish to include the option for people to apply at the meeting if it is not uncommon for there to be an insufficient number of applicants.]</w:t>
      </w:r>
      <w:bookmarkEnd w:id="92"/>
    </w:p>
    <w:p w14:paraId="58A2041D" w14:textId="79900845" w:rsidR="009213E0" w:rsidRPr="00804CDA" w:rsidRDefault="009213E0" w:rsidP="009213E0">
      <w:pPr>
        <w:pStyle w:val="Heading4"/>
        <w:rPr>
          <w:rFonts w:cs="Arial"/>
          <w:color w:val="0070C0"/>
          <w:sz w:val="22"/>
        </w:rPr>
      </w:pPr>
      <w:r w:rsidRPr="00804CDA">
        <w:rPr>
          <w:rFonts w:cs="Arial"/>
          <w:color w:val="0070C0"/>
          <w:sz w:val="22"/>
        </w:rPr>
        <w:t>nominations are made in the form decided by the Board and must be received</w:t>
      </w:r>
      <w:r w:rsidR="00040ECD" w:rsidRPr="00804CDA">
        <w:rPr>
          <w:rFonts w:cs="Arial"/>
          <w:color w:val="0070C0"/>
          <w:sz w:val="22"/>
        </w:rPr>
        <w:t xml:space="preserve"> by the date set by the Board and if no date is set,</w:t>
      </w:r>
      <w:r w:rsidRPr="00804CDA">
        <w:rPr>
          <w:rFonts w:cs="Arial"/>
          <w:color w:val="0070C0"/>
          <w:sz w:val="22"/>
        </w:rPr>
        <w:t xml:space="preserve"> at least </w:t>
      </w:r>
      <w:r w:rsidRPr="00804CDA">
        <w:rPr>
          <w:rFonts w:cs="Arial"/>
          <w:color w:val="00B050"/>
          <w:sz w:val="22"/>
        </w:rPr>
        <w:t>[insert number</w:t>
      </w:r>
      <w:r w:rsidR="00040ECD" w:rsidRPr="00804CDA">
        <w:rPr>
          <w:rFonts w:cs="Arial"/>
          <w:color w:val="00B050"/>
          <w:sz w:val="22"/>
        </w:rPr>
        <w:t xml:space="preserve"> e.g. 60</w:t>
      </w:r>
      <w:r w:rsidRPr="00804CDA">
        <w:rPr>
          <w:rFonts w:cs="Arial"/>
          <w:color w:val="00B050"/>
          <w:sz w:val="22"/>
        </w:rPr>
        <w:t>]</w:t>
      </w:r>
      <w:r w:rsidRPr="00804CDA">
        <w:rPr>
          <w:rFonts w:cs="Arial"/>
          <w:color w:val="0070C0"/>
          <w:sz w:val="22"/>
        </w:rPr>
        <w:t xml:space="preserve"> days before the AGM; </w:t>
      </w:r>
      <w:r w:rsidRPr="00804CDA">
        <w:rPr>
          <w:rFonts w:cs="Arial"/>
          <w:color w:val="7030A0"/>
          <w:sz w:val="22"/>
        </w:rPr>
        <w:t xml:space="preserve">[Guidance note: We recommend the form is sufficiently detailed and includes a requirement for disclosure of any actual or potential conflicts of interests or if the person is involved/closely connected with </w:t>
      </w:r>
      <w:r w:rsidRPr="00804CDA">
        <w:rPr>
          <w:rFonts w:eastAsia="Calibri" w:cs="Arial"/>
          <w:color w:val="7030A0"/>
          <w:sz w:val="22"/>
        </w:rPr>
        <w:t xml:space="preserve">a person or activity which has or may bring the </w:t>
      </w:r>
      <w:r w:rsidRPr="00804CDA">
        <w:rPr>
          <w:rFonts w:cs="Arial"/>
          <w:color w:val="7030A0"/>
          <w:sz w:val="22"/>
        </w:rPr>
        <w:t>organisation</w:t>
      </w:r>
      <w:r w:rsidRPr="00804CDA">
        <w:rPr>
          <w:rFonts w:eastAsia="Calibri" w:cs="Arial"/>
          <w:color w:val="7030A0"/>
          <w:sz w:val="22"/>
        </w:rPr>
        <w:t xml:space="preserve"> or the sport/recreation into disrepute or </w:t>
      </w:r>
      <w:r w:rsidRPr="00804CDA">
        <w:rPr>
          <w:rFonts w:eastAsia="Calibri" w:cs="Arial"/>
          <w:color w:val="7030A0"/>
          <w:sz w:val="22"/>
        </w:rPr>
        <w:lastRenderedPageBreak/>
        <w:t xml:space="preserve">which may be prejudicial to the purposes or the interests of the </w:t>
      </w:r>
      <w:r w:rsidRPr="00804CDA">
        <w:rPr>
          <w:rFonts w:cs="Arial"/>
          <w:color w:val="7030A0"/>
          <w:sz w:val="22"/>
        </w:rPr>
        <w:t xml:space="preserve">organisation </w:t>
      </w:r>
      <w:r w:rsidRPr="00804CDA">
        <w:rPr>
          <w:rFonts w:eastAsia="Calibri" w:cs="Arial"/>
          <w:color w:val="7030A0"/>
          <w:sz w:val="22"/>
        </w:rPr>
        <w:t>and/or the sport/recreation if they become a Board Member</w:t>
      </w:r>
      <w:r w:rsidRPr="00804CDA">
        <w:rPr>
          <w:rFonts w:cs="Arial"/>
          <w:color w:val="7030A0"/>
          <w:sz w:val="22"/>
        </w:rPr>
        <w:t>.]</w:t>
      </w:r>
      <w:r w:rsidR="00D05B69" w:rsidRPr="00804CDA">
        <w:rPr>
          <w:rFonts w:cs="Arial"/>
          <w:color w:val="7030A0"/>
          <w:sz w:val="22"/>
        </w:rPr>
        <w:t xml:space="preserve"> </w:t>
      </w:r>
    </w:p>
    <w:p w14:paraId="5EBE6882" w14:textId="4562DFE4" w:rsidR="0031310A" w:rsidRPr="00804CDA" w:rsidRDefault="0031310A" w:rsidP="0031310A">
      <w:pPr>
        <w:pStyle w:val="Heading4"/>
        <w:rPr>
          <w:rFonts w:cs="Arial"/>
          <w:color w:val="0070C0"/>
          <w:sz w:val="22"/>
        </w:rPr>
      </w:pPr>
      <w:r w:rsidRPr="00804CDA">
        <w:rPr>
          <w:rFonts w:cs="Arial"/>
          <w:color w:val="0070C0"/>
          <w:sz w:val="22"/>
        </w:rPr>
        <w:t xml:space="preserve">the Board must give </w:t>
      </w:r>
      <w:r w:rsidR="00295CF1">
        <w:rPr>
          <w:rFonts w:cs="Arial"/>
          <w:color w:val="0070C0"/>
          <w:sz w:val="22"/>
        </w:rPr>
        <w:t>n</w:t>
      </w:r>
      <w:r w:rsidRPr="00804CDA">
        <w:rPr>
          <w:rFonts w:cs="Arial"/>
          <w:color w:val="0070C0"/>
          <w:sz w:val="22"/>
        </w:rPr>
        <w:t xml:space="preserve">otice of the nominations to all Members at least </w:t>
      </w:r>
      <w:r w:rsidRPr="00804CDA">
        <w:rPr>
          <w:rFonts w:cs="Arial"/>
          <w:color w:val="00B050"/>
          <w:sz w:val="22"/>
        </w:rPr>
        <w:t>[insert number</w:t>
      </w:r>
      <w:r w:rsidR="00040ECD" w:rsidRPr="00804CDA">
        <w:rPr>
          <w:rFonts w:cs="Arial"/>
          <w:color w:val="00B050"/>
          <w:sz w:val="22"/>
        </w:rPr>
        <w:t xml:space="preserve"> e.g. 21</w:t>
      </w:r>
      <w:r w:rsidRPr="00804CDA">
        <w:rPr>
          <w:rFonts w:cs="Arial"/>
          <w:color w:val="00B050"/>
          <w:sz w:val="22"/>
        </w:rPr>
        <w:t>]</w:t>
      </w:r>
      <w:r w:rsidRPr="00804CDA">
        <w:rPr>
          <w:rFonts w:cs="Arial"/>
          <w:color w:val="0070C0"/>
          <w:sz w:val="22"/>
        </w:rPr>
        <w:t xml:space="preserve"> days before the AGM;</w:t>
      </w:r>
    </w:p>
    <w:p w14:paraId="49BC3771" w14:textId="38548943" w:rsidR="0031310A" w:rsidRPr="00804CDA" w:rsidRDefault="0031310A" w:rsidP="0031310A">
      <w:pPr>
        <w:pStyle w:val="Heading4"/>
        <w:rPr>
          <w:rFonts w:cs="Arial"/>
          <w:color w:val="0070C0"/>
          <w:sz w:val="22"/>
        </w:rPr>
      </w:pPr>
      <w:r w:rsidRPr="00804CDA">
        <w:rPr>
          <w:rFonts w:cs="Arial"/>
          <w:color w:val="0070C0"/>
          <w:sz w:val="22"/>
        </w:rPr>
        <w:t xml:space="preserve">at the AGM, if there are more nominees than number of positions available, the election </w:t>
      </w:r>
      <w:r w:rsidR="005C7FB9" w:rsidRPr="00804CDA">
        <w:rPr>
          <w:rFonts w:cs="Arial"/>
          <w:color w:val="0070C0"/>
          <w:sz w:val="22"/>
        </w:rPr>
        <w:t>is</w:t>
      </w:r>
      <w:r w:rsidRPr="00804CDA">
        <w:rPr>
          <w:rFonts w:cs="Arial"/>
          <w:color w:val="0070C0"/>
          <w:sz w:val="22"/>
        </w:rPr>
        <w:t xml:space="preserve"> by secret ballot;</w:t>
      </w:r>
    </w:p>
    <w:p w14:paraId="54A7B953" w14:textId="5D49418C" w:rsidR="0031310A" w:rsidRPr="00804CDA" w:rsidRDefault="002F5CEB" w:rsidP="0031310A">
      <w:pPr>
        <w:pStyle w:val="Heading4"/>
        <w:rPr>
          <w:rFonts w:cs="Arial"/>
          <w:color w:val="0070C0"/>
          <w:sz w:val="22"/>
        </w:rPr>
      </w:pPr>
      <w:r w:rsidRPr="00804CDA">
        <w:rPr>
          <w:rFonts w:cs="Arial"/>
          <w:color w:val="0070C0"/>
          <w:sz w:val="22"/>
        </w:rPr>
        <w:t xml:space="preserve">those nominees who have the highest number of votes in their favour </w:t>
      </w:r>
      <w:r w:rsidR="005A6157" w:rsidRPr="00804CDA">
        <w:rPr>
          <w:rFonts w:cs="Arial"/>
          <w:color w:val="0070C0"/>
          <w:sz w:val="22"/>
        </w:rPr>
        <w:t xml:space="preserve">to fit the number of vacant positions </w:t>
      </w:r>
      <w:r w:rsidR="005C7FB9" w:rsidRPr="00804CDA">
        <w:rPr>
          <w:rFonts w:cs="Arial"/>
          <w:color w:val="0070C0"/>
          <w:sz w:val="22"/>
        </w:rPr>
        <w:t>are</w:t>
      </w:r>
      <w:r w:rsidRPr="00804CDA">
        <w:rPr>
          <w:rFonts w:cs="Arial"/>
          <w:color w:val="0070C0"/>
          <w:sz w:val="22"/>
        </w:rPr>
        <w:t xml:space="preserve"> declared elected</w:t>
      </w:r>
      <w:r w:rsidR="0031310A" w:rsidRPr="00804CDA">
        <w:rPr>
          <w:rFonts w:cs="Arial"/>
          <w:color w:val="0070C0"/>
          <w:sz w:val="22"/>
        </w:rPr>
        <w:t xml:space="preserve">; </w:t>
      </w:r>
      <w:r w:rsidR="0031310A" w:rsidRPr="00804CDA">
        <w:rPr>
          <w:rFonts w:cs="Arial"/>
          <w:color w:val="7030A0"/>
          <w:sz w:val="22"/>
          <w:lang w:val="en-US"/>
        </w:rPr>
        <w:t xml:space="preserve">[Guidance note: This is an example </w:t>
      </w:r>
      <w:proofErr w:type="gramStart"/>
      <w:r w:rsidR="0031310A" w:rsidRPr="00804CDA">
        <w:rPr>
          <w:rFonts w:cs="Arial"/>
          <w:color w:val="7030A0"/>
          <w:sz w:val="22"/>
          <w:lang w:val="en-US"/>
        </w:rPr>
        <w:t>only,</w:t>
      </w:r>
      <w:proofErr w:type="gramEnd"/>
      <w:r w:rsidR="0031310A" w:rsidRPr="00804CDA">
        <w:rPr>
          <w:rFonts w:cs="Arial"/>
          <w:color w:val="7030A0"/>
          <w:sz w:val="22"/>
          <w:lang w:val="en-US"/>
        </w:rPr>
        <w:t xml:space="preserve"> other voting options are possible.]</w:t>
      </w:r>
    </w:p>
    <w:p w14:paraId="636DD235" w14:textId="3DE10462" w:rsidR="002F5CEB" w:rsidRPr="00804CDA" w:rsidRDefault="002F5CEB" w:rsidP="0031310A">
      <w:pPr>
        <w:pStyle w:val="Heading4"/>
        <w:rPr>
          <w:rFonts w:cs="Arial"/>
          <w:color w:val="0070C0"/>
          <w:sz w:val="22"/>
        </w:rPr>
      </w:pPr>
      <w:r w:rsidRPr="00804CDA">
        <w:rPr>
          <w:rFonts w:cs="Arial"/>
          <w:color w:val="0070C0"/>
          <w:sz w:val="22"/>
        </w:rPr>
        <w:t xml:space="preserve">if the number of votes for one or more nominees is equal to another nominee, </w:t>
      </w:r>
      <w:r w:rsidR="00FD5F87" w:rsidRPr="00804CDA">
        <w:rPr>
          <w:rFonts w:cs="Arial"/>
          <w:color w:val="0070C0"/>
          <w:sz w:val="22"/>
        </w:rPr>
        <w:t xml:space="preserve">a </w:t>
      </w:r>
      <w:r w:rsidR="00E34178">
        <w:rPr>
          <w:rFonts w:cs="Arial"/>
          <w:color w:val="0070C0"/>
          <w:sz w:val="22"/>
        </w:rPr>
        <w:t>further</w:t>
      </w:r>
      <w:r w:rsidR="00FD5F87" w:rsidRPr="00804CDA">
        <w:rPr>
          <w:rFonts w:cs="Arial"/>
          <w:color w:val="0070C0"/>
          <w:sz w:val="22"/>
        </w:rPr>
        <w:t xml:space="preserve"> vote will be held between the tied nominees</w:t>
      </w:r>
      <w:r w:rsidR="005A6157" w:rsidRPr="00804CDA">
        <w:rPr>
          <w:rFonts w:cs="Arial"/>
          <w:color w:val="0070C0"/>
          <w:sz w:val="22"/>
        </w:rPr>
        <w:t>;</w:t>
      </w:r>
    </w:p>
    <w:p w14:paraId="417D85BC" w14:textId="5D76EF79" w:rsidR="0031310A" w:rsidRPr="00804CDA" w:rsidRDefault="0031310A" w:rsidP="0031310A">
      <w:pPr>
        <w:pStyle w:val="Heading4"/>
        <w:rPr>
          <w:rFonts w:cs="Arial"/>
          <w:color w:val="0070C0"/>
          <w:sz w:val="22"/>
        </w:rPr>
      </w:pPr>
      <w:r w:rsidRPr="00804CDA">
        <w:rPr>
          <w:rFonts w:cs="Arial"/>
          <w:color w:val="0070C0"/>
          <w:sz w:val="22"/>
        </w:rPr>
        <w:t xml:space="preserve">if there is only one nominee for a </w:t>
      </w:r>
      <w:r w:rsidR="005A6157" w:rsidRPr="00804CDA">
        <w:rPr>
          <w:rFonts w:cs="Arial"/>
          <w:color w:val="0070C0"/>
          <w:sz w:val="22"/>
        </w:rPr>
        <w:t>vacant position</w:t>
      </w:r>
      <w:r w:rsidRPr="00804CDA">
        <w:rPr>
          <w:rFonts w:cs="Arial"/>
          <w:color w:val="0070C0"/>
          <w:sz w:val="22"/>
        </w:rPr>
        <w:t xml:space="preserve">, that person </w:t>
      </w:r>
      <w:r w:rsidR="005C7FB9" w:rsidRPr="00804CDA">
        <w:rPr>
          <w:rFonts w:cs="Arial"/>
          <w:color w:val="0070C0"/>
          <w:sz w:val="22"/>
        </w:rPr>
        <w:t xml:space="preserve">is </w:t>
      </w:r>
      <w:r w:rsidRPr="00804CDA">
        <w:rPr>
          <w:rFonts w:cs="Arial"/>
          <w:color w:val="0070C0"/>
          <w:sz w:val="22"/>
        </w:rPr>
        <w:t>declared to be elected without the need for a vote.</w:t>
      </w:r>
    </w:p>
    <w:p w14:paraId="07805C4F" w14:textId="77777777" w:rsidR="0031310A" w:rsidRPr="00804CDA" w:rsidRDefault="0031310A" w:rsidP="0031310A">
      <w:pPr>
        <w:pStyle w:val="SubHeading"/>
        <w:rPr>
          <w:rFonts w:cs="Arial"/>
          <w:sz w:val="22"/>
        </w:rPr>
      </w:pPr>
      <w:bookmarkStart w:id="93" w:name="_Ref120092146"/>
      <w:r w:rsidRPr="00804CDA">
        <w:rPr>
          <w:rFonts w:cs="Arial"/>
          <w:color w:val="0070C0"/>
          <w:sz w:val="22"/>
        </w:rPr>
        <w:t>Appointment of Board Members</w:t>
      </w:r>
      <w:bookmarkEnd w:id="93"/>
      <w:r w:rsidRPr="00804CDA">
        <w:rPr>
          <w:rFonts w:cs="Arial"/>
          <w:sz w:val="22"/>
        </w:rPr>
        <w:t xml:space="preserve"> </w:t>
      </w:r>
    </w:p>
    <w:p w14:paraId="62620276" w14:textId="2B371566" w:rsidR="0031310A" w:rsidRPr="00804CDA" w:rsidRDefault="0031310A" w:rsidP="00203908">
      <w:pPr>
        <w:pStyle w:val="Heading3"/>
        <w:numPr>
          <w:ilvl w:val="0"/>
          <w:numId w:val="0"/>
        </w:numPr>
        <w:rPr>
          <w:rFonts w:cs="Arial"/>
          <w:color w:val="7030A0"/>
          <w:sz w:val="22"/>
        </w:rPr>
      </w:pPr>
      <w:r w:rsidRPr="00804CDA">
        <w:rPr>
          <w:rFonts w:cs="Arial"/>
          <w:color w:val="7030A0"/>
          <w:sz w:val="22"/>
        </w:rPr>
        <w:t xml:space="preserve">[Guidance note: Include this section if </w:t>
      </w:r>
      <w:r w:rsidR="00203908">
        <w:rPr>
          <w:rFonts w:cs="Arial"/>
          <w:color w:val="7030A0"/>
          <w:sz w:val="22"/>
        </w:rPr>
        <w:t>you only have</w:t>
      </w:r>
      <w:r w:rsidRPr="00804CDA">
        <w:rPr>
          <w:rFonts w:cs="Arial"/>
          <w:color w:val="7030A0"/>
          <w:sz w:val="22"/>
        </w:rPr>
        <w:t xml:space="preserve"> Appointed Board Members and delete ‘Election of Board Members’ and ‘Election and Appointment of Board Members’ sections.</w:t>
      </w:r>
      <w:r w:rsidR="005A6157" w:rsidRPr="00804CDA">
        <w:rPr>
          <w:rFonts w:cs="Arial"/>
          <w:color w:val="7030A0"/>
          <w:sz w:val="22"/>
        </w:rPr>
        <w:t xml:space="preserve"> </w:t>
      </w:r>
      <w:r w:rsidR="00E63779" w:rsidRPr="00804CDA">
        <w:rPr>
          <w:rFonts w:cs="Arial"/>
          <w:color w:val="7030A0"/>
          <w:sz w:val="22"/>
        </w:rPr>
        <w:t>Amend if your appointments are not announced at the AGM.</w:t>
      </w:r>
      <w:r w:rsidRPr="00804CDA">
        <w:rPr>
          <w:rFonts w:cs="Arial"/>
          <w:color w:val="7030A0"/>
          <w:sz w:val="22"/>
        </w:rPr>
        <w:t>]</w:t>
      </w:r>
    </w:p>
    <w:p w14:paraId="650558CF" w14:textId="673621BF" w:rsidR="0031310A" w:rsidRPr="00804CDA" w:rsidRDefault="0031310A" w:rsidP="0031310A">
      <w:pPr>
        <w:pStyle w:val="Heading3"/>
        <w:rPr>
          <w:rFonts w:cs="Arial"/>
          <w:color w:val="0070C0"/>
          <w:sz w:val="22"/>
        </w:rPr>
      </w:pPr>
      <w:bookmarkStart w:id="94" w:name="_Ref149910745"/>
      <w:r w:rsidRPr="00804CDA">
        <w:rPr>
          <w:rFonts w:cs="Arial"/>
          <w:color w:val="0070C0"/>
          <w:sz w:val="22"/>
        </w:rPr>
        <w:t xml:space="preserve">Board Members </w:t>
      </w:r>
      <w:r w:rsidR="005C7FB9" w:rsidRPr="00804CDA">
        <w:rPr>
          <w:rFonts w:cs="Arial"/>
          <w:color w:val="0070C0"/>
          <w:sz w:val="22"/>
        </w:rPr>
        <w:t>are</w:t>
      </w:r>
      <w:r w:rsidRPr="00804CDA">
        <w:rPr>
          <w:rFonts w:cs="Arial"/>
          <w:color w:val="0070C0"/>
          <w:sz w:val="22"/>
        </w:rPr>
        <w:t xml:space="preserve"> appointed as follows:</w:t>
      </w:r>
      <w:bookmarkEnd w:id="94"/>
    </w:p>
    <w:p w14:paraId="192CE547" w14:textId="19C8B971" w:rsidR="0031310A" w:rsidRPr="00804CDA" w:rsidRDefault="0031310A" w:rsidP="0031310A">
      <w:pPr>
        <w:pStyle w:val="Heading4"/>
        <w:rPr>
          <w:rFonts w:cs="Arial"/>
          <w:color w:val="0070C0"/>
          <w:sz w:val="22"/>
        </w:rPr>
      </w:pPr>
      <w:r w:rsidRPr="00804CDA">
        <w:rPr>
          <w:rFonts w:cs="Arial"/>
          <w:color w:val="0070C0"/>
          <w:sz w:val="22"/>
        </w:rPr>
        <w:t xml:space="preserve">The Appointment Panel must call for applications for any vacant Board Member positions by a date set by the Board and if no date is set, at least </w:t>
      </w:r>
      <w:r w:rsidRPr="00804CDA">
        <w:rPr>
          <w:rFonts w:cs="Arial"/>
          <w:color w:val="00B050"/>
          <w:sz w:val="22"/>
        </w:rPr>
        <w:t>[</w:t>
      </w:r>
      <w:r w:rsidR="005A6157" w:rsidRPr="00804CDA">
        <w:rPr>
          <w:rFonts w:cs="Arial"/>
          <w:color w:val="00B050"/>
          <w:sz w:val="22"/>
        </w:rPr>
        <w:t>insert number</w:t>
      </w:r>
      <w:r w:rsidR="00040ECD" w:rsidRPr="00804CDA">
        <w:rPr>
          <w:rFonts w:cs="Arial"/>
          <w:color w:val="00B050"/>
          <w:sz w:val="22"/>
        </w:rPr>
        <w:t xml:space="preserve"> e.g. 90</w:t>
      </w:r>
      <w:r w:rsidRPr="00804CDA">
        <w:rPr>
          <w:rFonts w:cs="Arial"/>
          <w:color w:val="00B050"/>
          <w:sz w:val="22"/>
        </w:rPr>
        <w:t>]</w:t>
      </w:r>
      <w:r w:rsidRPr="00804CDA">
        <w:rPr>
          <w:rFonts w:cs="Arial"/>
          <w:color w:val="0070C0"/>
          <w:sz w:val="22"/>
        </w:rPr>
        <w:t xml:space="preserve"> </w:t>
      </w:r>
      <w:r w:rsidR="00D55D42" w:rsidRPr="00804CDA">
        <w:rPr>
          <w:rFonts w:cs="Arial"/>
          <w:color w:val="0070C0"/>
          <w:sz w:val="22"/>
        </w:rPr>
        <w:t xml:space="preserve">days </w:t>
      </w:r>
      <w:r w:rsidRPr="00804CDA">
        <w:rPr>
          <w:rFonts w:cs="Arial"/>
          <w:color w:val="0070C0"/>
          <w:sz w:val="22"/>
        </w:rPr>
        <w:t xml:space="preserve">before the AGM. </w:t>
      </w:r>
    </w:p>
    <w:p w14:paraId="6A6493BB" w14:textId="2BD3F478" w:rsidR="0031310A" w:rsidRPr="00804CDA" w:rsidRDefault="0031310A" w:rsidP="0031310A">
      <w:pPr>
        <w:pStyle w:val="Heading4"/>
        <w:rPr>
          <w:rFonts w:cs="Arial"/>
          <w:color w:val="0070C0"/>
          <w:sz w:val="22"/>
        </w:rPr>
      </w:pPr>
      <w:r w:rsidRPr="00804CDA">
        <w:rPr>
          <w:rFonts w:cs="Arial"/>
          <w:color w:val="0070C0"/>
          <w:sz w:val="22"/>
        </w:rPr>
        <w:t xml:space="preserve">Applications are made in the form decided by the Appointment Panel and must be received by the Appointment Panel by the date set by the Board and if no date is set, at least </w:t>
      </w:r>
      <w:r w:rsidRPr="00804CDA">
        <w:rPr>
          <w:rFonts w:cs="Arial"/>
          <w:color w:val="00B050"/>
          <w:sz w:val="22"/>
        </w:rPr>
        <w:t>[insert number</w:t>
      </w:r>
      <w:r w:rsidR="00040ECD" w:rsidRPr="00804CDA">
        <w:rPr>
          <w:rFonts w:cs="Arial"/>
          <w:color w:val="00B050"/>
          <w:sz w:val="22"/>
        </w:rPr>
        <w:t xml:space="preserve"> e.g. 60</w:t>
      </w:r>
      <w:r w:rsidRPr="00804CDA">
        <w:rPr>
          <w:rFonts w:cs="Arial"/>
          <w:color w:val="00B050"/>
          <w:sz w:val="22"/>
        </w:rPr>
        <w:t>]</w:t>
      </w:r>
      <w:r w:rsidRPr="00804CDA">
        <w:rPr>
          <w:rFonts w:cs="Arial"/>
          <w:color w:val="0070C0"/>
          <w:sz w:val="22"/>
        </w:rPr>
        <w:t xml:space="preserve"> days before the AGM.</w:t>
      </w:r>
      <w:r w:rsidR="00764371" w:rsidRPr="00804CDA">
        <w:rPr>
          <w:rFonts w:cs="Arial"/>
          <w:color w:val="7030A0"/>
          <w:sz w:val="22"/>
        </w:rPr>
        <w:t xml:space="preserve"> [Guidance note: We recommend the form is sufficiently detailed and includes a requirement for disclosure of any actual or potential conflicts of interests or if the person is involved/closely connected with </w:t>
      </w:r>
      <w:r w:rsidR="00764371" w:rsidRPr="00804CDA">
        <w:rPr>
          <w:rFonts w:eastAsia="Calibri" w:cs="Arial"/>
          <w:color w:val="7030A0"/>
          <w:sz w:val="22"/>
        </w:rPr>
        <w:t xml:space="preserve">a person or activity which has or may bring the </w:t>
      </w:r>
      <w:r w:rsidR="00764371" w:rsidRPr="00804CDA">
        <w:rPr>
          <w:rFonts w:cs="Arial"/>
          <w:color w:val="7030A0"/>
          <w:sz w:val="22"/>
        </w:rPr>
        <w:t>organisation</w:t>
      </w:r>
      <w:r w:rsidR="00764371" w:rsidRPr="00804CDA">
        <w:rPr>
          <w:rFonts w:eastAsia="Calibri" w:cs="Arial"/>
          <w:color w:val="7030A0"/>
          <w:sz w:val="22"/>
        </w:rPr>
        <w:t xml:space="preserve"> or the sport/recreation into disrepute or which may be prejudicial to the purposes or the interests of the </w:t>
      </w:r>
      <w:r w:rsidR="00764371" w:rsidRPr="00804CDA">
        <w:rPr>
          <w:rFonts w:cs="Arial"/>
          <w:color w:val="7030A0"/>
          <w:sz w:val="22"/>
        </w:rPr>
        <w:t xml:space="preserve">organisation </w:t>
      </w:r>
      <w:r w:rsidR="00764371" w:rsidRPr="00804CDA">
        <w:rPr>
          <w:rFonts w:eastAsia="Calibri" w:cs="Arial"/>
          <w:color w:val="7030A0"/>
          <w:sz w:val="22"/>
        </w:rPr>
        <w:t>and/or the sport/recreation if they become a Board Member</w:t>
      </w:r>
      <w:r w:rsidR="00764371" w:rsidRPr="00804CDA">
        <w:rPr>
          <w:rFonts w:cs="Arial"/>
          <w:color w:val="7030A0"/>
          <w:sz w:val="22"/>
        </w:rPr>
        <w:t>.]</w:t>
      </w:r>
    </w:p>
    <w:p w14:paraId="2F845CF4" w14:textId="691F24D4" w:rsidR="0031310A" w:rsidRPr="00804CDA" w:rsidRDefault="0031310A" w:rsidP="0031310A">
      <w:pPr>
        <w:pStyle w:val="Heading4"/>
        <w:rPr>
          <w:rFonts w:cs="Arial"/>
          <w:color w:val="0070C0"/>
          <w:sz w:val="22"/>
        </w:rPr>
      </w:pPr>
      <w:r w:rsidRPr="00804CDA">
        <w:rPr>
          <w:rFonts w:cs="Arial"/>
          <w:color w:val="0070C0"/>
          <w:sz w:val="22"/>
        </w:rPr>
        <w:t xml:space="preserve">The Appointment Panel must undertake its responsibilities as set out in clause </w:t>
      </w:r>
      <w:r w:rsidRPr="00804CDA">
        <w:rPr>
          <w:rFonts w:cs="Arial"/>
          <w:color w:val="0070C0"/>
          <w:sz w:val="22"/>
          <w:highlight w:val="yellow"/>
        </w:rPr>
        <w:fldChar w:fldCharType="begin"/>
      </w:r>
      <w:r w:rsidRPr="00804CDA">
        <w:rPr>
          <w:rFonts w:cs="Arial"/>
          <w:color w:val="0070C0"/>
          <w:sz w:val="22"/>
        </w:rPr>
        <w:instrText xml:space="preserve"> REF _Ref107919048 \r \h </w:instrText>
      </w:r>
      <w:r w:rsidRPr="00804CDA">
        <w:rPr>
          <w:rFonts w:cs="Arial"/>
          <w:color w:val="0070C0"/>
          <w:sz w:val="22"/>
          <w:highlight w:val="yellow"/>
        </w:rPr>
        <w:instrText xml:space="preserve"> \* MERGEFORMAT </w:instrText>
      </w:r>
      <w:r w:rsidRPr="00804CDA">
        <w:rPr>
          <w:rFonts w:cs="Arial"/>
          <w:color w:val="0070C0"/>
          <w:sz w:val="22"/>
          <w:highlight w:val="yellow"/>
        </w:rPr>
      </w:r>
      <w:r w:rsidRPr="00804CDA">
        <w:rPr>
          <w:rFonts w:cs="Arial"/>
          <w:color w:val="0070C0"/>
          <w:sz w:val="22"/>
          <w:highlight w:val="yellow"/>
        </w:rPr>
        <w:fldChar w:fldCharType="separate"/>
      </w:r>
      <w:r w:rsidR="00FE364B">
        <w:rPr>
          <w:rFonts w:cs="Arial"/>
          <w:color w:val="0070C0"/>
          <w:sz w:val="22"/>
        </w:rPr>
        <w:t>6.11</w:t>
      </w:r>
      <w:r w:rsidRPr="00804CDA">
        <w:rPr>
          <w:rFonts w:cs="Arial"/>
          <w:color w:val="0070C0"/>
          <w:sz w:val="22"/>
          <w:highlight w:val="yellow"/>
        </w:rPr>
        <w:fldChar w:fldCharType="end"/>
      </w:r>
      <w:r w:rsidRPr="00804CDA">
        <w:rPr>
          <w:rFonts w:cs="Arial"/>
          <w:color w:val="0070C0"/>
          <w:sz w:val="22"/>
        </w:rPr>
        <w:t>.</w:t>
      </w:r>
    </w:p>
    <w:p w14:paraId="03EEC553" w14:textId="71BFF5E2" w:rsidR="0031310A" w:rsidRPr="00804CDA" w:rsidRDefault="0031310A" w:rsidP="0031310A">
      <w:pPr>
        <w:pStyle w:val="Heading4"/>
        <w:rPr>
          <w:rFonts w:cs="Arial"/>
          <w:color w:val="0070C0"/>
          <w:sz w:val="22"/>
        </w:rPr>
      </w:pPr>
      <w:r w:rsidRPr="00804CDA">
        <w:rPr>
          <w:rFonts w:cs="Arial"/>
          <w:color w:val="0070C0"/>
          <w:sz w:val="22"/>
        </w:rPr>
        <w:t xml:space="preserve">At least </w:t>
      </w:r>
      <w:r w:rsidRPr="00804CDA">
        <w:rPr>
          <w:rFonts w:cs="Arial"/>
          <w:color w:val="00B050"/>
          <w:sz w:val="22"/>
        </w:rPr>
        <w:t>[insert number</w:t>
      </w:r>
      <w:r w:rsidR="00040ECD" w:rsidRPr="00804CDA">
        <w:rPr>
          <w:rFonts w:cs="Arial"/>
          <w:color w:val="00B050"/>
          <w:sz w:val="22"/>
        </w:rPr>
        <w:t xml:space="preserve"> e.g. 30</w:t>
      </w:r>
      <w:r w:rsidRPr="00804CDA">
        <w:rPr>
          <w:rFonts w:cs="Arial"/>
          <w:color w:val="00B050"/>
          <w:sz w:val="22"/>
        </w:rPr>
        <w:t>]</w:t>
      </w:r>
      <w:r w:rsidRPr="00804CDA">
        <w:rPr>
          <w:rFonts w:cs="Arial"/>
          <w:color w:val="0070C0"/>
          <w:sz w:val="22"/>
        </w:rPr>
        <w:t xml:space="preserve"> days prior to the AGM, the Appointment Panel must notify the Board of the Appointed Board Member(s) who are to assume office.  In turn, at least </w:t>
      </w:r>
      <w:r w:rsidRPr="00804CDA">
        <w:rPr>
          <w:rFonts w:cs="Arial"/>
          <w:color w:val="00B050"/>
          <w:sz w:val="22"/>
        </w:rPr>
        <w:t>[insert number</w:t>
      </w:r>
      <w:r w:rsidR="00040ECD" w:rsidRPr="00804CDA">
        <w:rPr>
          <w:rFonts w:cs="Arial"/>
          <w:color w:val="00B050"/>
          <w:sz w:val="22"/>
        </w:rPr>
        <w:t xml:space="preserve"> e.g. 21</w:t>
      </w:r>
      <w:r w:rsidRPr="00804CDA">
        <w:rPr>
          <w:rFonts w:cs="Arial"/>
          <w:color w:val="00B050"/>
          <w:sz w:val="22"/>
        </w:rPr>
        <w:t>]</w:t>
      </w:r>
      <w:r w:rsidRPr="00804CDA">
        <w:rPr>
          <w:rFonts w:cs="Arial"/>
          <w:color w:val="0070C0"/>
          <w:sz w:val="22"/>
        </w:rPr>
        <w:t xml:space="preserve"> days before the AGM, the Board must notify the Members of the Appointment Panel’s decision regarding any Appointed Board Members it has appointed.</w:t>
      </w:r>
    </w:p>
    <w:p w14:paraId="780DC0E5" w14:textId="77777777" w:rsidR="009213E0" w:rsidRPr="00804CDA" w:rsidRDefault="009213E0" w:rsidP="009213E0">
      <w:pPr>
        <w:pStyle w:val="SubHeading"/>
        <w:rPr>
          <w:rFonts w:cs="Arial"/>
          <w:color w:val="0070C0"/>
          <w:sz w:val="22"/>
        </w:rPr>
      </w:pPr>
      <w:bookmarkStart w:id="95" w:name="_Ref120097144"/>
      <w:r w:rsidRPr="00804CDA">
        <w:rPr>
          <w:rFonts w:cs="Arial"/>
          <w:color w:val="0070C0"/>
          <w:sz w:val="22"/>
        </w:rPr>
        <w:t>Appointment Panel</w:t>
      </w:r>
      <w:bookmarkEnd w:id="95"/>
      <w:r w:rsidRPr="00804CDA">
        <w:rPr>
          <w:rFonts w:cs="Arial"/>
          <w:color w:val="0070C0"/>
          <w:sz w:val="22"/>
        </w:rPr>
        <w:t xml:space="preserve"> </w:t>
      </w:r>
    </w:p>
    <w:p w14:paraId="42AE05EE" w14:textId="1F2543D8" w:rsidR="009213E0" w:rsidRPr="00804CDA" w:rsidRDefault="009213E0" w:rsidP="009F5A8E">
      <w:pPr>
        <w:pStyle w:val="Heading3"/>
        <w:numPr>
          <w:ilvl w:val="0"/>
          <w:numId w:val="0"/>
        </w:numPr>
        <w:rPr>
          <w:rFonts w:cs="Arial"/>
          <w:color w:val="7030A0"/>
          <w:sz w:val="22"/>
        </w:rPr>
      </w:pPr>
      <w:r w:rsidRPr="00804CDA">
        <w:rPr>
          <w:rFonts w:cs="Arial"/>
          <w:color w:val="7030A0"/>
          <w:sz w:val="22"/>
        </w:rPr>
        <w:t xml:space="preserve">[Guidance note: Include this section if you have </w:t>
      </w:r>
      <w:r w:rsidR="00203908">
        <w:rPr>
          <w:rFonts w:cs="Arial"/>
          <w:color w:val="7030A0"/>
          <w:sz w:val="22"/>
        </w:rPr>
        <w:t>Appointed Board Members</w:t>
      </w:r>
      <w:r w:rsidRPr="00804CDA">
        <w:rPr>
          <w:rFonts w:cs="Arial"/>
          <w:color w:val="7030A0"/>
          <w:sz w:val="22"/>
        </w:rPr>
        <w:t>.]</w:t>
      </w:r>
    </w:p>
    <w:p w14:paraId="2926554D" w14:textId="5F69D9D6" w:rsidR="009213E0" w:rsidRPr="00804CDA" w:rsidRDefault="009213E0" w:rsidP="009213E0">
      <w:pPr>
        <w:pStyle w:val="Heading3"/>
        <w:rPr>
          <w:rFonts w:cs="Arial"/>
          <w:color w:val="0070C0"/>
          <w:sz w:val="22"/>
        </w:rPr>
      </w:pPr>
      <w:bookmarkStart w:id="96" w:name="_Ref107919202"/>
      <w:r w:rsidRPr="00804CDA">
        <w:rPr>
          <w:rFonts w:cs="Arial"/>
          <w:color w:val="0070C0"/>
          <w:sz w:val="22"/>
        </w:rPr>
        <w:t>There will be a Board Appointment Panel (</w:t>
      </w:r>
      <w:r w:rsidRPr="00804CDA">
        <w:rPr>
          <w:rFonts w:cs="Arial"/>
          <w:b/>
          <w:bCs/>
          <w:color w:val="0070C0"/>
          <w:sz w:val="22"/>
        </w:rPr>
        <w:t>Appointment Panel</w:t>
      </w:r>
      <w:r w:rsidRPr="00804CDA">
        <w:rPr>
          <w:rFonts w:cs="Arial"/>
          <w:color w:val="0070C0"/>
          <w:sz w:val="22"/>
        </w:rPr>
        <w:t>) comprising of the following people</w:t>
      </w:r>
      <w:r w:rsidR="00E63779" w:rsidRPr="00804CDA">
        <w:rPr>
          <w:rFonts w:cs="Arial"/>
          <w:color w:val="0070C0"/>
          <w:sz w:val="22"/>
        </w:rPr>
        <w:t xml:space="preserve"> (each a </w:t>
      </w:r>
      <w:r w:rsidR="00E63779" w:rsidRPr="00804CDA">
        <w:rPr>
          <w:rFonts w:cs="Arial"/>
          <w:b/>
          <w:bCs/>
          <w:color w:val="0070C0"/>
          <w:sz w:val="22"/>
        </w:rPr>
        <w:t>Panel Member</w:t>
      </w:r>
      <w:r w:rsidR="00E63779" w:rsidRPr="00804CDA">
        <w:rPr>
          <w:rFonts w:cs="Arial"/>
          <w:color w:val="0070C0"/>
          <w:sz w:val="22"/>
        </w:rPr>
        <w:t>)</w:t>
      </w:r>
      <w:r w:rsidRPr="00804CDA">
        <w:rPr>
          <w:rFonts w:cs="Arial"/>
          <w:color w:val="0070C0"/>
          <w:sz w:val="22"/>
        </w:rPr>
        <w:t>:</w:t>
      </w:r>
      <w:bookmarkEnd w:id="96"/>
    </w:p>
    <w:p w14:paraId="3EA33CA5" w14:textId="5C979FCD" w:rsidR="009213E0" w:rsidRPr="00804CDA" w:rsidRDefault="009213E0" w:rsidP="009213E0">
      <w:pPr>
        <w:pStyle w:val="Heading4"/>
        <w:rPr>
          <w:rFonts w:cs="Arial"/>
          <w:color w:val="0070C0"/>
          <w:sz w:val="22"/>
        </w:rPr>
      </w:pPr>
      <w:bookmarkStart w:id="97" w:name="_Ref120270773"/>
      <w:r w:rsidRPr="00804CDA">
        <w:rPr>
          <w:rFonts w:cs="Arial"/>
          <w:color w:val="0070C0"/>
          <w:sz w:val="22"/>
        </w:rPr>
        <w:lastRenderedPageBreak/>
        <w:t>the Chair, or if the Chair is not eligible or willing to serve on the Appointment Panel or is seeking reappointment or re-election to the Board, then another Board Member who is eligible to serve on the Appointment Panel and is not seeking re-appointment or re-election to the Board as determined by the Board;</w:t>
      </w:r>
      <w:bookmarkEnd w:id="97"/>
    </w:p>
    <w:p w14:paraId="175A5F55" w14:textId="77777777" w:rsidR="009213E0" w:rsidRPr="002E5166" w:rsidRDefault="009213E0" w:rsidP="009213E0">
      <w:pPr>
        <w:pStyle w:val="Heading4"/>
        <w:rPr>
          <w:rFonts w:cs="Arial"/>
          <w:color w:val="0070C0"/>
          <w:sz w:val="22"/>
        </w:rPr>
      </w:pPr>
      <w:r w:rsidRPr="00804CDA">
        <w:rPr>
          <w:rFonts w:cs="Arial"/>
          <w:color w:val="0070C0"/>
          <w:sz w:val="22"/>
        </w:rPr>
        <w:t xml:space="preserve">a nominee who is independent of </w:t>
      </w:r>
      <w:r w:rsidRPr="00804CDA">
        <w:rPr>
          <w:rFonts w:cs="Arial"/>
          <w:color w:val="00B050"/>
          <w:sz w:val="22"/>
        </w:rPr>
        <w:t>[organisation name]</w:t>
      </w:r>
      <w:r w:rsidRPr="00804CDA">
        <w:rPr>
          <w:rFonts w:cs="Arial"/>
          <w:color w:val="0070C0"/>
          <w:sz w:val="22"/>
        </w:rPr>
        <w:t xml:space="preserve"> and is experienced in </w:t>
      </w:r>
      <w:r w:rsidRPr="002E5166">
        <w:rPr>
          <w:rFonts w:cs="Arial"/>
          <w:color w:val="0070C0"/>
          <w:sz w:val="22"/>
        </w:rPr>
        <w:t xml:space="preserve">governance and the functions and appointment process of board members in New Zealand, as determined by the Board; </w:t>
      </w:r>
    </w:p>
    <w:p w14:paraId="2D11ED90" w14:textId="18C5F8DF" w:rsidR="009213E0" w:rsidRPr="002E5166" w:rsidRDefault="009213E0" w:rsidP="002E5166">
      <w:pPr>
        <w:pStyle w:val="Heading4"/>
        <w:rPr>
          <w:rFonts w:cs="Arial"/>
          <w:color w:val="0070C0"/>
          <w:sz w:val="22"/>
        </w:rPr>
      </w:pPr>
      <w:r w:rsidRPr="002E5166">
        <w:rPr>
          <w:rFonts w:cs="Arial"/>
          <w:color w:val="0070C0"/>
          <w:sz w:val="22"/>
        </w:rPr>
        <w:t xml:space="preserve">a nominee who is independent of the Board and has an interest and understanding of </w:t>
      </w:r>
      <w:r w:rsidRPr="002E5166">
        <w:rPr>
          <w:rFonts w:cs="Arial"/>
          <w:color w:val="00B050"/>
          <w:sz w:val="22"/>
        </w:rPr>
        <w:t>[sport/recreation/play]</w:t>
      </w:r>
      <w:r w:rsidRPr="002E5166">
        <w:rPr>
          <w:rFonts w:cs="Arial"/>
          <w:color w:val="0070C0"/>
          <w:sz w:val="22"/>
        </w:rPr>
        <w:t xml:space="preserve"> in New Zealand, as determined by the Board</w:t>
      </w:r>
      <w:r w:rsidR="002E5166" w:rsidRPr="002E5166">
        <w:rPr>
          <w:rFonts w:cs="Arial"/>
          <w:color w:val="0070C0"/>
          <w:sz w:val="22"/>
        </w:rPr>
        <w:t>,</w:t>
      </w:r>
    </w:p>
    <w:p w14:paraId="23D3794B" w14:textId="1B9614E3" w:rsidR="009213E0" w:rsidRPr="00804CDA" w:rsidRDefault="009213E0" w:rsidP="009213E0">
      <w:pPr>
        <w:pStyle w:val="Heading3"/>
        <w:numPr>
          <w:ilvl w:val="0"/>
          <w:numId w:val="0"/>
        </w:numPr>
        <w:ind w:left="709"/>
        <w:rPr>
          <w:rFonts w:cs="Arial"/>
          <w:color w:val="0070C0"/>
          <w:sz w:val="22"/>
        </w:rPr>
      </w:pPr>
      <w:r w:rsidRPr="002E5166">
        <w:rPr>
          <w:rFonts w:cs="Arial"/>
          <w:color w:val="0070C0"/>
          <w:sz w:val="22"/>
        </w:rPr>
        <w:t>and the Appointment Panel must be diverse and inclusive and as a minimum must always have diversity</w:t>
      </w:r>
      <w:r w:rsidRPr="00804CDA">
        <w:rPr>
          <w:rFonts w:cs="Arial"/>
          <w:color w:val="0070C0"/>
          <w:sz w:val="22"/>
        </w:rPr>
        <w:t xml:space="preserve"> of gender among its people.  </w:t>
      </w:r>
      <w:r w:rsidRPr="00804CDA">
        <w:rPr>
          <w:rFonts w:eastAsia="Calibri" w:cs="Arial"/>
          <w:color w:val="7030A0"/>
          <w:sz w:val="22"/>
        </w:rPr>
        <w:t xml:space="preserve">[Guidance note: </w:t>
      </w:r>
      <w:r w:rsidR="00E34178">
        <w:rPr>
          <w:rFonts w:eastAsia="Calibri" w:cs="Arial"/>
          <w:color w:val="7030A0"/>
          <w:sz w:val="22"/>
        </w:rPr>
        <w:t>This is an example, a</w:t>
      </w:r>
      <w:r w:rsidRPr="00804CDA">
        <w:rPr>
          <w:rFonts w:eastAsia="Calibri" w:cs="Arial"/>
          <w:color w:val="7030A0"/>
          <w:sz w:val="22"/>
        </w:rPr>
        <w:t xml:space="preserve">mend to suit the </w:t>
      </w:r>
      <w:r w:rsidR="00E34178">
        <w:rPr>
          <w:rFonts w:eastAsia="Calibri" w:cs="Arial"/>
          <w:color w:val="7030A0"/>
          <w:sz w:val="22"/>
        </w:rPr>
        <w:t xml:space="preserve">number and </w:t>
      </w:r>
      <w:r w:rsidRPr="00804CDA">
        <w:rPr>
          <w:rFonts w:eastAsia="Calibri" w:cs="Arial"/>
          <w:color w:val="7030A0"/>
          <w:sz w:val="22"/>
        </w:rPr>
        <w:t>composition of</w:t>
      </w:r>
      <w:r w:rsidR="00E34178">
        <w:rPr>
          <w:rFonts w:eastAsia="Calibri" w:cs="Arial"/>
          <w:color w:val="7030A0"/>
          <w:sz w:val="22"/>
        </w:rPr>
        <w:t xml:space="preserve"> people on</w:t>
      </w:r>
      <w:r w:rsidRPr="00804CDA">
        <w:rPr>
          <w:rFonts w:eastAsia="Calibri" w:cs="Arial"/>
          <w:color w:val="7030A0"/>
          <w:sz w:val="22"/>
        </w:rPr>
        <w:t xml:space="preserve"> your </w:t>
      </w:r>
      <w:r w:rsidR="002E5166">
        <w:rPr>
          <w:rFonts w:eastAsia="Calibri" w:cs="Arial"/>
          <w:color w:val="7030A0"/>
          <w:sz w:val="22"/>
        </w:rPr>
        <w:t>p</w:t>
      </w:r>
      <w:r w:rsidRPr="00804CDA">
        <w:rPr>
          <w:rFonts w:eastAsia="Calibri" w:cs="Arial"/>
          <w:color w:val="7030A0"/>
          <w:sz w:val="22"/>
        </w:rPr>
        <w:t xml:space="preserve">anel. Gender diversity on the </w:t>
      </w:r>
      <w:r w:rsidR="002E5166">
        <w:rPr>
          <w:rFonts w:eastAsia="Calibri" w:cs="Arial"/>
          <w:color w:val="7030A0"/>
          <w:sz w:val="22"/>
        </w:rPr>
        <w:t>p</w:t>
      </w:r>
      <w:r w:rsidRPr="00804CDA">
        <w:rPr>
          <w:rFonts w:eastAsia="Calibri" w:cs="Arial"/>
          <w:color w:val="7030A0"/>
          <w:sz w:val="22"/>
        </w:rPr>
        <w:t>anel should be achievable.]</w:t>
      </w:r>
      <w:r w:rsidR="00FE13E8" w:rsidRPr="00804CDA">
        <w:rPr>
          <w:rFonts w:eastAsia="Calibri" w:cs="Arial"/>
          <w:color w:val="7030A0"/>
          <w:sz w:val="22"/>
        </w:rPr>
        <w:t xml:space="preserve"> </w:t>
      </w:r>
    </w:p>
    <w:p w14:paraId="73E1030C" w14:textId="7E87BA16" w:rsidR="00E63779" w:rsidRPr="00804CDA" w:rsidRDefault="00E63779" w:rsidP="00E63779">
      <w:pPr>
        <w:pStyle w:val="Heading3"/>
        <w:tabs>
          <w:tab w:val="num" w:pos="709"/>
        </w:tabs>
        <w:rPr>
          <w:rFonts w:cs="Arial"/>
          <w:color w:val="0070C0"/>
          <w:sz w:val="22"/>
        </w:rPr>
      </w:pPr>
      <w:bookmarkStart w:id="98" w:name="_Ref149727571"/>
      <w:r w:rsidRPr="00804CDA">
        <w:rPr>
          <w:rFonts w:cs="Arial"/>
          <w:color w:val="0070C0"/>
          <w:sz w:val="22"/>
        </w:rPr>
        <w:t xml:space="preserve">A person will not be eligible to be a Panel Member or remain as a Panel Member if any of the circumstances listed in clause </w:t>
      </w:r>
      <w:r w:rsidR="000666A8" w:rsidRPr="00804CDA">
        <w:rPr>
          <w:rFonts w:cs="Arial"/>
          <w:color w:val="0070C0"/>
          <w:sz w:val="22"/>
          <w:highlight w:val="yellow"/>
        </w:rPr>
        <w:fldChar w:fldCharType="begin"/>
      </w:r>
      <w:r w:rsidR="000666A8" w:rsidRPr="00804CDA">
        <w:rPr>
          <w:rFonts w:cs="Arial"/>
          <w:color w:val="0070C0"/>
          <w:sz w:val="22"/>
        </w:rPr>
        <w:instrText xml:space="preserve"> REF _Ref147500833 \r \h </w:instrText>
      </w:r>
      <w:r w:rsidR="00804CDA" w:rsidRPr="00804CDA">
        <w:rPr>
          <w:rFonts w:cs="Arial"/>
          <w:color w:val="0070C0"/>
          <w:sz w:val="22"/>
          <w:highlight w:val="yellow"/>
        </w:rPr>
        <w:instrText xml:space="preserve"> \* MERGEFORMAT </w:instrText>
      </w:r>
      <w:r w:rsidR="000666A8" w:rsidRPr="00804CDA">
        <w:rPr>
          <w:rFonts w:cs="Arial"/>
          <w:color w:val="0070C0"/>
          <w:sz w:val="22"/>
          <w:highlight w:val="yellow"/>
        </w:rPr>
      </w:r>
      <w:r w:rsidR="000666A8" w:rsidRPr="00804CDA">
        <w:rPr>
          <w:rFonts w:cs="Arial"/>
          <w:color w:val="0070C0"/>
          <w:sz w:val="22"/>
          <w:highlight w:val="yellow"/>
        </w:rPr>
        <w:fldChar w:fldCharType="separate"/>
      </w:r>
      <w:r w:rsidR="00FE364B">
        <w:rPr>
          <w:rFonts w:cs="Arial"/>
          <w:color w:val="0070C0"/>
          <w:sz w:val="22"/>
        </w:rPr>
        <w:t>6.22</w:t>
      </w:r>
      <w:r w:rsidR="000666A8" w:rsidRPr="00804CDA">
        <w:rPr>
          <w:rFonts w:cs="Arial"/>
          <w:color w:val="0070C0"/>
          <w:sz w:val="22"/>
          <w:highlight w:val="yellow"/>
        </w:rPr>
        <w:fldChar w:fldCharType="end"/>
      </w:r>
      <w:r w:rsidRPr="00804CDA">
        <w:rPr>
          <w:rFonts w:cs="Arial"/>
          <w:color w:val="0070C0"/>
          <w:sz w:val="22"/>
        </w:rPr>
        <w:t xml:space="preserve"> </w:t>
      </w:r>
      <w:r w:rsidR="00E34178">
        <w:rPr>
          <w:rFonts w:cs="Arial"/>
          <w:color w:val="0070C0"/>
          <w:sz w:val="22"/>
        </w:rPr>
        <w:t>apply to that person</w:t>
      </w:r>
      <w:r w:rsidRPr="00804CDA">
        <w:rPr>
          <w:rFonts w:cs="Arial"/>
          <w:color w:val="0070C0"/>
          <w:sz w:val="22"/>
        </w:rPr>
        <w:t>.</w:t>
      </w:r>
      <w:bookmarkEnd w:id="98"/>
    </w:p>
    <w:p w14:paraId="1A3EEAAF" w14:textId="76E121A6" w:rsidR="00E63779" w:rsidRPr="00804CDA" w:rsidRDefault="00E63779" w:rsidP="00E63779">
      <w:pPr>
        <w:pStyle w:val="Heading3"/>
        <w:tabs>
          <w:tab w:val="num" w:pos="709"/>
        </w:tabs>
        <w:rPr>
          <w:rFonts w:cs="Arial"/>
          <w:color w:val="0070C0"/>
          <w:sz w:val="22"/>
        </w:rPr>
      </w:pPr>
      <w:r w:rsidRPr="00804CDA">
        <w:rPr>
          <w:rFonts w:cs="Arial"/>
          <w:color w:val="0070C0"/>
          <w:sz w:val="22"/>
        </w:rPr>
        <w:t xml:space="preserve">If the Board </w:t>
      </w:r>
      <w:proofErr w:type="gramStart"/>
      <w:r w:rsidRPr="00804CDA">
        <w:rPr>
          <w:rFonts w:cs="Arial"/>
          <w:color w:val="0070C0"/>
          <w:sz w:val="22"/>
        </w:rPr>
        <w:t>as a whole has</w:t>
      </w:r>
      <w:proofErr w:type="gramEnd"/>
      <w:r w:rsidRPr="00804CDA">
        <w:rPr>
          <w:rFonts w:cs="Arial"/>
          <w:color w:val="0070C0"/>
          <w:sz w:val="22"/>
        </w:rPr>
        <w:t xml:space="preserve"> been removed, resigns </w:t>
      </w:r>
      <w:proofErr w:type="spellStart"/>
      <w:r w:rsidRPr="00804CDA">
        <w:rPr>
          <w:rFonts w:cs="Arial"/>
          <w:color w:val="0070C0"/>
          <w:sz w:val="22"/>
        </w:rPr>
        <w:t>en</w:t>
      </w:r>
      <w:proofErr w:type="spellEnd"/>
      <w:r w:rsidRPr="00804CDA">
        <w:rPr>
          <w:rFonts w:cs="Arial"/>
          <w:color w:val="0070C0"/>
          <w:sz w:val="22"/>
        </w:rPr>
        <w:t xml:space="preserve"> masse, or does not have a quorum and is unable to appoint the Appointments Panel, it will be appointed by Sport New Zealand</w:t>
      </w:r>
      <w:r w:rsidR="00804CDA">
        <w:rPr>
          <w:rFonts w:cs="Arial"/>
          <w:color w:val="0070C0"/>
          <w:sz w:val="22"/>
        </w:rPr>
        <w:t xml:space="preserve"> Ihi Aotearoa</w:t>
      </w:r>
      <w:r w:rsidRPr="00804CDA">
        <w:rPr>
          <w:rFonts w:cs="Arial"/>
          <w:color w:val="0070C0"/>
          <w:sz w:val="22"/>
        </w:rPr>
        <w:t>.</w:t>
      </w:r>
    </w:p>
    <w:p w14:paraId="02E0F845" w14:textId="2EB4EFB4" w:rsidR="009213E0" w:rsidRPr="00804CDA" w:rsidRDefault="009213E0" w:rsidP="009213E0">
      <w:pPr>
        <w:pStyle w:val="Heading3"/>
        <w:rPr>
          <w:rFonts w:cs="Arial"/>
          <w:color w:val="0070C0"/>
          <w:sz w:val="22"/>
        </w:rPr>
      </w:pPr>
      <w:r w:rsidRPr="00804CDA">
        <w:rPr>
          <w:rFonts w:cs="Arial"/>
          <w:color w:val="0070C0"/>
          <w:sz w:val="22"/>
        </w:rPr>
        <w:t xml:space="preserve">The convenor of the Appointment Panel is the person referred to in clause </w:t>
      </w:r>
      <w:r w:rsidRPr="00804CDA">
        <w:rPr>
          <w:rFonts w:cs="Arial"/>
          <w:color w:val="0070C0"/>
          <w:sz w:val="22"/>
        </w:rPr>
        <w:fldChar w:fldCharType="begin"/>
      </w:r>
      <w:r w:rsidRPr="00804CDA">
        <w:rPr>
          <w:rFonts w:cs="Arial"/>
          <w:color w:val="0070C0"/>
          <w:sz w:val="22"/>
        </w:rPr>
        <w:instrText xml:space="preserve"> REF _Ref120270773 \w \h  \* MERGEFORMAT </w:instrText>
      </w:r>
      <w:r w:rsidRPr="00804CDA">
        <w:rPr>
          <w:rFonts w:cs="Arial"/>
          <w:color w:val="0070C0"/>
          <w:sz w:val="22"/>
        </w:rPr>
      </w:r>
      <w:r w:rsidRPr="00804CDA">
        <w:rPr>
          <w:rFonts w:cs="Arial"/>
          <w:color w:val="0070C0"/>
          <w:sz w:val="22"/>
        </w:rPr>
        <w:fldChar w:fldCharType="separate"/>
      </w:r>
      <w:r w:rsidR="00FE364B">
        <w:rPr>
          <w:rFonts w:cs="Arial"/>
          <w:color w:val="0070C0"/>
          <w:sz w:val="22"/>
        </w:rPr>
        <w:t>6.6(a)</w:t>
      </w:r>
      <w:r w:rsidRPr="00804CDA">
        <w:rPr>
          <w:rFonts w:cs="Arial"/>
          <w:color w:val="0070C0"/>
          <w:sz w:val="22"/>
        </w:rPr>
        <w:fldChar w:fldCharType="end"/>
      </w:r>
      <w:r w:rsidRPr="00804CDA">
        <w:rPr>
          <w:rFonts w:cs="Arial"/>
          <w:color w:val="0070C0"/>
          <w:sz w:val="22"/>
        </w:rPr>
        <w:t>.</w:t>
      </w:r>
    </w:p>
    <w:p w14:paraId="0BA12BE0" w14:textId="50816108" w:rsidR="009213E0" w:rsidRPr="00804CDA" w:rsidRDefault="009213E0" w:rsidP="009213E0">
      <w:pPr>
        <w:pStyle w:val="Heading3"/>
        <w:rPr>
          <w:rFonts w:cs="Arial"/>
          <w:color w:val="0070C0"/>
          <w:sz w:val="22"/>
        </w:rPr>
      </w:pPr>
      <w:r w:rsidRPr="00804CDA">
        <w:rPr>
          <w:rFonts w:cs="Arial"/>
          <w:color w:val="0070C0"/>
          <w:sz w:val="22"/>
        </w:rPr>
        <w:t>Panel</w:t>
      </w:r>
      <w:r w:rsidR="00E63779" w:rsidRPr="00804CDA">
        <w:rPr>
          <w:rFonts w:cs="Arial"/>
          <w:color w:val="0070C0"/>
          <w:sz w:val="22"/>
        </w:rPr>
        <w:t xml:space="preserve"> Members</w:t>
      </w:r>
      <w:r w:rsidRPr="00804CDA">
        <w:rPr>
          <w:rFonts w:cs="Arial"/>
          <w:color w:val="0070C0"/>
          <w:sz w:val="22"/>
        </w:rPr>
        <w:t xml:space="preserve"> remain in office for the period necessary to fulfil their responsibilities in relation to each vacancy of a Board Member for which the Appointment Panel was established. A person is not eligible to serve on the Appointment Panel following the </w:t>
      </w:r>
      <w:r w:rsidR="00E63779" w:rsidRPr="00804CDA">
        <w:rPr>
          <w:rFonts w:cs="Arial"/>
          <w:color w:val="0070C0"/>
          <w:sz w:val="22"/>
        </w:rPr>
        <w:t xml:space="preserve">fifth </w:t>
      </w:r>
      <w:r w:rsidRPr="00804CDA">
        <w:rPr>
          <w:rFonts w:cs="Arial"/>
          <w:color w:val="0070C0"/>
          <w:sz w:val="22"/>
        </w:rPr>
        <w:t>anniversary of their first appointment to the Appointment Panel.</w:t>
      </w:r>
    </w:p>
    <w:p w14:paraId="411CE012" w14:textId="0E743EA9" w:rsidR="009213E0" w:rsidRPr="00804CDA" w:rsidRDefault="009213E0" w:rsidP="009213E0">
      <w:pPr>
        <w:pStyle w:val="Heading3"/>
        <w:rPr>
          <w:rFonts w:cs="Arial"/>
          <w:color w:val="0070C0"/>
          <w:sz w:val="22"/>
        </w:rPr>
      </w:pPr>
      <w:bookmarkStart w:id="99" w:name="_Ref107919048"/>
      <w:r w:rsidRPr="00804CDA">
        <w:rPr>
          <w:rFonts w:cs="Arial"/>
          <w:color w:val="0070C0"/>
          <w:sz w:val="22"/>
        </w:rPr>
        <w:t xml:space="preserve">The Appointment Panel </w:t>
      </w:r>
      <w:r w:rsidR="00E63779" w:rsidRPr="00804CDA">
        <w:rPr>
          <w:rFonts w:cs="Arial"/>
          <w:color w:val="0070C0"/>
          <w:sz w:val="22"/>
        </w:rPr>
        <w:t>is</w:t>
      </w:r>
      <w:r w:rsidRPr="00804CDA">
        <w:rPr>
          <w:rFonts w:cs="Arial"/>
          <w:color w:val="0070C0"/>
          <w:sz w:val="22"/>
        </w:rPr>
        <w:t xml:space="preserve"> independent of the Board and is responsible for:</w:t>
      </w:r>
      <w:bookmarkEnd w:id="99"/>
    </w:p>
    <w:p w14:paraId="0BCCE165" w14:textId="77777777" w:rsidR="009213E0" w:rsidRPr="00804CDA" w:rsidRDefault="009213E0" w:rsidP="009213E0">
      <w:pPr>
        <w:pStyle w:val="Heading4"/>
        <w:rPr>
          <w:rFonts w:cs="Arial"/>
          <w:color w:val="0070C0"/>
          <w:sz w:val="22"/>
        </w:rPr>
      </w:pPr>
      <w:r w:rsidRPr="00804CDA">
        <w:rPr>
          <w:rFonts w:cs="Arial"/>
          <w:color w:val="0070C0"/>
          <w:sz w:val="22"/>
        </w:rPr>
        <w:t xml:space="preserve">advertising, </w:t>
      </w:r>
      <w:proofErr w:type="gramStart"/>
      <w:r w:rsidRPr="00804CDA">
        <w:rPr>
          <w:rFonts w:cs="Arial"/>
          <w:color w:val="0070C0"/>
          <w:sz w:val="22"/>
        </w:rPr>
        <w:t>identifying</w:t>
      </w:r>
      <w:proofErr w:type="gramEnd"/>
      <w:r w:rsidRPr="00804CDA">
        <w:rPr>
          <w:rFonts w:cs="Arial"/>
          <w:color w:val="0070C0"/>
          <w:sz w:val="22"/>
        </w:rPr>
        <w:t xml:space="preserve"> and inviting suitable candidates to apply for appointment as an Appointed Board Member;</w:t>
      </w:r>
    </w:p>
    <w:p w14:paraId="4DEF9DE2" w14:textId="77777777" w:rsidR="009213E0" w:rsidRPr="00804CDA" w:rsidRDefault="009213E0" w:rsidP="009213E0">
      <w:pPr>
        <w:pStyle w:val="Heading4"/>
        <w:rPr>
          <w:rFonts w:cs="Arial"/>
          <w:color w:val="0070C0"/>
          <w:sz w:val="22"/>
        </w:rPr>
      </w:pPr>
      <w:r w:rsidRPr="00804CDA">
        <w:rPr>
          <w:rFonts w:cs="Arial"/>
          <w:color w:val="0070C0"/>
          <w:sz w:val="22"/>
        </w:rPr>
        <w:t>receiving and assessing applications from candidates for appointment as Appointed Board Members, including undertaking such enquiries and holding interviews and meetings as it sees fit;</w:t>
      </w:r>
    </w:p>
    <w:p w14:paraId="7C88B7CC" w14:textId="77777777" w:rsidR="009213E0" w:rsidRPr="00804CDA" w:rsidRDefault="009213E0" w:rsidP="009213E0">
      <w:pPr>
        <w:pStyle w:val="Heading4"/>
        <w:rPr>
          <w:rFonts w:cs="Arial"/>
          <w:color w:val="0070C0"/>
          <w:sz w:val="22"/>
        </w:rPr>
      </w:pPr>
      <w:r w:rsidRPr="00804CDA">
        <w:rPr>
          <w:rFonts w:cs="Arial"/>
          <w:color w:val="0070C0"/>
          <w:sz w:val="22"/>
        </w:rPr>
        <w:t>deciding the candidates to be appointed as Appointed Board Members;</w:t>
      </w:r>
    </w:p>
    <w:p w14:paraId="23FFFF01" w14:textId="190E2DC5" w:rsidR="009213E0" w:rsidRPr="00804CDA" w:rsidRDefault="009213E0" w:rsidP="009213E0">
      <w:pPr>
        <w:pStyle w:val="Heading4"/>
        <w:rPr>
          <w:rFonts w:cs="Arial"/>
          <w:color w:val="0070C0"/>
          <w:sz w:val="22"/>
        </w:rPr>
      </w:pPr>
      <w:r w:rsidRPr="00804CDA">
        <w:rPr>
          <w:rFonts w:cs="Arial"/>
          <w:color w:val="0070C0"/>
          <w:sz w:val="22"/>
        </w:rPr>
        <w:t xml:space="preserve">receiving and assessing applications from candidates for election as Elected Board Members at an AGM, including undertaking such enquiries and holding interviews and meetings as it sees fit; </w:t>
      </w:r>
      <w:r w:rsidRPr="00804CDA">
        <w:rPr>
          <w:rFonts w:cs="Arial"/>
          <w:color w:val="7030A0"/>
          <w:sz w:val="22"/>
        </w:rPr>
        <w:t xml:space="preserve">[Guidance note: Include if the </w:t>
      </w:r>
      <w:r w:rsidR="002E5166">
        <w:rPr>
          <w:rFonts w:cs="Arial"/>
          <w:color w:val="7030A0"/>
          <w:sz w:val="22"/>
        </w:rPr>
        <w:t>p</w:t>
      </w:r>
      <w:r w:rsidRPr="00804CDA">
        <w:rPr>
          <w:rFonts w:cs="Arial"/>
          <w:color w:val="7030A0"/>
          <w:sz w:val="22"/>
        </w:rPr>
        <w:t xml:space="preserve">anel considers candidates for Elected Board Member positions. Amend if the election is not held at </w:t>
      </w:r>
      <w:r w:rsidR="00733232" w:rsidRPr="00804CDA">
        <w:rPr>
          <w:rFonts w:cs="Arial"/>
          <w:color w:val="7030A0"/>
          <w:sz w:val="22"/>
        </w:rPr>
        <w:t>the</w:t>
      </w:r>
      <w:r w:rsidRPr="00804CDA">
        <w:rPr>
          <w:rFonts w:cs="Arial"/>
          <w:color w:val="7030A0"/>
          <w:sz w:val="22"/>
        </w:rPr>
        <w:t xml:space="preserve"> AGM.]</w:t>
      </w:r>
    </w:p>
    <w:p w14:paraId="2EE68070" w14:textId="3B351479" w:rsidR="009213E0" w:rsidRPr="00804CDA" w:rsidRDefault="009213E0" w:rsidP="009213E0">
      <w:pPr>
        <w:pStyle w:val="Heading4"/>
        <w:rPr>
          <w:rFonts w:cs="Arial"/>
          <w:color w:val="7030A0"/>
          <w:sz w:val="22"/>
        </w:rPr>
      </w:pPr>
      <w:r w:rsidRPr="00804CDA">
        <w:rPr>
          <w:rFonts w:cs="Arial"/>
          <w:color w:val="0070C0"/>
          <w:sz w:val="22"/>
        </w:rPr>
        <w:t xml:space="preserve">recommending to the Members at, or prior to, an AGM at which any vacancy in the positions of Elected Board Member arises, the applicant(s) whom the Appointment Panel considers would best suit the positions. </w:t>
      </w:r>
      <w:r w:rsidRPr="00804CDA">
        <w:rPr>
          <w:rFonts w:cs="Arial"/>
          <w:color w:val="7030A0"/>
          <w:sz w:val="22"/>
        </w:rPr>
        <w:t xml:space="preserve">[Guidance note: Include if the </w:t>
      </w:r>
      <w:r w:rsidR="002E5166">
        <w:rPr>
          <w:rFonts w:cs="Arial"/>
          <w:color w:val="7030A0"/>
          <w:sz w:val="22"/>
        </w:rPr>
        <w:t>p</w:t>
      </w:r>
      <w:r w:rsidRPr="00804CDA">
        <w:rPr>
          <w:rFonts w:cs="Arial"/>
          <w:color w:val="7030A0"/>
          <w:sz w:val="22"/>
        </w:rPr>
        <w:t>anel recommends candidates for Elected Board Member positions to the AGM. Amend if the election is not held at an AGM.</w:t>
      </w:r>
      <w:r w:rsidR="00A91509">
        <w:rPr>
          <w:rFonts w:cs="Arial"/>
          <w:color w:val="7030A0"/>
          <w:sz w:val="22"/>
        </w:rPr>
        <w:t xml:space="preserve"> The panel has the right to not recommend a candidate standing for election, but all candidates must be included in the election ballot unless they are disqualified from being a board member.</w:t>
      </w:r>
      <w:r w:rsidRPr="00804CDA">
        <w:rPr>
          <w:rFonts w:cs="Arial"/>
          <w:color w:val="7030A0"/>
          <w:sz w:val="22"/>
        </w:rPr>
        <w:t>]</w:t>
      </w:r>
    </w:p>
    <w:p w14:paraId="5BDA0F91" w14:textId="15573502" w:rsidR="009213E0" w:rsidRPr="00804CDA" w:rsidRDefault="009213E0" w:rsidP="009213E0">
      <w:pPr>
        <w:pStyle w:val="Heading3"/>
        <w:rPr>
          <w:rFonts w:cs="Arial"/>
          <w:color w:val="0070C0"/>
          <w:sz w:val="22"/>
        </w:rPr>
      </w:pPr>
      <w:bookmarkStart w:id="100" w:name="_Ref146559139"/>
      <w:r w:rsidRPr="00804CDA">
        <w:rPr>
          <w:rFonts w:cs="Arial"/>
          <w:color w:val="0070C0"/>
          <w:sz w:val="22"/>
        </w:rPr>
        <w:lastRenderedPageBreak/>
        <w:t xml:space="preserve">In determining the Appointed Board Members, [and recommending persons to be Elected Board Members] </w:t>
      </w:r>
      <w:r w:rsidRPr="00804CDA">
        <w:rPr>
          <w:rFonts w:cs="Arial"/>
          <w:color w:val="7030A0"/>
          <w:sz w:val="22"/>
        </w:rPr>
        <w:t xml:space="preserve">[Guidance note: Include wording in square brackets if the </w:t>
      </w:r>
      <w:r w:rsidR="002E5166">
        <w:rPr>
          <w:rFonts w:cs="Arial"/>
          <w:color w:val="7030A0"/>
          <w:sz w:val="22"/>
        </w:rPr>
        <w:t>p</w:t>
      </w:r>
      <w:r w:rsidRPr="00804CDA">
        <w:rPr>
          <w:rFonts w:cs="Arial"/>
          <w:color w:val="7030A0"/>
          <w:sz w:val="22"/>
        </w:rPr>
        <w:t>anel recommends candidates for Elected Board Member positions]</w:t>
      </w:r>
      <w:r w:rsidRPr="00804CDA">
        <w:rPr>
          <w:rFonts w:cs="Arial"/>
          <w:color w:val="0070C0"/>
          <w:sz w:val="22"/>
        </w:rPr>
        <w:t xml:space="preserve">, the Appointment Panel will do so based on merit and will </w:t>
      </w:r>
      <w:r w:rsidR="00381776">
        <w:rPr>
          <w:rFonts w:cs="Arial"/>
          <w:color w:val="0070C0"/>
          <w:sz w:val="22"/>
        </w:rPr>
        <w:t>consider</w:t>
      </w:r>
      <w:r w:rsidRPr="00804CDA">
        <w:rPr>
          <w:rFonts w:cs="Arial"/>
          <w:color w:val="0070C0"/>
          <w:sz w:val="22"/>
        </w:rPr>
        <w:t xml:space="preserve"> the following factors about the candidate and the Board as a whole:</w:t>
      </w:r>
      <w:bookmarkEnd w:id="100"/>
    </w:p>
    <w:p w14:paraId="5794276F" w14:textId="77777777" w:rsidR="009213E0" w:rsidRPr="00804CDA" w:rsidRDefault="009213E0" w:rsidP="009213E0">
      <w:pPr>
        <w:pStyle w:val="Heading4"/>
        <w:rPr>
          <w:rFonts w:cs="Arial"/>
          <w:color w:val="0070C0"/>
          <w:sz w:val="22"/>
        </w:rPr>
      </w:pPr>
      <w:r w:rsidRPr="00804CDA">
        <w:rPr>
          <w:rFonts w:cs="Arial"/>
          <w:color w:val="0070C0"/>
          <w:sz w:val="22"/>
        </w:rPr>
        <w:t xml:space="preserve">prior experience as a director, trustee, </w:t>
      </w:r>
      <w:proofErr w:type="gramStart"/>
      <w:r w:rsidRPr="00804CDA">
        <w:rPr>
          <w:rFonts w:cs="Arial"/>
          <w:color w:val="0070C0"/>
          <w:sz w:val="22"/>
        </w:rPr>
        <w:t>officer</w:t>
      </w:r>
      <w:proofErr w:type="gramEnd"/>
      <w:r w:rsidRPr="00804CDA">
        <w:rPr>
          <w:rFonts w:cs="Arial"/>
          <w:color w:val="0070C0"/>
          <w:sz w:val="22"/>
        </w:rPr>
        <w:t xml:space="preserve"> or experience in any other governance role;</w:t>
      </w:r>
    </w:p>
    <w:p w14:paraId="69B9AD88" w14:textId="77777777" w:rsidR="009213E0" w:rsidRPr="00804CDA" w:rsidRDefault="009213E0" w:rsidP="009213E0">
      <w:pPr>
        <w:pStyle w:val="Heading4"/>
        <w:rPr>
          <w:rFonts w:cs="Arial"/>
          <w:color w:val="0070C0"/>
          <w:sz w:val="22"/>
        </w:rPr>
      </w:pPr>
      <w:r w:rsidRPr="00804CDA">
        <w:rPr>
          <w:rFonts w:cs="Arial"/>
          <w:color w:val="0070C0"/>
          <w:sz w:val="22"/>
        </w:rPr>
        <w:t xml:space="preserve">knowledge of, and experience in </w:t>
      </w:r>
      <w:r w:rsidRPr="00804CDA">
        <w:rPr>
          <w:rFonts w:cs="Arial"/>
          <w:color w:val="00B050"/>
          <w:sz w:val="22"/>
        </w:rPr>
        <w:t xml:space="preserve">[sport/recreation] </w:t>
      </w:r>
      <w:r w:rsidRPr="00804CDA">
        <w:rPr>
          <w:rFonts w:cs="Arial"/>
          <w:color w:val="0070C0"/>
          <w:sz w:val="22"/>
        </w:rPr>
        <w:t>organisations generally;</w:t>
      </w:r>
    </w:p>
    <w:p w14:paraId="13431CF1" w14:textId="77777777" w:rsidR="009213E0" w:rsidRPr="00804CDA" w:rsidRDefault="009213E0" w:rsidP="009213E0">
      <w:pPr>
        <w:pStyle w:val="Heading4"/>
        <w:rPr>
          <w:rFonts w:cs="Arial"/>
          <w:color w:val="0070C0"/>
          <w:sz w:val="22"/>
        </w:rPr>
      </w:pPr>
      <w:r w:rsidRPr="00804CDA">
        <w:rPr>
          <w:rFonts w:cs="Arial"/>
          <w:color w:val="0070C0"/>
          <w:sz w:val="22"/>
        </w:rPr>
        <w:t xml:space="preserve">understanding of the legal, regulatory, </w:t>
      </w:r>
      <w:proofErr w:type="gramStart"/>
      <w:r w:rsidRPr="00804CDA">
        <w:rPr>
          <w:rFonts w:cs="Arial"/>
          <w:color w:val="0070C0"/>
          <w:sz w:val="22"/>
        </w:rPr>
        <w:t>fiduciary</w:t>
      </w:r>
      <w:proofErr w:type="gramEnd"/>
      <w:r w:rsidRPr="00804CDA">
        <w:rPr>
          <w:rFonts w:cs="Arial"/>
          <w:color w:val="0070C0"/>
          <w:sz w:val="22"/>
        </w:rPr>
        <w:t xml:space="preserve"> and ethical obligations of Board Members;</w:t>
      </w:r>
    </w:p>
    <w:p w14:paraId="10B9F78F" w14:textId="77777777" w:rsidR="009213E0" w:rsidRPr="00804CDA" w:rsidRDefault="009213E0" w:rsidP="009213E0">
      <w:pPr>
        <w:pStyle w:val="Heading4"/>
        <w:rPr>
          <w:rFonts w:cs="Arial"/>
          <w:color w:val="0070C0"/>
          <w:sz w:val="22"/>
        </w:rPr>
      </w:pPr>
      <w:r w:rsidRPr="00804CDA">
        <w:rPr>
          <w:rFonts w:cs="Arial"/>
          <w:color w:val="0070C0"/>
          <w:sz w:val="22"/>
        </w:rPr>
        <w:t>the desire for conflicts of interest on the Board to be minimised;</w:t>
      </w:r>
    </w:p>
    <w:p w14:paraId="495AF0A8" w14:textId="77777777" w:rsidR="009213E0" w:rsidRPr="00804CDA" w:rsidRDefault="009213E0" w:rsidP="009213E0">
      <w:pPr>
        <w:pStyle w:val="Heading4"/>
        <w:rPr>
          <w:rFonts w:cs="Arial"/>
          <w:color w:val="0070C0"/>
          <w:sz w:val="22"/>
        </w:rPr>
      </w:pPr>
      <w:r w:rsidRPr="00804CDA">
        <w:rPr>
          <w:rFonts w:cs="Arial"/>
          <w:color w:val="0070C0"/>
          <w:sz w:val="22"/>
        </w:rPr>
        <w:t>the desire for a wide range of knowledge, skills, and experience on the Board; and</w:t>
      </w:r>
    </w:p>
    <w:p w14:paraId="40CF305A" w14:textId="77777777" w:rsidR="009213E0" w:rsidRPr="00804CDA" w:rsidRDefault="009213E0" w:rsidP="009213E0">
      <w:pPr>
        <w:pStyle w:val="Heading4"/>
        <w:rPr>
          <w:rFonts w:cs="Arial"/>
          <w:color w:val="0070C0"/>
          <w:sz w:val="22"/>
        </w:rPr>
      </w:pPr>
      <w:r w:rsidRPr="00804CDA">
        <w:rPr>
          <w:rFonts w:cs="Arial"/>
          <w:color w:val="0070C0"/>
          <w:sz w:val="22"/>
        </w:rPr>
        <w:t>the desire for diversity and inclusion on the Board.</w:t>
      </w:r>
    </w:p>
    <w:p w14:paraId="677EC5EF" w14:textId="52187377" w:rsidR="009213E0" w:rsidRPr="00804CDA" w:rsidRDefault="009213E0" w:rsidP="009213E0">
      <w:pPr>
        <w:pStyle w:val="Heading3"/>
        <w:rPr>
          <w:rFonts w:cs="Arial"/>
          <w:color w:val="0070C0"/>
          <w:sz w:val="22"/>
        </w:rPr>
      </w:pPr>
      <w:r w:rsidRPr="00804CDA">
        <w:rPr>
          <w:rFonts w:cs="Arial"/>
          <w:color w:val="0070C0"/>
          <w:sz w:val="22"/>
        </w:rPr>
        <w:t xml:space="preserve">No </w:t>
      </w:r>
      <w:r w:rsidR="00E63779" w:rsidRPr="00804CDA">
        <w:rPr>
          <w:rFonts w:cs="Arial"/>
          <w:color w:val="0070C0"/>
          <w:sz w:val="22"/>
        </w:rPr>
        <w:t>Panel M</w:t>
      </w:r>
      <w:r w:rsidRPr="00804CDA">
        <w:rPr>
          <w:rFonts w:cs="Arial"/>
          <w:color w:val="0070C0"/>
          <w:sz w:val="22"/>
        </w:rPr>
        <w:t xml:space="preserve">ember may seek </w:t>
      </w:r>
      <w:r w:rsidR="00733232" w:rsidRPr="00804CDA">
        <w:rPr>
          <w:rFonts w:cs="Arial"/>
          <w:color w:val="0070C0"/>
          <w:sz w:val="22"/>
        </w:rPr>
        <w:t>to become</w:t>
      </w:r>
      <w:r w:rsidRPr="00804CDA">
        <w:rPr>
          <w:rFonts w:cs="Arial"/>
          <w:color w:val="0070C0"/>
          <w:sz w:val="22"/>
        </w:rPr>
        <w:t xml:space="preserve"> a Board Member while a</w:t>
      </w:r>
      <w:r w:rsidR="00E63779" w:rsidRPr="00804CDA">
        <w:rPr>
          <w:rFonts w:cs="Arial"/>
          <w:color w:val="0070C0"/>
          <w:sz w:val="22"/>
        </w:rPr>
        <w:t xml:space="preserve"> Panel</w:t>
      </w:r>
      <w:r w:rsidRPr="00804CDA">
        <w:rPr>
          <w:rFonts w:cs="Arial"/>
          <w:color w:val="0070C0"/>
          <w:sz w:val="22"/>
        </w:rPr>
        <w:t xml:space="preserve"> </w:t>
      </w:r>
      <w:r w:rsidR="00E63779" w:rsidRPr="00804CDA">
        <w:rPr>
          <w:rFonts w:cs="Arial"/>
          <w:color w:val="0070C0"/>
          <w:sz w:val="22"/>
        </w:rPr>
        <w:t>M</w:t>
      </w:r>
      <w:r w:rsidRPr="00804CDA">
        <w:rPr>
          <w:rFonts w:cs="Arial"/>
          <w:color w:val="0070C0"/>
          <w:sz w:val="22"/>
        </w:rPr>
        <w:t>ember.</w:t>
      </w:r>
    </w:p>
    <w:p w14:paraId="057C487B" w14:textId="0442A732" w:rsidR="009213E0" w:rsidRPr="00804CDA" w:rsidRDefault="009213E0" w:rsidP="009213E0">
      <w:pPr>
        <w:pStyle w:val="Heading3"/>
        <w:rPr>
          <w:rFonts w:cs="Arial"/>
          <w:color w:val="0070C0"/>
          <w:sz w:val="22"/>
        </w:rPr>
      </w:pPr>
      <w:r w:rsidRPr="00804CDA">
        <w:rPr>
          <w:rFonts w:cs="Arial"/>
          <w:color w:val="0070C0"/>
          <w:sz w:val="22"/>
        </w:rPr>
        <w:t xml:space="preserve">Unless otherwise set out in this Constitution, the Appointment Panel </w:t>
      </w:r>
      <w:r w:rsidR="005C7FB9" w:rsidRPr="00804CDA">
        <w:rPr>
          <w:rFonts w:cs="Arial"/>
          <w:color w:val="0070C0"/>
          <w:sz w:val="22"/>
        </w:rPr>
        <w:t>may</w:t>
      </w:r>
      <w:r w:rsidRPr="00804CDA">
        <w:rPr>
          <w:rFonts w:cs="Arial"/>
          <w:color w:val="0070C0"/>
          <w:sz w:val="22"/>
        </w:rPr>
        <w:t xml:space="preserve"> decide its own process.</w:t>
      </w:r>
    </w:p>
    <w:p w14:paraId="0BF54452" w14:textId="0F1288A8" w:rsidR="009213E0" w:rsidRPr="00804CDA" w:rsidRDefault="009213E0" w:rsidP="009213E0">
      <w:pPr>
        <w:pStyle w:val="Heading3"/>
        <w:rPr>
          <w:rFonts w:cs="Arial"/>
          <w:color w:val="0070C0"/>
          <w:sz w:val="22"/>
        </w:rPr>
      </w:pPr>
      <w:r w:rsidRPr="00804CDA">
        <w:rPr>
          <w:rFonts w:cs="Arial"/>
          <w:color w:val="0070C0"/>
          <w:sz w:val="22"/>
        </w:rPr>
        <w:t xml:space="preserve">The quorum for a meeting of the Appointment Panel is </w:t>
      </w:r>
      <w:r w:rsidRPr="00804CDA">
        <w:rPr>
          <w:rFonts w:cs="Arial"/>
          <w:color w:val="00B050"/>
          <w:sz w:val="22"/>
        </w:rPr>
        <w:t>[insert number]</w:t>
      </w:r>
      <w:r w:rsidRPr="00804CDA">
        <w:rPr>
          <w:rFonts w:cs="Arial"/>
          <w:color w:val="0070C0"/>
          <w:sz w:val="22"/>
        </w:rPr>
        <w:t xml:space="preserve"> </w:t>
      </w:r>
      <w:r w:rsidR="00E63779" w:rsidRPr="00804CDA">
        <w:rPr>
          <w:rFonts w:cs="Arial"/>
          <w:color w:val="0070C0"/>
          <w:sz w:val="22"/>
        </w:rPr>
        <w:t>Panel M</w:t>
      </w:r>
      <w:r w:rsidRPr="00804CDA">
        <w:rPr>
          <w:rFonts w:cs="Arial"/>
          <w:color w:val="0070C0"/>
          <w:sz w:val="22"/>
        </w:rPr>
        <w:t xml:space="preserve">embers. </w:t>
      </w:r>
      <w:r w:rsidRPr="00804CDA">
        <w:rPr>
          <w:rFonts w:cs="Arial"/>
          <w:color w:val="7030A0"/>
          <w:sz w:val="22"/>
        </w:rPr>
        <w:t>[Guidance note: Adjust the quorum as appropriate to suit the number of panel members.]</w:t>
      </w:r>
    </w:p>
    <w:p w14:paraId="5B4AA2A7" w14:textId="77777777" w:rsidR="009213E0" w:rsidRPr="00804CDA" w:rsidRDefault="009213E0" w:rsidP="009213E0">
      <w:pPr>
        <w:pStyle w:val="Heading3"/>
        <w:rPr>
          <w:rFonts w:cs="Arial"/>
          <w:color w:val="0070C0"/>
          <w:sz w:val="22"/>
        </w:rPr>
      </w:pPr>
      <w:bookmarkStart w:id="101" w:name="_Ref146559910"/>
      <w:r w:rsidRPr="00804CDA">
        <w:rPr>
          <w:rFonts w:cs="Arial"/>
          <w:color w:val="0070C0"/>
          <w:sz w:val="22"/>
        </w:rPr>
        <w:t xml:space="preserve">Any decision of the Appointment Panel regarding the appointment of Appointed Board Members and the persons to be recommended as Elected Board Members must be </w:t>
      </w:r>
      <w:r w:rsidRPr="00804CDA">
        <w:rPr>
          <w:rFonts w:cs="Arial"/>
          <w:color w:val="00B050"/>
          <w:sz w:val="22"/>
        </w:rPr>
        <w:t>[insert e.g. unanimous if panel consists of 3 people, or at least 75% if panel consists of 4 people]</w:t>
      </w:r>
      <w:r w:rsidRPr="00804CDA">
        <w:rPr>
          <w:rFonts w:cs="Arial"/>
          <w:color w:val="0070C0"/>
          <w:sz w:val="22"/>
        </w:rPr>
        <w:t>.</w:t>
      </w:r>
      <w:bookmarkEnd w:id="101"/>
    </w:p>
    <w:p w14:paraId="594EC898" w14:textId="10035650" w:rsidR="009213E0" w:rsidRPr="00804CDA" w:rsidRDefault="009213E0" w:rsidP="009213E0">
      <w:pPr>
        <w:pStyle w:val="Heading3"/>
        <w:rPr>
          <w:rFonts w:cs="Arial"/>
          <w:color w:val="0070C0"/>
          <w:sz w:val="22"/>
        </w:rPr>
      </w:pPr>
      <w:r w:rsidRPr="00804CDA">
        <w:rPr>
          <w:rFonts w:cs="Arial"/>
          <w:color w:val="0070C0"/>
          <w:sz w:val="22"/>
        </w:rPr>
        <w:t>All information received by the Appointment Panel and its discussions must be kept confidential except to the extent required by law</w:t>
      </w:r>
      <w:r w:rsidR="00E63779" w:rsidRPr="00804CDA">
        <w:rPr>
          <w:rFonts w:cs="Arial"/>
          <w:color w:val="0070C0"/>
          <w:sz w:val="22"/>
        </w:rPr>
        <w:t>.  Panel Members</w:t>
      </w:r>
      <w:r w:rsidRPr="00804CDA">
        <w:rPr>
          <w:rFonts w:cs="Arial"/>
          <w:color w:val="0070C0"/>
          <w:sz w:val="22"/>
        </w:rPr>
        <w:t xml:space="preserve"> must notify the convenor of any potential conflict of interest in considering any candidate.  If the convenor considers it appropriate to do so, they may require that </w:t>
      </w:r>
      <w:r w:rsidR="00E63779" w:rsidRPr="00804CDA">
        <w:rPr>
          <w:rFonts w:cs="Arial"/>
          <w:color w:val="0070C0"/>
          <w:sz w:val="22"/>
        </w:rPr>
        <w:t>Panel M</w:t>
      </w:r>
      <w:r w:rsidRPr="00804CDA">
        <w:rPr>
          <w:rFonts w:cs="Arial"/>
          <w:color w:val="0070C0"/>
          <w:sz w:val="22"/>
        </w:rPr>
        <w:t xml:space="preserve">ember to vacate their position. If the convenor considers they may have a potential conflict of interest, they must notify the other </w:t>
      </w:r>
      <w:r w:rsidR="00E63779" w:rsidRPr="00804CDA">
        <w:rPr>
          <w:rFonts w:cs="Arial"/>
          <w:color w:val="0070C0"/>
          <w:sz w:val="22"/>
        </w:rPr>
        <w:t>Panel M</w:t>
      </w:r>
      <w:r w:rsidRPr="00804CDA">
        <w:rPr>
          <w:rFonts w:cs="Arial"/>
          <w:color w:val="0070C0"/>
          <w:sz w:val="22"/>
        </w:rPr>
        <w:t>embers and the Board.  If the Board considers it appropriate to do so, it may require that convenor to vacate their position.</w:t>
      </w:r>
    </w:p>
    <w:p w14:paraId="3E724696" w14:textId="6B12EFCF" w:rsidR="009213E0" w:rsidRPr="00804CDA" w:rsidRDefault="009213E0" w:rsidP="009213E0">
      <w:pPr>
        <w:pStyle w:val="Heading3"/>
        <w:rPr>
          <w:rFonts w:cs="Arial"/>
          <w:color w:val="0070C0"/>
          <w:sz w:val="22"/>
        </w:rPr>
      </w:pPr>
      <w:bookmarkStart w:id="102" w:name="_Ref149236645"/>
      <w:r w:rsidRPr="00804CDA">
        <w:rPr>
          <w:rFonts w:cs="Arial"/>
          <w:color w:val="0070C0"/>
          <w:sz w:val="22"/>
        </w:rPr>
        <w:t xml:space="preserve">The Board may remove any </w:t>
      </w:r>
      <w:r w:rsidR="00E63779" w:rsidRPr="00804CDA">
        <w:rPr>
          <w:rFonts w:cs="Arial"/>
          <w:color w:val="0070C0"/>
          <w:sz w:val="22"/>
        </w:rPr>
        <w:t>Panel M</w:t>
      </w:r>
      <w:r w:rsidRPr="00804CDA">
        <w:rPr>
          <w:rFonts w:cs="Arial"/>
          <w:color w:val="0070C0"/>
          <w:sz w:val="22"/>
        </w:rPr>
        <w:t>ember if the Board considers, in its sole discretion, that:</w:t>
      </w:r>
      <w:bookmarkEnd w:id="102"/>
    </w:p>
    <w:p w14:paraId="410ABA64" w14:textId="5086D39B" w:rsidR="009213E0" w:rsidRPr="00804CDA" w:rsidRDefault="009213E0" w:rsidP="009213E0">
      <w:pPr>
        <w:pStyle w:val="Heading4"/>
        <w:rPr>
          <w:rFonts w:cs="Arial"/>
          <w:color w:val="0070C0"/>
          <w:sz w:val="22"/>
        </w:rPr>
      </w:pPr>
      <w:r w:rsidRPr="00804CDA">
        <w:rPr>
          <w:rFonts w:cs="Arial"/>
          <w:color w:val="0070C0"/>
          <w:sz w:val="22"/>
        </w:rPr>
        <w:t xml:space="preserve">that </w:t>
      </w:r>
      <w:r w:rsidR="00E63779" w:rsidRPr="00804CDA">
        <w:rPr>
          <w:rFonts w:cs="Arial"/>
          <w:color w:val="0070C0"/>
          <w:sz w:val="22"/>
        </w:rPr>
        <w:t>Panel M</w:t>
      </w:r>
      <w:r w:rsidRPr="00804CDA">
        <w:rPr>
          <w:rFonts w:cs="Arial"/>
          <w:color w:val="0070C0"/>
          <w:sz w:val="22"/>
        </w:rPr>
        <w:t>ember has a conflict of interest which has not been satisfactorily resolved to the satisfaction of the Board; or</w:t>
      </w:r>
    </w:p>
    <w:p w14:paraId="539D5642" w14:textId="3D94A41E" w:rsidR="009213E0" w:rsidRPr="00804CDA" w:rsidRDefault="009213E0" w:rsidP="009213E0">
      <w:pPr>
        <w:pStyle w:val="Heading4"/>
        <w:rPr>
          <w:rFonts w:cs="Arial"/>
          <w:color w:val="0070C0"/>
          <w:sz w:val="22"/>
        </w:rPr>
      </w:pPr>
      <w:r w:rsidRPr="00804CDA">
        <w:rPr>
          <w:rFonts w:cs="Arial"/>
          <w:color w:val="0070C0"/>
          <w:sz w:val="22"/>
        </w:rPr>
        <w:t xml:space="preserve">there are circumstances which may give rise to a question of actual or apparent bias in the Appointment Panel’s composition and/or process. </w:t>
      </w:r>
      <w:r w:rsidRPr="00804CDA">
        <w:rPr>
          <w:rFonts w:cs="Arial"/>
          <w:color w:val="7030A0"/>
          <w:sz w:val="22"/>
        </w:rPr>
        <w:t xml:space="preserve">[Guidance note: Optional to include this clause </w:t>
      </w:r>
      <w:r w:rsidRPr="00804CDA">
        <w:rPr>
          <w:rFonts w:cs="Arial"/>
          <w:color w:val="7030A0"/>
          <w:sz w:val="22"/>
        </w:rPr>
        <w:fldChar w:fldCharType="begin"/>
      </w:r>
      <w:r w:rsidRPr="00804CDA">
        <w:rPr>
          <w:rFonts w:cs="Arial"/>
          <w:color w:val="7030A0"/>
          <w:sz w:val="22"/>
        </w:rPr>
        <w:instrText xml:space="preserve"> REF _Ref149236645 \r \h </w:instrText>
      </w:r>
      <w:r w:rsidR="00804CDA" w:rsidRPr="00804CDA">
        <w:rPr>
          <w:rFonts w:cs="Arial"/>
          <w:color w:val="7030A0"/>
          <w:sz w:val="22"/>
        </w:rPr>
        <w:instrText xml:space="preserve"> \* MERGEFORMAT </w:instrText>
      </w:r>
      <w:r w:rsidRPr="00804CDA">
        <w:rPr>
          <w:rFonts w:cs="Arial"/>
          <w:color w:val="7030A0"/>
          <w:sz w:val="22"/>
        </w:rPr>
      </w:r>
      <w:r w:rsidRPr="00804CDA">
        <w:rPr>
          <w:rFonts w:cs="Arial"/>
          <w:color w:val="7030A0"/>
          <w:sz w:val="22"/>
        </w:rPr>
        <w:fldChar w:fldCharType="separate"/>
      </w:r>
      <w:r w:rsidR="00FE364B">
        <w:rPr>
          <w:rFonts w:cs="Arial"/>
          <w:color w:val="7030A0"/>
          <w:sz w:val="22"/>
        </w:rPr>
        <w:t>6.18</w:t>
      </w:r>
      <w:r w:rsidRPr="00804CDA">
        <w:rPr>
          <w:rFonts w:cs="Arial"/>
          <w:color w:val="7030A0"/>
          <w:sz w:val="22"/>
        </w:rPr>
        <w:fldChar w:fldCharType="end"/>
      </w:r>
      <w:r w:rsidRPr="00804CDA">
        <w:rPr>
          <w:rFonts w:cs="Arial"/>
          <w:color w:val="7030A0"/>
          <w:sz w:val="22"/>
        </w:rPr>
        <w:t xml:space="preserve"> and </w:t>
      </w:r>
      <w:r w:rsidRPr="00804CDA">
        <w:rPr>
          <w:rFonts w:cs="Arial"/>
          <w:color w:val="7030A0"/>
          <w:sz w:val="22"/>
        </w:rPr>
        <w:fldChar w:fldCharType="begin"/>
      </w:r>
      <w:r w:rsidRPr="00804CDA">
        <w:rPr>
          <w:rFonts w:cs="Arial"/>
          <w:color w:val="7030A0"/>
          <w:sz w:val="22"/>
        </w:rPr>
        <w:instrText xml:space="preserve"> REF _Ref149236647 \r \h </w:instrText>
      </w:r>
      <w:r w:rsidR="00804CDA" w:rsidRPr="00804CDA">
        <w:rPr>
          <w:rFonts w:cs="Arial"/>
          <w:color w:val="7030A0"/>
          <w:sz w:val="22"/>
        </w:rPr>
        <w:instrText xml:space="preserve"> \* MERGEFORMAT </w:instrText>
      </w:r>
      <w:r w:rsidRPr="00804CDA">
        <w:rPr>
          <w:rFonts w:cs="Arial"/>
          <w:color w:val="7030A0"/>
          <w:sz w:val="22"/>
        </w:rPr>
      </w:r>
      <w:r w:rsidRPr="00804CDA">
        <w:rPr>
          <w:rFonts w:cs="Arial"/>
          <w:color w:val="7030A0"/>
          <w:sz w:val="22"/>
        </w:rPr>
        <w:fldChar w:fldCharType="separate"/>
      </w:r>
      <w:r w:rsidR="00FE364B">
        <w:rPr>
          <w:rFonts w:cs="Arial"/>
          <w:color w:val="7030A0"/>
          <w:sz w:val="22"/>
        </w:rPr>
        <w:t>6.19</w:t>
      </w:r>
      <w:r w:rsidRPr="00804CDA">
        <w:rPr>
          <w:rFonts w:cs="Arial"/>
          <w:color w:val="7030A0"/>
          <w:sz w:val="22"/>
        </w:rPr>
        <w:fldChar w:fldCharType="end"/>
      </w:r>
      <w:r w:rsidRPr="00804CDA">
        <w:rPr>
          <w:rFonts w:cs="Arial"/>
          <w:color w:val="7030A0"/>
          <w:sz w:val="22"/>
        </w:rPr>
        <w:t>.]</w:t>
      </w:r>
    </w:p>
    <w:p w14:paraId="56030A33" w14:textId="0DF74A87" w:rsidR="009213E0" w:rsidRPr="00804CDA" w:rsidRDefault="009213E0" w:rsidP="009213E0">
      <w:pPr>
        <w:pStyle w:val="Heading3"/>
        <w:rPr>
          <w:rFonts w:cs="Arial"/>
          <w:color w:val="0070C0"/>
          <w:sz w:val="22"/>
        </w:rPr>
      </w:pPr>
      <w:bookmarkStart w:id="103" w:name="_Ref149236647"/>
      <w:r w:rsidRPr="00804CDA">
        <w:rPr>
          <w:rFonts w:cs="Arial"/>
          <w:color w:val="0070C0"/>
          <w:sz w:val="22"/>
        </w:rPr>
        <w:t xml:space="preserve">Before removing any </w:t>
      </w:r>
      <w:r w:rsidR="00E63779" w:rsidRPr="00804CDA">
        <w:rPr>
          <w:rFonts w:cs="Arial"/>
          <w:color w:val="0070C0"/>
          <w:sz w:val="22"/>
        </w:rPr>
        <w:t>Panel M</w:t>
      </w:r>
      <w:r w:rsidRPr="00804CDA">
        <w:rPr>
          <w:rFonts w:cs="Arial"/>
          <w:color w:val="0070C0"/>
          <w:sz w:val="22"/>
        </w:rPr>
        <w:t>ember, the Board must:</w:t>
      </w:r>
      <w:bookmarkEnd w:id="103"/>
    </w:p>
    <w:p w14:paraId="4DAB39C4" w14:textId="62F2E45F" w:rsidR="009213E0" w:rsidRPr="00804CDA" w:rsidRDefault="009213E0" w:rsidP="009213E0">
      <w:pPr>
        <w:pStyle w:val="Heading4"/>
        <w:rPr>
          <w:rFonts w:cs="Arial"/>
          <w:color w:val="0070C0"/>
          <w:sz w:val="22"/>
        </w:rPr>
      </w:pPr>
      <w:r w:rsidRPr="00804CDA">
        <w:rPr>
          <w:rFonts w:cs="Arial"/>
          <w:color w:val="0070C0"/>
          <w:sz w:val="22"/>
        </w:rPr>
        <w:t xml:space="preserve">notify that </w:t>
      </w:r>
      <w:r w:rsidR="00E63779" w:rsidRPr="00804CDA">
        <w:rPr>
          <w:rFonts w:cs="Arial"/>
          <w:color w:val="0070C0"/>
          <w:sz w:val="22"/>
        </w:rPr>
        <w:t>Panel M</w:t>
      </w:r>
      <w:r w:rsidRPr="00804CDA">
        <w:rPr>
          <w:rFonts w:cs="Arial"/>
          <w:color w:val="0070C0"/>
          <w:sz w:val="22"/>
        </w:rPr>
        <w:t>ember of its proposal to remove them;</w:t>
      </w:r>
    </w:p>
    <w:p w14:paraId="3CD3FBFB" w14:textId="5A17007E" w:rsidR="009213E0" w:rsidRPr="00804CDA" w:rsidRDefault="009213E0" w:rsidP="009213E0">
      <w:pPr>
        <w:pStyle w:val="Heading4"/>
        <w:rPr>
          <w:rFonts w:cs="Arial"/>
          <w:color w:val="0070C0"/>
          <w:sz w:val="22"/>
        </w:rPr>
      </w:pPr>
      <w:r w:rsidRPr="00804CDA">
        <w:rPr>
          <w:rFonts w:cs="Arial"/>
          <w:color w:val="0070C0"/>
          <w:sz w:val="22"/>
        </w:rPr>
        <w:t xml:space="preserve">give that </w:t>
      </w:r>
      <w:r w:rsidR="00E63779" w:rsidRPr="00804CDA">
        <w:rPr>
          <w:rFonts w:cs="Arial"/>
          <w:color w:val="0070C0"/>
          <w:sz w:val="22"/>
        </w:rPr>
        <w:t>Panel M</w:t>
      </w:r>
      <w:r w:rsidRPr="00804CDA">
        <w:rPr>
          <w:rFonts w:cs="Arial"/>
          <w:color w:val="0070C0"/>
          <w:sz w:val="22"/>
        </w:rPr>
        <w:t xml:space="preserve">ember and the other </w:t>
      </w:r>
      <w:r w:rsidR="00E63779" w:rsidRPr="00804CDA">
        <w:rPr>
          <w:rFonts w:cs="Arial"/>
          <w:color w:val="0070C0"/>
          <w:sz w:val="22"/>
        </w:rPr>
        <w:t>Panel M</w:t>
      </w:r>
      <w:r w:rsidRPr="00804CDA">
        <w:rPr>
          <w:rFonts w:cs="Arial"/>
          <w:color w:val="0070C0"/>
          <w:sz w:val="22"/>
        </w:rPr>
        <w:t xml:space="preserve">embers the opportunity to make submissions on the proposed removal and the opportunity to be heard. </w:t>
      </w:r>
    </w:p>
    <w:p w14:paraId="2B76959D" w14:textId="64483303" w:rsidR="009213E0" w:rsidRPr="00804CDA" w:rsidRDefault="009213E0" w:rsidP="009213E0">
      <w:pPr>
        <w:pStyle w:val="Heading3"/>
        <w:rPr>
          <w:rFonts w:cs="Arial"/>
          <w:color w:val="0070C0"/>
          <w:sz w:val="22"/>
        </w:rPr>
      </w:pPr>
      <w:r w:rsidRPr="00804CDA">
        <w:rPr>
          <w:rFonts w:cs="Arial"/>
          <w:color w:val="0070C0"/>
          <w:sz w:val="22"/>
        </w:rPr>
        <w:lastRenderedPageBreak/>
        <w:t xml:space="preserve">Any vacancy in the Appointment Panel will be </w:t>
      </w:r>
      <w:r w:rsidR="00E63779" w:rsidRPr="00804CDA">
        <w:rPr>
          <w:rFonts w:cs="Arial"/>
          <w:color w:val="0070C0"/>
          <w:sz w:val="22"/>
        </w:rPr>
        <w:t xml:space="preserve">replaced </w:t>
      </w:r>
      <w:r w:rsidRPr="00804CDA">
        <w:rPr>
          <w:rFonts w:cs="Arial"/>
          <w:color w:val="0070C0"/>
          <w:sz w:val="22"/>
        </w:rPr>
        <w:t xml:space="preserve">by the person or organisation that appointed the </w:t>
      </w:r>
      <w:r w:rsidR="00E63779" w:rsidRPr="00804CDA">
        <w:rPr>
          <w:rFonts w:cs="Arial"/>
          <w:color w:val="0070C0"/>
          <w:sz w:val="22"/>
        </w:rPr>
        <w:t>Panel M</w:t>
      </w:r>
      <w:r w:rsidRPr="00804CDA">
        <w:rPr>
          <w:rFonts w:cs="Arial"/>
          <w:color w:val="0070C0"/>
          <w:sz w:val="22"/>
        </w:rPr>
        <w:t>ember for which the vacancy arises.</w:t>
      </w:r>
    </w:p>
    <w:p w14:paraId="7C3A8644" w14:textId="52C3F9A7" w:rsidR="0031310A" w:rsidRPr="00804CDA" w:rsidRDefault="00764371" w:rsidP="0031310A">
      <w:pPr>
        <w:pStyle w:val="SubHeading"/>
        <w:rPr>
          <w:rFonts w:cs="Arial"/>
          <w:sz w:val="22"/>
        </w:rPr>
      </w:pPr>
      <w:r w:rsidRPr="00804CDA">
        <w:rPr>
          <w:rFonts w:cs="Arial"/>
          <w:sz w:val="22"/>
        </w:rPr>
        <w:t>Qualification</w:t>
      </w:r>
      <w:r w:rsidR="0031310A" w:rsidRPr="00804CDA">
        <w:rPr>
          <w:rFonts w:cs="Arial"/>
          <w:sz w:val="22"/>
        </w:rPr>
        <w:t xml:space="preserve"> </w:t>
      </w:r>
    </w:p>
    <w:p w14:paraId="6C3DE5B9" w14:textId="77777777" w:rsidR="0031310A" w:rsidRPr="00804CDA" w:rsidRDefault="0031310A" w:rsidP="0031310A">
      <w:pPr>
        <w:pStyle w:val="Heading3"/>
        <w:tabs>
          <w:tab w:val="num" w:pos="709"/>
        </w:tabs>
        <w:rPr>
          <w:rFonts w:cs="Arial"/>
          <w:sz w:val="22"/>
        </w:rPr>
      </w:pPr>
      <w:r w:rsidRPr="00804CDA">
        <w:rPr>
          <w:rFonts w:cs="Arial"/>
          <w:sz w:val="22"/>
        </w:rPr>
        <w:t>Every Board Member must, in writing:</w:t>
      </w:r>
    </w:p>
    <w:p w14:paraId="1DA2D056" w14:textId="77777777" w:rsidR="0031310A" w:rsidRPr="00804CDA" w:rsidRDefault="0031310A" w:rsidP="0031310A">
      <w:pPr>
        <w:pStyle w:val="Heading4"/>
        <w:rPr>
          <w:rFonts w:cs="Arial"/>
          <w:sz w:val="22"/>
        </w:rPr>
      </w:pPr>
      <w:r w:rsidRPr="00804CDA">
        <w:rPr>
          <w:rFonts w:cs="Arial"/>
          <w:sz w:val="22"/>
        </w:rPr>
        <w:t xml:space="preserve">consent to be a Board Member; and </w:t>
      </w:r>
    </w:p>
    <w:p w14:paraId="0A1F3CE6" w14:textId="27311241" w:rsidR="0031310A" w:rsidRPr="00804CDA" w:rsidRDefault="0031310A" w:rsidP="0031310A">
      <w:pPr>
        <w:pStyle w:val="Heading4"/>
        <w:rPr>
          <w:rFonts w:cs="Arial"/>
          <w:color w:val="7030A0"/>
          <w:sz w:val="22"/>
        </w:rPr>
      </w:pPr>
      <w:r w:rsidRPr="00804CDA">
        <w:rPr>
          <w:rFonts w:cs="Arial"/>
          <w:sz w:val="22"/>
        </w:rPr>
        <w:t xml:space="preserve">certify that they are not disqualified from being elected, </w:t>
      </w:r>
      <w:proofErr w:type="gramStart"/>
      <w:r w:rsidRPr="00804CDA">
        <w:rPr>
          <w:rFonts w:cs="Arial"/>
          <w:sz w:val="22"/>
        </w:rPr>
        <w:t>appointed</w:t>
      </w:r>
      <w:proofErr w:type="gramEnd"/>
      <w:r w:rsidRPr="00804CDA">
        <w:rPr>
          <w:rFonts w:cs="Arial"/>
          <w:sz w:val="22"/>
        </w:rPr>
        <w:t xml:space="preserve"> or holding office as a Board Member by </w:t>
      </w:r>
      <w:r w:rsidRPr="00804CDA">
        <w:rPr>
          <w:rFonts w:cs="Arial"/>
          <w:sz w:val="22"/>
          <w:lang w:val="en-US"/>
        </w:rPr>
        <w:t xml:space="preserve">this Constitution </w:t>
      </w:r>
      <w:r w:rsidRPr="00804CDA">
        <w:rPr>
          <w:rFonts w:cs="Arial"/>
          <w:sz w:val="22"/>
        </w:rPr>
        <w:t xml:space="preserve">or under section 47 of the Act </w:t>
      </w:r>
      <w:r w:rsidRPr="00804CDA">
        <w:rPr>
          <w:rFonts w:cs="Arial"/>
          <w:color w:val="E36C0A" w:themeColor="accent6" w:themeShade="BF"/>
          <w:sz w:val="22"/>
        </w:rPr>
        <w:t>or under the Charities Act 2005</w:t>
      </w:r>
      <w:r w:rsidRPr="00804CDA">
        <w:rPr>
          <w:rFonts w:cs="Arial"/>
          <w:sz w:val="22"/>
        </w:rPr>
        <w:t xml:space="preserve">. </w:t>
      </w:r>
      <w:r w:rsidRPr="00804CDA">
        <w:rPr>
          <w:rFonts w:eastAsia="Calibri" w:cs="Arial"/>
          <w:color w:val="7030A0"/>
          <w:sz w:val="22"/>
        </w:rPr>
        <w:t>[Guidance note: Include wording in orange if your organisation is a charity</w:t>
      </w:r>
      <w:r w:rsidR="00E76649" w:rsidRPr="00804CDA">
        <w:rPr>
          <w:rFonts w:eastAsia="Calibri" w:cs="Arial"/>
          <w:color w:val="7030A0"/>
          <w:sz w:val="22"/>
        </w:rPr>
        <w:t xml:space="preserve">. New sections 36B and 36C relating to the qualification of officers in the Charities Act 2005 were inserted by the </w:t>
      </w:r>
      <w:hyperlink r:id="rId26" w:history="1">
        <w:r w:rsidR="00E76649" w:rsidRPr="00804CDA">
          <w:rPr>
            <w:rStyle w:val="Hyperlink"/>
            <w:rFonts w:eastAsia="Calibri" w:cs="Arial"/>
            <w:sz w:val="22"/>
          </w:rPr>
          <w:t>Charities Amendment Act 2023</w:t>
        </w:r>
      </w:hyperlink>
      <w:r w:rsidRPr="00804CDA">
        <w:rPr>
          <w:rFonts w:eastAsia="Calibri" w:cs="Arial"/>
          <w:color w:val="7030A0"/>
          <w:sz w:val="22"/>
        </w:rPr>
        <w:t xml:space="preserve">. </w:t>
      </w:r>
      <w:r w:rsidRPr="00804CDA">
        <w:rPr>
          <w:rFonts w:cs="Arial"/>
          <w:color w:val="7030A0"/>
          <w:sz w:val="22"/>
        </w:rPr>
        <w:t>Section 47, Inc Soc Act sets out disqualifying factors such as being under 16 years old, an undischarged bankrupt, a person who is prohibited from being a director under other legislation, a person who is disqualified from being an officer of a charity etc.]</w:t>
      </w:r>
    </w:p>
    <w:p w14:paraId="6B700C3C" w14:textId="6A45DA8E" w:rsidR="0031310A" w:rsidRPr="00804CDA" w:rsidRDefault="00764371" w:rsidP="0031310A">
      <w:pPr>
        <w:pStyle w:val="SubHeading"/>
        <w:rPr>
          <w:rFonts w:cs="Arial"/>
          <w:sz w:val="22"/>
        </w:rPr>
      </w:pPr>
      <w:bookmarkStart w:id="104" w:name="_Ref107920131"/>
      <w:bookmarkStart w:id="105" w:name="_Ref112657862"/>
      <w:bookmarkStart w:id="106" w:name="_Ref120092138"/>
      <w:r w:rsidRPr="00804CDA">
        <w:rPr>
          <w:rFonts w:cs="Arial"/>
          <w:sz w:val="22"/>
        </w:rPr>
        <w:t>Disqualification</w:t>
      </w:r>
    </w:p>
    <w:p w14:paraId="38ED794A" w14:textId="76ADBC10" w:rsidR="0031310A" w:rsidRPr="00804CDA" w:rsidRDefault="008D576A" w:rsidP="0031310A">
      <w:pPr>
        <w:pStyle w:val="Heading3"/>
        <w:tabs>
          <w:tab w:val="num" w:pos="709"/>
        </w:tabs>
        <w:rPr>
          <w:rFonts w:cs="Arial"/>
          <w:sz w:val="22"/>
        </w:rPr>
      </w:pPr>
      <w:bookmarkStart w:id="107" w:name="_Ref147500833"/>
      <w:r w:rsidRPr="00804CDA">
        <w:rPr>
          <w:rFonts w:cs="Arial"/>
          <w:sz w:val="22"/>
        </w:rPr>
        <w:t>T</w:t>
      </w:r>
      <w:r w:rsidR="0031310A" w:rsidRPr="00804CDA">
        <w:rPr>
          <w:rFonts w:cs="Arial"/>
          <w:sz w:val="22"/>
        </w:rPr>
        <w:t xml:space="preserve">he following persons </w:t>
      </w:r>
      <w:r w:rsidR="004D6811" w:rsidRPr="00804CDA">
        <w:rPr>
          <w:rFonts w:cs="Arial"/>
          <w:sz w:val="22"/>
        </w:rPr>
        <w:t>are</w:t>
      </w:r>
      <w:r w:rsidR="0031310A" w:rsidRPr="00804CDA">
        <w:rPr>
          <w:rFonts w:cs="Arial"/>
          <w:sz w:val="22"/>
        </w:rPr>
        <w:t xml:space="preserve"> </w:t>
      </w:r>
      <w:r w:rsidR="00764371" w:rsidRPr="00804CDA">
        <w:rPr>
          <w:rFonts w:cs="Arial"/>
          <w:sz w:val="22"/>
        </w:rPr>
        <w:t>disqualified from being elected, appointed or holding office as a</w:t>
      </w:r>
      <w:r w:rsidR="0031310A" w:rsidRPr="00804CDA">
        <w:rPr>
          <w:rFonts w:cs="Arial"/>
          <w:sz w:val="22"/>
        </w:rPr>
        <w:t xml:space="preserve"> Board Member</w:t>
      </w:r>
      <w:r w:rsidR="000666A8" w:rsidRPr="00804CDA">
        <w:rPr>
          <w:rFonts w:cs="Arial"/>
          <w:color w:val="0070C0"/>
          <w:sz w:val="22"/>
        </w:rPr>
        <w:t xml:space="preserve">[, or in the case of clause </w:t>
      </w:r>
      <w:r w:rsidR="000666A8" w:rsidRPr="00804CDA">
        <w:rPr>
          <w:rFonts w:cs="Arial"/>
          <w:color w:val="0070C0"/>
          <w:sz w:val="22"/>
        </w:rPr>
        <w:fldChar w:fldCharType="begin"/>
      </w:r>
      <w:r w:rsidR="000666A8" w:rsidRPr="00804CDA">
        <w:rPr>
          <w:rFonts w:cs="Arial"/>
          <w:color w:val="0070C0"/>
          <w:sz w:val="22"/>
        </w:rPr>
        <w:instrText xml:space="preserve"> REF _Ref149727571 \r \h </w:instrText>
      </w:r>
      <w:r w:rsidR="00804CDA" w:rsidRPr="00804CDA">
        <w:rPr>
          <w:rFonts w:cs="Arial"/>
          <w:color w:val="0070C0"/>
          <w:sz w:val="22"/>
        </w:rPr>
        <w:instrText xml:space="preserve"> \* MERGEFORMAT </w:instrText>
      </w:r>
      <w:r w:rsidR="000666A8" w:rsidRPr="00804CDA">
        <w:rPr>
          <w:rFonts w:cs="Arial"/>
          <w:color w:val="0070C0"/>
          <w:sz w:val="22"/>
        </w:rPr>
      </w:r>
      <w:r w:rsidR="000666A8" w:rsidRPr="00804CDA">
        <w:rPr>
          <w:rFonts w:cs="Arial"/>
          <w:color w:val="0070C0"/>
          <w:sz w:val="22"/>
        </w:rPr>
        <w:fldChar w:fldCharType="separate"/>
      </w:r>
      <w:r w:rsidR="00FE364B">
        <w:rPr>
          <w:rFonts w:cs="Arial"/>
          <w:color w:val="0070C0"/>
          <w:sz w:val="22"/>
        </w:rPr>
        <w:t>6.7</w:t>
      </w:r>
      <w:r w:rsidR="000666A8" w:rsidRPr="00804CDA">
        <w:rPr>
          <w:rFonts w:cs="Arial"/>
          <w:color w:val="0070C0"/>
          <w:sz w:val="22"/>
        </w:rPr>
        <w:fldChar w:fldCharType="end"/>
      </w:r>
      <w:r w:rsidR="000666A8" w:rsidRPr="00804CDA">
        <w:rPr>
          <w:rFonts w:cs="Arial"/>
          <w:color w:val="0070C0"/>
          <w:sz w:val="22"/>
        </w:rPr>
        <w:t>, from being or remaining as a Panel Member]</w:t>
      </w:r>
      <w:r w:rsidR="0031310A" w:rsidRPr="00804CDA">
        <w:rPr>
          <w:rFonts w:cs="Arial"/>
          <w:color w:val="000000" w:themeColor="text1"/>
          <w:sz w:val="22"/>
        </w:rPr>
        <w:t>:</w:t>
      </w:r>
      <w:bookmarkEnd w:id="107"/>
      <w:r w:rsidR="000666A8" w:rsidRPr="00804CDA">
        <w:rPr>
          <w:rFonts w:cs="Arial"/>
          <w:color w:val="0070C0"/>
          <w:sz w:val="22"/>
        </w:rPr>
        <w:t xml:space="preserve"> </w:t>
      </w:r>
      <w:r w:rsidR="000666A8" w:rsidRPr="00804CDA">
        <w:rPr>
          <w:rFonts w:cs="Arial"/>
          <w:color w:val="7030A0"/>
          <w:sz w:val="22"/>
        </w:rPr>
        <w:t xml:space="preserve">[Guidance note: Include </w:t>
      </w:r>
      <w:r w:rsidR="00733232" w:rsidRPr="00804CDA">
        <w:rPr>
          <w:rFonts w:cs="Arial"/>
          <w:color w:val="7030A0"/>
          <w:sz w:val="22"/>
        </w:rPr>
        <w:t>wording in blue</w:t>
      </w:r>
      <w:r w:rsidR="000666A8" w:rsidRPr="00804CDA">
        <w:rPr>
          <w:rFonts w:cs="Arial"/>
          <w:color w:val="7030A0"/>
          <w:sz w:val="22"/>
        </w:rPr>
        <w:t xml:space="preserve"> if you have an </w:t>
      </w:r>
      <w:r w:rsidR="00733232" w:rsidRPr="00804CDA">
        <w:rPr>
          <w:rFonts w:cs="Arial"/>
          <w:color w:val="7030A0"/>
          <w:sz w:val="22"/>
        </w:rPr>
        <w:t>A</w:t>
      </w:r>
      <w:r w:rsidR="000666A8" w:rsidRPr="00804CDA">
        <w:rPr>
          <w:rFonts w:cs="Arial"/>
          <w:color w:val="7030A0"/>
          <w:sz w:val="22"/>
        </w:rPr>
        <w:t xml:space="preserve">ppointment </w:t>
      </w:r>
      <w:r w:rsidR="00733232" w:rsidRPr="00804CDA">
        <w:rPr>
          <w:rFonts w:cs="Arial"/>
          <w:color w:val="7030A0"/>
          <w:sz w:val="22"/>
        </w:rPr>
        <w:t>P</w:t>
      </w:r>
      <w:r w:rsidR="000666A8" w:rsidRPr="00804CDA">
        <w:rPr>
          <w:rFonts w:cs="Arial"/>
          <w:color w:val="7030A0"/>
          <w:sz w:val="22"/>
        </w:rPr>
        <w:t>anel.]</w:t>
      </w:r>
    </w:p>
    <w:p w14:paraId="0952D803" w14:textId="77777777" w:rsidR="0031310A" w:rsidRPr="00804CDA" w:rsidRDefault="0031310A" w:rsidP="0031310A">
      <w:pPr>
        <w:pStyle w:val="Heading4"/>
        <w:rPr>
          <w:rFonts w:cs="Arial"/>
          <w:sz w:val="22"/>
        </w:rPr>
      </w:pPr>
      <w:bookmarkStart w:id="108" w:name="_Ref147500854"/>
      <w:r w:rsidRPr="00804CDA">
        <w:rPr>
          <w:rFonts w:cs="Arial"/>
          <w:sz w:val="22"/>
        </w:rPr>
        <w:t xml:space="preserve">A person who is an employee of, or contractor to </w:t>
      </w:r>
      <w:r w:rsidRPr="00804CDA">
        <w:rPr>
          <w:rFonts w:cs="Arial"/>
          <w:color w:val="00B050"/>
          <w:sz w:val="22"/>
        </w:rPr>
        <w:t>[organisation name]</w:t>
      </w:r>
      <w:r w:rsidRPr="00804CDA">
        <w:rPr>
          <w:rFonts w:cs="Arial"/>
          <w:sz w:val="22"/>
        </w:rPr>
        <w:t>.</w:t>
      </w:r>
      <w:bookmarkEnd w:id="108"/>
    </w:p>
    <w:p w14:paraId="4A35B38C" w14:textId="02AA3705" w:rsidR="0031310A" w:rsidRPr="00804CDA" w:rsidRDefault="0031310A" w:rsidP="0031310A">
      <w:pPr>
        <w:pStyle w:val="Heading4"/>
        <w:rPr>
          <w:rFonts w:cs="Arial"/>
          <w:sz w:val="22"/>
        </w:rPr>
      </w:pPr>
      <w:bookmarkStart w:id="109" w:name="_Ref147500862"/>
      <w:r w:rsidRPr="00804CDA">
        <w:rPr>
          <w:rFonts w:cs="Arial"/>
          <w:sz w:val="22"/>
        </w:rPr>
        <w:t xml:space="preserve">A person who holds office with a Member, where that Member is a </w:t>
      </w:r>
      <w:r w:rsidR="00200966" w:rsidRPr="00804CDA">
        <w:rPr>
          <w:rFonts w:cs="Arial"/>
          <w:color w:val="00B050"/>
          <w:sz w:val="22"/>
        </w:rPr>
        <w:t>[</w:t>
      </w:r>
      <w:r w:rsidR="00E63779" w:rsidRPr="00804CDA">
        <w:rPr>
          <w:rFonts w:cs="Arial"/>
          <w:color w:val="00B050"/>
          <w:sz w:val="22"/>
        </w:rPr>
        <w:t xml:space="preserve">insert the next tier of direct membership e.g. </w:t>
      </w:r>
      <w:r w:rsidR="00200966" w:rsidRPr="00804CDA">
        <w:rPr>
          <w:rFonts w:cs="Arial"/>
          <w:color w:val="00B050"/>
          <w:sz w:val="22"/>
        </w:rPr>
        <w:t>R</w:t>
      </w:r>
      <w:r w:rsidRPr="00804CDA">
        <w:rPr>
          <w:rFonts w:cs="Arial"/>
          <w:color w:val="00B050"/>
          <w:sz w:val="22"/>
        </w:rPr>
        <w:t>egional Body or Club</w:t>
      </w:r>
      <w:r w:rsidR="00200966" w:rsidRPr="00804CDA">
        <w:rPr>
          <w:rFonts w:cs="Arial"/>
          <w:color w:val="00B050"/>
          <w:sz w:val="22"/>
        </w:rPr>
        <w:t>]</w:t>
      </w:r>
      <w:r w:rsidR="008D576A" w:rsidRPr="00804CDA">
        <w:rPr>
          <w:rFonts w:cs="Arial"/>
          <w:sz w:val="22"/>
        </w:rPr>
        <w:t>, unless as a condition of becoming a Board Member</w:t>
      </w:r>
      <w:r w:rsidR="00764371" w:rsidRPr="00804CDA">
        <w:rPr>
          <w:rFonts w:cs="Arial"/>
          <w:sz w:val="22"/>
        </w:rPr>
        <w:t xml:space="preserve"> </w:t>
      </w:r>
      <w:r w:rsidR="008D576A" w:rsidRPr="00804CDA">
        <w:rPr>
          <w:rFonts w:cs="Arial"/>
          <w:sz w:val="22"/>
        </w:rPr>
        <w:t>they resign from office</w:t>
      </w:r>
      <w:r w:rsidR="00764371" w:rsidRPr="00804CDA">
        <w:rPr>
          <w:rFonts w:cs="Arial"/>
          <w:sz w:val="22"/>
        </w:rPr>
        <w:t xml:space="preserve"> with the Member</w:t>
      </w:r>
      <w:r w:rsidRPr="00804CDA">
        <w:rPr>
          <w:rFonts w:cs="Arial"/>
          <w:sz w:val="22"/>
        </w:rPr>
        <w:t xml:space="preserve">. </w:t>
      </w:r>
      <w:r w:rsidR="008D576A" w:rsidRPr="00804CDA">
        <w:rPr>
          <w:rFonts w:cs="Arial"/>
          <w:color w:val="7030A0"/>
          <w:sz w:val="22"/>
        </w:rPr>
        <w:t xml:space="preserve">[Guidance note: </w:t>
      </w:r>
      <w:r w:rsidR="00764371" w:rsidRPr="00804CDA">
        <w:rPr>
          <w:rFonts w:cs="Arial"/>
          <w:color w:val="7030A0"/>
          <w:sz w:val="22"/>
        </w:rPr>
        <w:t>If a person holds office in a Member organisation and the national organisation, this may be a conflict of interest</w:t>
      </w:r>
      <w:r w:rsidR="00E63779" w:rsidRPr="00804CDA">
        <w:rPr>
          <w:rFonts w:cs="Arial"/>
          <w:color w:val="7030A0"/>
          <w:sz w:val="22"/>
        </w:rPr>
        <w:t xml:space="preserve">.  It is good practice to </w:t>
      </w:r>
      <w:r w:rsidR="00764371" w:rsidRPr="00804CDA">
        <w:rPr>
          <w:rFonts w:cs="Arial"/>
          <w:color w:val="7030A0"/>
          <w:sz w:val="22"/>
        </w:rPr>
        <w:t xml:space="preserve">require </w:t>
      </w:r>
      <w:r w:rsidR="00E63779" w:rsidRPr="00804CDA">
        <w:rPr>
          <w:rFonts w:cs="Arial"/>
          <w:color w:val="7030A0"/>
          <w:sz w:val="22"/>
        </w:rPr>
        <w:t xml:space="preserve">that </w:t>
      </w:r>
      <w:r w:rsidR="00764371" w:rsidRPr="00804CDA">
        <w:rPr>
          <w:rFonts w:cs="Arial"/>
          <w:color w:val="7030A0"/>
          <w:sz w:val="22"/>
        </w:rPr>
        <w:t>a person resigns from office in the Member organisation before becoming a board member of the national organisation.</w:t>
      </w:r>
      <w:r w:rsidR="008D576A" w:rsidRPr="00804CDA">
        <w:rPr>
          <w:rFonts w:cs="Arial"/>
          <w:color w:val="7030A0"/>
          <w:sz w:val="22"/>
        </w:rPr>
        <w:t>]</w:t>
      </w:r>
      <w:bookmarkEnd w:id="109"/>
    </w:p>
    <w:p w14:paraId="0935CE24" w14:textId="570D6DFE" w:rsidR="0031310A" w:rsidRPr="00804CDA" w:rsidRDefault="0031310A" w:rsidP="0031310A">
      <w:pPr>
        <w:pStyle w:val="Heading4"/>
        <w:rPr>
          <w:rFonts w:eastAsia="Calibri" w:cs="Arial"/>
          <w:color w:val="7030A0"/>
          <w:sz w:val="22"/>
        </w:rPr>
      </w:pPr>
      <w:bookmarkStart w:id="110" w:name="_Ref147500847"/>
      <w:r w:rsidRPr="00804CDA">
        <w:rPr>
          <w:rFonts w:cs="Arial"/>
          <w:sz w:val="22"/>
        </w:rPr>
        <w:t xml:space="preserve">A person who is disqualified from being elected, </w:t>
      </w:r>
      <w:proofErr w:type="gramStart"/>
      <w:r w:rsidRPr="00804CDA">
        <w:rPr>
          <w:rFonts w:cs="Arial"/>
          <w:sz w:val="22"/>
        </w:rPr>
        <w:t>appointed</w:t>
      </w:r>
      <w:proofErr w:type="gramEnd"/>
      <w:r w:rsidRPr="00804CDA">
        <w:rPr>
          <w:rFonts w:cs="Arial"/>
          <w:sz w:val="22"/>
        </w:rPr>
        <w:t xml:space="preserve"> or holding office as a Board Member under section 47 of Act </w:t>
      </w:r>
      <w:r w:rsidRPr="00804CDA">
        <w:rPr>
          <w:rFonts w:cs="Arial"/>
          <w:color w:val="E36C0A" w:themeColor="accent6" w:themeShade="BF"/>
          <w:sz w:val="22"/>
        </w:rPr>
        <w:t xml:space="preserve">or under section </w:t>
      </w:r>
      <w:r w:rsidR="000666A8" w:rsidRPr="00804CDA">
        <w:rPr>
          <w:rFonts w:cs="Arial"/>
          <w:color w:val="E36C0A" w:themeColor="accent6" w:themeShade="BF"/>
          <w:sz w:val="22"/>
        </w:rPr>
        <w:t>36B</w:t>
      </w:r>
      <w:r w:rsidRPr="00804CDA">
        <w:rPr>
          <w:rFonts w:cs="Arial"/>
          <w:color w:val="E36C0A" w:themeColor="accent6" w:themeShade="BF"/>
          <w:sz w:val="22"/>
        </w:rPr>
        <w:t xml:space="preserve"> of the Charities Act 2005</w:t>
      </w:r>
      <w:r w:rsidRPr="00804CDA">
        <w:rPr>
          <w:rFonts w:cs="Arial"/>
          <w:sz w:val="22"/>
        </w:rPr>
        <w:t xml:space="preserve">. </w:t>
      </w:r>
      <w:r w:rsidRPr="00804CDA">
        <w:rPr>
          <w:rFonts w:eastAsia="Calibri" w:cs="Arial"/>
          <w:color w:val="7030A0"/>
          <w:sz w:val="22"/>
        </w:rPr>
        <w:t>[Guidance note: Include wording in orange if your organisation is a charity.]</w:t>
      </w:r>
      <w:bookmarkEnd w:id="110"/>
    </w:p>
    <w:p w14:paraId="36E04FB6" w14:textId="6819AAA7" w:rsidR="00517D42" w:rsidRPr="00804CDA" w:rsidRDefault="00517D42" w:rsidP="00517D42">
      <w:pPr>
        <w:pStyle w:val="Heading4"/>
        <w:rPr>
          <w:rFonts w:eastAsia="Calibri" w:cs="Arial"/>
          <w:sz w:val="22"/>
        </w:rPr>
      </w:pPr>
      <w:r w:rsidRPr="00804CDA">
        <w:rPr>
          <w:rFonts w:eastAsia="Calibri" w:cs="Arial"/>
          <w:sz w:val="22"/>
        </w:rPr>
        <w:t>A person who has been removed as a Board Member following a process under this Constitution or any Bylaw.</w:t>
      </w:r>
    </w:p>
    <w:p w14:paraId="2FA66AAB" w14:textId="258B76C0" w:rsidR="008D576A" w:rsidRPr="00804CDA" w:rsidRDefault="0031310A" w:rsidP="0031310A">
      <w:pPr>
        <w:pStyle w:val="Heading3"/>
        <w:tabs>
          <w:tab w:val="num" w:pos="709"/>
        </w:tabs>
        <w:rPr>
          <w:rFonts w:cs="Arial"/>
          <w:sz w:val="22"/>
        </w:rPr>
      </w:pPr>
      <w:r w:rsidRPr="00804CDA">
        <w:rPr>
          <w:rFonts w:cs="Arial"/>
          <w:sz w:val="22"/>
        </w:rPr>
        <w:t>If a</w:t>
      </w:r>
      <w:r w:rsidR="008D576A" w:rsidRPr="00804CDA">
        <w:rPr>
          <w:rFonts w:cs="Arial"/>
          <w:sz w:val="22"/>
        </w:rPr>
        <w:t xml:space="preserve">n existing </w:t>
      </w:r>
      <w:r w:rsidRPr="00804CDA">
        <w:rPr>
          <w:rFonts w:cs="Arial"/>
          <w:sz w:val="22"/>
        </w:rPr>
        <w:t xml:space="preserve">Board Member becomes or holds any position in clauses </w:t>
      </w:r>
      <w:r w:rsidR="008D576A" w:rsidRPr="00804CDA">
        <w:rPr>
          <w:rFonts w:cs="Arial"/>
          <w:sz w:val="22"/>
        </w:rPr>
        <w:fldChar w:fldCharType="begin"/>
      </w:r>
      <w:r w:rsidR="008D576A" w:rsidRPr="00804CDA">
        <w:rPr>
          <w:rFonts w:cs="Arial"/>
          <w:sz w:val="22"/>
        </w:rPr>
        <w:instrText xml:space="preserve"> REF _Ref147500854 \w \h </w:instrText>
      </w:r>
      <w:r w:rsidR="00804CDA" w:rsidRPr="00804CDA">
        <w:rPr>
          <w:rFonts w:cs="Arial"/>
          <w:sz w:val="22"/>
        </w:rPr>
        <w:instrText xml:space="preserve"> \* MERGEFORMAT </w:instrText>
      </w:r>
      <w:r w:rsidR="008D576A" w:rsidRPr="00804CDA">
        <w:rPr>
          <w:rFonts w:cs="Arial"/>
          <w:sz w:val="22"/>
        </w:rPr>
      </w:r>
      <w:r w:rsidR="008D576A" w:rsidRPr="00804CDA">
        <w:rPr>
          <w:rFonts w:cs="Arial"/>
          <w:sz w:val="22"/>
        </w:rPr>
        <w:fldChar w:fldCharType="separate"/>
      </w:r>
      <w:r w:rsidR="00FE364B">
        <w:rPr>
          <w:rFonts w:cs="Arial"/>
          <w:sz w:val="22"/>
        </w:rPr>
        <w:t>6.22(a)</w:t>
      </w:r>
      <w:r w:rsidR="008D576A" w:rsidRPr="00804CDA">
        <w:rPr>
          <w:rFonts w:cs="Arial"/>
          <w:sz w:val="22"/>
        </w:rPr>
        <w:fldChar w:fldCharType="end"/>
      </w:r>
      <w:r w:rsidRPr="00804CDA">
        <w:rPr>
          <w:rFonts w:cs="Arial"/>
          <w:sz w:val="22"/>
        </w:rPr>
        <w:t xml:space="preserve"> or </w:t>
      </w:r>
      <w:r w:rsidR="008D576A" w:rsidRPr="00804CDA">
        <w:rPr>
          <w:rFonts w:cs="Arial"/>
          <w:sz w:val="22"/>
        </w:rPr>
        <w:fldChar w:fldCharType="begin"/>
      </w:r>
      <w:r w:rsidR="008D576A" w:rsidRPr="00804CDA">
        <w:rPr>
          <w:rFonts w:cs="Arial"/>
          <w:sz w:val="22"/>
        </w:rPr>
        <w:instrText xml:space="preserve"> REF _Ref147500862 \n \h </w:instrText>
      </w:r>
      <w:r w:rsidR="00804CDA" w:rsidRPr="00804CDA">
        <w:rPr>
          <w:rFonts w:cs="Arial"/>
          <w:sz w:val="22"/>
        </w:rPr>
        <w:instrText xml:space="preserve"> \* MERGEFORMAT </w:instrText>
      </w:r>
      <w:r w:rsidR="008D576A" w:rsidRPr="00804CDA">
        <w:rPr>
          <w:rFonts w:cs="Arial"/>
          <w:sz w:val="22"/>
        </w:rPr>
      </w:r>
      <w:r w:rsidR="008D576A" w:rsidRPr="00804CDA">
        <w:rPr>
          <w:rFonts w:cs="Arial"/>
          <w:sz w:val="22"/>
        </w:rPr>
        <w:fldChar w:fldCharType="separate"/>
      </w:r>
      <w:r w:rsidR="00FE364B">
        <w:rPr>
          <w:rFonts w:cs="Arial"/>
          <w:sz w:val="22"/>
        </w:rPr>
        <w:t>(b)</w:t>
      </w:r>
      <w:r w:rsidR="008D576A" w:rsidRPr="00804CDA">
        <w:rPr>
          <w:rFonts w:cs="Arial"/>
          <w:sz w:val="22"/>
        </w:rPr>
        <w:fldChar w:fldCharType="end"/>
      </w:r>
      <w:r w:rsidRPr="00804CDA">
        <w:rPr>
          <w:rFonts w:cs="Arial"/>
          <w:sz w:val="22"/>
        </w:rPr>
        <w:t xml:space="preserve"> then upon appointment to such a position, that Board Member </w:t>
      </w:r>
      <w:r w:rsidR="004D6811" w:rsidRPr="00804CDA">
        <w:rPr>
          <w:rFonts w:cs="Arial"/>
          <w:sz w:val="22"/>
        </w:rPr>
        <w:t>i</w:t>
      </w:r>
      <w:r w:rsidRPr="00804CDA">
        <w:rPr>
          <w:rFonts w:cs="Arial"/>
          <w:sz w:val="22"/>
        </w:rPr>
        <w:t>s</w:t>
      </w:r>
      <w:r w:rsidR="004D6811" w:rsidRPr="00804CDA">
        <w:rPr>
          <w:rFonts w:cs="Arial"/>
          <w:sz w:val="22"/>
        </w:rPr>
        <w:t xml:space="preserve"> </w:t>
      </w:r>
      <w:r w:rsidRPr="00804CDA">
        <w:rPr>
          <w:rFonts w:cs="Arial"/>
          <w:sz w:val="22"/>
        </w:rPr>
        <w:t xml:space="preserve">deemed to have vacated their office as a Board Member.  </w:t>
      </w:r>
    </w:p>
    <w:p w14:paraId="7031EB1B" w14:textId="20184B70" w:rsidR="0031310A" w:rsidRPr="00804CDA" w:rsidRDefault="0031310A" w:rsidP="0031310A">
      <w:pPr>
        <w:pStyle w:val="Heading3"/>
        <w:tabs>
          <w:tab w:val="num" w:pos="709"/>
        </w:tabs>
        <w:rPr>
          <w:rFonts w:cs="Arial"/>
          <w:sz w:val="22"/>
        </w:rPr>
      </w:pPr>
      <w:r w:rsidRPr="00804CDA">
        <w:rPr>
          <w:rFonts w:cs="Arial"/>
          <w:sz w:val="22"/>
        </w:rPr>
        <w:t xml:space="preserve">If any of the circumstances listed in clause </w:t>
      </w:r>
      <w:r w:rsidR="008D576A" w:rsidRPr="00804CDA">
        <w:rPr>
          <w:rFonts w:cs="Arial"/>
          <w:sz w:val="22"/>
        </w:rPr>
        <w:fldChar w:fldCharType="begin"/>
      </w:r>
      <w:r w:rsidR="008D576A" w:rsidRPr="00804CDA">
        <w:rPr>
          <w:rFonts w:cs="Arial"/>
          <w:sz w:val="22"/>
        </w:rPr>
        <w:instrText xml:space="preserve"> REF _Ref147500847 \w \h </w:instrText>
      </w:r>
      <w:r w:rsidR="00804CDA" w:rsidRPr="00804CDA">
        <w:rPr>
          <w:rFonts w:cs="Arial"/>
          <w:sz w:val="22"/>
        </w:rPr>
        <w:instrText xml:space="preserve"> \* MERGEFORMAT </w:instrText>
      </w:r>
      <w:r w:rsidR="008D576A" w:rsidRPr="00804CDA">
        <w:rPr>
          <w:rFonts w:cs="Arial"/>
          <w:sz w:val="22"/>
        </w:rPr>
      </w:r>
      <w:r w:rsidR="008D576A" w:rsidRPr="00804CDA">
        <w:rPr>
          <w:rFonts w:cs="Arial"/>
          <w:sz w:val="22"/>
        </w:rPr>
        <w:fldChar w:fldCharType="separate"/>
      </w:r>
      <w:r w:rsidR="00FE364B">
        <w:rPr>
          <w:rFonts w:cs="Arial"/>
          <w:sz w:val="22"/>
        </w:rPr>
        <w:t>6.22(c)</w:t>
      </w:r>
      <w:r w:rsidR="008D576A" w:rsidRPr="00804CDA">
        <w:rPr>
          <w:rFonts w:cs="Arial"/>
          <w:sz w:val="22"/>
        </w:rPr>
        <w:fldChar w:fldCharType="end"/>
      </w:r>
      <w:r w:rsidRPr="00804CDA">
        <w:rPr>
          <w:rFonts w:cs="Arial"/>
          <w:sz w:val="22"/>
        </w:rPr>
        <w:t xml:space="preserve"> occur to a</w:t>
      </w:r>
      <w:r w:rsidR="008D576A" w:rsidRPr="00804CDA">
        <w:rPr>
          <w:rFonts w:cs="Arial"/>
          <w:sz w:val="22"/>
        </w:rPr>
        <w:t>n existing</w:t>
      </w:r>
      <w:r w:rsidRPr="00804CDA">
        <w:rPr>
          <w:rFonts w:cs="Arial"/>
          <w:sz w:val="22"/>
        </w:rPr>
        <w:t xml:space="preserve"> Board Member, that Board Member </w:t>
      </w:r>
      <w:r w:rsidR="008D576A" w:rsidRPr="00804CDA">
        <w:rPr>
          <w:rFonts w:cs="Arial"/>
          <w:sz w:val="22"/>
        </w:rPr>
        <w:t>is</w:t>
      </w:r>
      <w:r w:rsidRPr="00804CDA">
        <w:rPr>
          <w:rFonts w:cs="Arial"/>
          <w:sz w:val="22"/>
        </w:rPr>
        <w:t xml:space="preserve"> deemed to have vacated their office upon the relevant authority making an order or finding against the Board Member of any of those circumstances.  </w:t>
      </w:r>
    </w:p>
    <w:bookmarkEnd w:id="104"/>
    <w:bookmarkEnd w:id="105"/>
    <w:bookmarkEnd w:id="106"/>
    <w:p w14:paraId="46155535" w14:textId="77777777" w:rsidR="0031310A" w:rsidRPr="00804CDA" w:rsidRDefault="0031310A" w:rsidP="0031310A">
      <w:pPr>
        <w:pStyle w:val="SubHeading"/>
        <w:rPr>
          <w:rFonts w:cs="Arial"/>
          <w:sz w:val="22"/>
        </w:rPr>
      </w:pPr>
      <w:r w:rsidRPr="00804CDA">
        <w:rPr>
          <w:rFonts w:cs="Arial"/>
          <w:sz w:val="22"/>
        </w:rPr>
        <w:t>Term of office</w:t>
      </w:r>
    </w:p>
    <w:p w14:paraId="3B72A965" w14:textId="74E51838" w:rsidR="0031310A" w:rsidRPr="00804CDA" w:rsidRDefault="0031310A" w:rsidP="0031310A">
      <w:pPr>
        <w:pStyle w:val="Heading3"/>
        <w:tabs>
          <w:tab w:val="num" w:pos="709"/>
        </w:tabs>
        <w:rPr>
          <w:rFonts w:cs="Arial"/>
          <w:sz w:val="22"/>
        </w:rPr>
      </w:pPr>
      <w:r w:rsidRPr="00804CDA">
        <w:rPr>
          <w:rFonts w:cs="Arial"/>
          <w:sz w:val="22"/>
        </w:rPr>
        <w:t xml:space="preserve">The term of office for all Board Members </w:t>
      </w:r>
      <w:r w:rsidR="005C7FB9" w:rsidRPr="00804CDA">
        <w:rPr>
          <w:rFonts w:cs="Arial"/>
          <w:sz w:val="22"/>
        </w:rPr>
        <w:t>is</w:t>
      </w:r>
      <w:r w:rsidRPr="00804CDA">
        <w:rPr>
          <w:rFonts w:cs="Arial"/>
          <w:sz w:val="22"/>
        </w:rPr>
        <w:t xml:space="preserve"> </w:t>
      </w:r>
      <w:r w:rsidRPr="00804CDA">
        <w:rPr>
          <w:rFonts w:cs="Arial"/>
          <w:color w:val="00B050"/>
          <w:sz w:val="22"/>
        </w:rPr>
        <w:t>[insert number]</w:t>
      </w:r>
      <w:r w:rsidRPr="00804CDA">
        <w:rPr>
          <w:rFonts w:cs="Arial"/>
          <w:sz w:val="22"/>
        </w:rPr>
        <w:t xml:space="preserve"> years, </w:t>
      </w:r>
      <w:r w:rsidRPr="00804CDA">
        <w:rPr>
          <w:rFonts w:cs="Arial"/>
          <w:color w:val="0070C0"/>
          <w:sz w:val="22"/>
        </w:rPr>
        <w:t>expiring at the end of the relevant AGM</w:t>
      </w:r>
      <w:r w:rsidRPr="00804CDA">
        <w:rPr>
          <w:rFonts w:cs="Arial"/>
          <w:sz w:val="22"/>
        </w:rPr>
        <w:t xml:space="preserve">.  A Board Member may be </w:t>
      </w:r>
      <w:r w:rsidRPr="00804CDA">
        <w:rPr>
          <w:rFonts w:cs="Arial"/>
          <w:color w:val="0070C0"/>
          <w:sz w:val="22"/>
        </w:rPr>
        <w:t>[re-elected] [or] [reappointed]</w:t>
      </w:r>
      <w:r w:rsidRPr="00804CDA">
        <w:rPr>
          <w:rFonts w:cs="Arial"/>
          <w:sz w:val="22"/>
        </w:rPr>
        <w:t xml:space="preserve"> to the Board for a maximum of </w:t>
      </w:r>
      <w:r w:rsidRPr="00804CDA">
        <w:rPr>
          <w:rFonts w:cs="Arial"/>
          <w:color w:val="00B050"/>
          <w:sz w:val="22"/>
        </w:rPr>
        <w:t>[insert number]</w:t>
      </w:r>
      <w:r w:rsidRPr="00804CDA">
        <w:rPr>
          <w:rFonts w:cs="Arial"/>
          <w:sz w:val="22"/>
        </w:rPr>
        <w:t xml:space="preserve"> consecutive terms of office.  </w:t>
      </w:r>
      <w:r w:rsidRPr="00804CDA">
        <w:rPr>
          <w:rFonts w:cs="Arial"/>
          <w:color w:val="0070C0"/>
          <w:sz w:val="22"/>
        </w:rPr>
        <w:t xml:space="preserve">[Prior to each AGM, the Board will advise the Appointment Panel of the schedule of rotation and the vacancies arising in Board Member positions at the AGM.] </w:t>
      </w:r>
      <w:r w:rsidRPr="00804CDA">
        <w:rPr>
          <w:rFonts w:cs="Arial"/>
          <w:color w:val="FF0000"/>
          <w:sz w:val="22"/>
          <w:lang w:val="en-US"/>
        </w:rPr>
        <w:t>[</w:t>
      </w:r>
      <w:r w:rsidRPr="00804CDA">
        <w:rPr>
          <w:rFonts w:cs="Arial"/>
          <w:b/>
          <w:bCs/>
          <w:color w:val="FF0000"/>
          <w:sz w:val="22"/>
          <w:lang w:val="en-US"/>
        </w:rPr>
        <w:t>MANDATORY CLAUSE</w:t>
      </w:r>
      <w:r w:rsidR="005049C1" w:rsidRPr="00804CDA">
        <w:rPr>
          <w:rFonts w:cs="Arial"/>
          <w:b/>
          <w:bCs/>
          <w:color w:val="FF0000"/>
          <w:sz w:val="22"/>
          <w:lang w:val="en-US"/>
        </w:rPr>
        <w:t>:</w:t>
      </w:r>
      <w:r w:rsidRPr="00804CDA">
        <w:rPr>
          <w:rFonts w:cs="Arial"/>
          <w:color w:val="FF0000"/>
          <w:sz w:val="22"/>
        </w:rPr>
        <w:t xml:space="preserve"> The term of </w:t>
      </w:r>
      <w:r w:rsidRPr="00804CDA">
        <w:rPr>
          <w:rFonts w:cs="Arial"/>
          <w:color w:val="FF0000"/>
          <w:sz w:val="22"/>
        </w:rPr>
        <w:lastRenderedPageBreak/>
        <w:t>office of officers is required to be in your constitution – section 26(1)(f)(iii), Inc Soc Act.</w:t>
      </w:r>
      <w:r w:rsidR="005049C1" w:rsidRPr="00804CDA">
        <w:rPr>
          <w:rFonts w:cs="Arial"/>
          <w:color w:val="FF0000"/>
          <w:sz w:val="22"/>
        </w:rPr>
        <w:t>]</w:t>
      </w:r>
      <w:r w:rsidRPr="00804CDA">
        <w:rPr>
          <w:rFonts w:cs="Arial"/>
          <w:color w:val="7030A0"/>
          <w:sz w:val="22"/>
        </w:rPr>
        <w:t xml:space="preserve"> </w:t>
      </w:r>
      <w:r w:rsidR="005049C1" w:rsidRPr="00804CDA">
        <w:rPr>
          <w:rFonts w:cs="Arial"/>
          <w:color w:val="7030A0"/>
          <w:sz w:val="22"/>
        </w:rPr>
        <w:t xml:space="preserve">[Guidance note: </w:t>
      </w:r>
      <w:r w:rsidRPr="00804CDA">
        <w:rPr>
          <w:rFonts w:cs="Arial"/>
          <w:color w:val="7030A0"/>
          <w:sz w:val="22"/>
        </w:rPr>
        <w:t xml:space="preserve">Amend depending on </w:t>
      </w:r>
      <w:r w:rsidR="00517D42" w:rsidRPr="00804CDA">
        <w:rPr>
          <w:rFonts w:cs="Arial"/>
          <w:color w:val="7030A0"/>
          <w:sz w:val="22"/>
        </w:rPr>
        <w:t xml:space="preserve">when the terms expire and </w:t>
      </w:r>
      <w:r w:rsidRPr="00804CDA">
        <w:rPr>
          <w:rFonts w:cs="Arial"/>
          <w:color w:val="7030A0"/>
          <w:sz w:val="22"/>
        </w:rPr>
        <w:t>whether Board Members are elected</w:t>
      </w:r>
      <w:r w:rsidR="00517D42" w:rsidRPr="00804CDA">
        <w:rPr>
          <w:rFonts w:cs="Arial"/>
          <w:color w:val="7030A0"/>
          <w:sz w:val="22"/>
        </w:rPr>
        <w:t>/</w:t>
      </w:r>
      <w:r w:rsidRPr="00804CDA">
        <w:rPr>
          <w:rFonts w:cs="Arial"/>
          <w:color w:val="7030A0"/>
          <w:sz w:val="22"/>
        </w:rPr>
        <w:t xml:space="preserve">appointed. Best practice indicates not more than </w:t>
      </w:r>
      <w:r w:rsidR="00517D42" w:rsidRPr="00804CDA">
        <w:rPr>
          <w:rFonts w:cs="Arial"/>
          <w:color w:val="7030A0"/>
          <w:sz w:val="22"/>
        </w:rPr>
        <w:t>2</w:t>
      </w:r>
      <w:r w:rsidRPr="00804CDA">
        <w:rPr>
          <w:rFonts w:cs="Arial"/>
          <w:color w:val="7030A0"/>
          <w:sz w:val="22"/>
        </w:rPr>
        <w:t xml:space="preserve"> or </w:t>
      </w:r>
      <w:r w:rsidR="00517D42" w:rsidRPr="00804CDA">
        <w:rPr>
          <w:rFonts w:cs="Arial"/>
          <w:color w:val="7030A0"/>
          <w:sz w:val="22"/>
        </w:rPr>
        <w:t>3</w:t>
      </w:r>
      <w:r w:rsidRPr="00804CDA">
        <w:rPr>
          <w:rFonts w:cs="Arial"/>
          <w:color w:val="7030A0"/>
          <w:sz w:val="22"/>
        </w:rPr>
        <w:t xml:space="preserve"> consecutive terms </w:t>
      </w:r>
      <w:r w:rsidR="00381776">
        <w:rPr>
          <w:rFonts w:cs="Arial"/>
          <w:color w:val="7030A0"/>
          <w:sz w:val="22"/>
        </w:rPr>
        <w:t xml:space="preserve">are </w:t>
      </w:r>
      <w:r w:rsidRPr="00804CDA">
        <w:rPr>
          <w:rFonts w:cs="Arial"/>
          <w:color w:val="7030A0"/>
          <w:sz w:val="22"/>
        </w:rPr>
        <w:t xml:space="preserve">served. </w:t>
      </w:r>
      <w:r w:rsidR="00381776">
        <w:rPr>
          <w:rFonts w:cs="Arial"/>
          <w:color w:val="7030A0"/>
          <w:sz w:val="22"/>
        </w:rPr>
        <w:t>A</w:t>
      </w:r>
      <w:r w:rsidRPr="00804CDA">
        <w:rPr>
          <w:rFonts w:cs="Arial"/>
          <w:color w:val="7030A0"/>
          <w:sz w:val="22"/>
        </w:rPr>
        <w:t xml:space="preserve"> person could serve </w:t>
      </w:r>
      <w:proofErr w:type="gramStart"/>
      <w:r w:rsidRPr="00804CDA">
        <w:rPr>
          <w:rFonts w:cs="Arial"/>
          <w:color w:val="7030A0"/>
          <w:sz w:val="22"/>
        </w:rPr>
        <w:t>at a later date</w:t>
      </w:r>
      <w:proofErr w:type="gramEnd"/>
      <w:r w:rsidRPr="00804CDA">
        <w:rPr>
          <w:rFonts w:cs="Arial"/>
          <w:color w:val="7030A0"/>
          <w:sz w:val="22"/>
        </w:rPr>
        <w:t xml:space="preserve"> if they don’t serve consecutive terms.]</w:t>
      </w:r>
      <w:r w:rsidRPr="00804CDA">
        <w:rPr>
          <w:rFonts w:cs="Arial"/>
          <w:color w:val="0070C0"/>
          <w:sz w:val="22"/>
        </w:rPr>
        <w:t xml:space="preserve"> </w:t>
      </w:r>
    </w:p>
    <w:p w14:paraId="38D96B0C" w14:textId="39BC8E14" w:rsidR="0031310A" w:rsidRPr="00804CDA" w:rsidRDefault="0031310A" w:rsidP="0031310A">
      <w:pPr>
        <w:pStyle w:val="Heading3"/>
        <w:tabs>
          <w:tab w:val="num" w:pos="709"/>
        </w:tabs>
        <w:rPr>
          <w:rFonts w:cs="Arial"/>
          <w:sz w:val="22"/>
        </w:rPr>
      </w:pPr>
      <w:bookmarkStart w:id="111" w:name="_Ref149923933"/>
      <w:r w:rsidRPr="00804CDA">
        <w:rPr>
          <w:rFonts w:cs="Arial"/>
          <w:sz w:val="22"/>
        </w:rPr>
        <w:t>The term of any period served to fi</w:t>
      </w:r>
      <w:r w:rsidR="00517D42" w:rsidRPr="00804CDA">
        <w:rPr>
          <w:rFonts w:cs="Arial"/>
          <w:sz w:val="22"/>
        </w:rPr>
        <w:t>l</w:t>
      </w:r>
      <w:r w:rsidRPr="00804CDA">
        <w:rPr>
          <w:rFonts w:cs="Arial"/>
          <w:sz w:val="22"/>
        </w:rPr>
        <w:t>l a Casual Vacancy is disregarded for the purposes of calculating the total term</w:t>
      </w:r>
      <w:r w:rsidR="00E34178">
        <w:rPr>
          <w:rFonts w:cs="Arial"/>
          <w:sz w:val="22"/>
        </w:rPr>
        <w:t>s</w:t>
      </w:r>
      <w:r w:rsidRPr="00804CDA">
        <w:rPr>
          <w:rFonts w:cs="Arial"/>
          <w:sz w:val="22"/>
        </w:rPr>
        <w:t xml:space="preserve"> served.</w:t>
      </w:r>
      <w:bookmarkEnd w:id="111"/>
    </w:p>
    <w:p w14:paraId="07EC7FA8" w14:textId="77777777" w:rsidR="0031310A" w:rsidRPr="00804CDA" w:rsidRDefault="0031310A" w:rsidP="0031310A">
      <w:pPr>
        <w:pStyle w:val="SubHeading"/>
        <w:rPr>
          <w:rFonts w:cs="Arial"/>
          <w:color w:val="0070C0"/>
          <w:sz w:val="22"/>
        </w:rPr>
      </w:pPr>
      <w:r w:rsidRPr="00804CDA">
        <w:rPr>
          <w:rFonts w:cs="Arial"/>
          <w:color w:val="0070C0"/>
          <w:sz w:val="22"/>
        </w:rPr>
        <w:t>Rotation</w:t>
      </w:r>
    </w:p>
    <w:p w14:paraId="7ED57E97" w14:textId="6DCDFE7A" w:rsidR="0031310A" w:rsidRPr="00804CDA" w:rsidRDefault="0031310A" w:rsidP="009F5A8E">
      <w:pPr>
        <w:pStyle w:val="NoNum"/>
        <w:rPr>
          <w:rFonts w:cs="Arial"/>
          <w:color w:val="7030A0"/>
          <w:sz w:val="22"/>
        </w:rPr>
      </w:pPr>
      <w:r w:rsidRPr="00804CDA">
        <w:rPr>
          <w:rFonts w:cs="Arial"/>
          <w:color w:val="7030A0"/>
          <w:sz w:val="22"/>
        </w:rPr>
        <w:t>[Guidance note: A rotation provision is useful to minimise the risk of too many Board Members having terms that end at the same time</w:t>
      </w:r>
      <w:r w:rsidR="00733232" w:rsidRPr="00804CDA">
        <w:rPr>
          <w:rFonts w:cs="Arial"/>
          <w:color w:val="7030A0"/>
          <w:sz w:val="22"/>
        </w:rPr>
        <w:t xml:space="preserve"> and to</w:t>
      </w:r>
      <w:r w:rsidRPr="00804CDA">
        <w:rPr>
          <w:rFonts w:cs="Arial"/>
          <w:color w:val="7030A0"/>
          <w:sz w:val="22"/>
        </w:rPr>
        <w:t xml:space="preserve"> support continuity of governance and stability of your organisation by retaining some experienced people on Board. </w:t>
      </w:r>
      <w:r w:rsidR="00E34178">
        <w:rPr>
          <w:rFonts w:cs="Arial"/>
          <w:color w:val="7030A0"/>
          <w:sz w:val="22"/>
        </w:rPr>
        <w:br/>
      </w:r>
      <w:r w:rsidRPr="00804CDA">
        <w:rPr>
          <w:rFonts w:cs="Arial"/>
          <w:color w:val="7030A0"/>
          <w:sz w:val="22"/>
        </w:rPr>
        <w:t xml:space="preserve">If you are starting a new organisation with, </w:t>
      </w:r>
      <w:r w:rsidR="00733232" w:rsidRPr="00804CDA">
        <w:rPr>
          <w:rFonts w:cs="Arial"/>
          <w:color w:val="7030A0"/>
          <w:sz w:val="22"/>
        </w:rPr>
        <w:t>e.g.</w:t>
      </w:r>
      <w:r w:rsidRPr="00804CDA">
        <w:rPr>
          <w:rFonts w:cs="Arial"/>
          <w:color w:val="7030A0"/>
          <w:sz w:val="22"/>
        </w:rPr>
        <w:t xml:space="preserve"> </w:t>
      </w:r>
      <w:r w:rsidR="00517D42" w:rsidRPr="00804CDA">
        <w:rPr>
          <w:rFonts w:cs="Arial"/>
          <w:color w:val="7030A0"/>
          <w:sz w:val="22"/>
        </w:rPr>
        <w:t>7</w:t>
      </w:r>
      <w:r w:rsidRPr="00804CDA">
        <w:rPr>
          <w:rFonts w:cs="Arial"/>
          <w:color w:val="7030A0"/>
          <w:sz w:val="22"/>
        </w:rPr>
        <w:t xml:space="preserve"> Board Members where the term of office is 3 years, you can say that </w:t>
      </w:r>
      <w:r w:rsidR="00517D42" w:rsidRPr="00804CDA">
        <w:rPr>
          <w:rFonts w:cs="Arial"/>
          <w:color w:val="7030A0"/>
          <w:sz w:val="22"/>
        </w:rPr>
        <w:t>2</w:t>
      </w:r>
      <w:r w:rsidRPr="00804CDA">
        <w:rPr>
          <w:rFonts w:cs="Arial"/>
          <w:color w:val="7030A0"/>
          <w:sz w:val="22"/>
        </w:rPr>
        <w:t xml:space="preserve"> Board Member</w:t>
      </w:r>
      <w:r w:rsidR="00517D42" w:rsidRPr="00804CDA">
        <w:rPr>
          <w:rFonts w:cs="Arial"/>
          <w:color w:val="7030A0"/>
          <w:sz w:val="22"/>
        </w:rPr>
        <w:t>s</w:t>
      </w:r>
      <w:r w:rsidRPr="00804CDA">
        <w:rPr>
          <w:rFonts w:cs="Arial"/>
          <w:color w:val="7030A0"/>
          <w:sz w:val="22"/>
        </w:rPr>
        <w:t xml:space="preserve"> have term</w:t>
      </w:r>
      <w:r w:rsidR="00517D42" w:rsidRPr="00804CDA">
        <w:rPr>
          <w:rFonts w:cs="Arial"/>
          <w:color w:val="7030A0"/>
          <w:sz w:val="22"/>
        </w:rPr>
        <w:t>s</w:t>
      </w:r>
      <w:r w:rsidRPr="00804CDA">
        <w:rPr>
          <w:rFonts w:cs="Arial"/>
          <w:color w:val="7030A0"/>
          <w:sz w:val="22"/>
        </w:rPr>
        <w:t xml:space="preserve"> of 1 year, 2 Board Members have term</w:t>
      </w:r>
      <w:r w:rsidR="00517D42" w:rsidRPr="00804CDA">
        <w:rPr>
          <w:rFonts w:cs="Arial"/>
          <w:color w:val="7030A0"/>
          <w:sz w:val="22"/>
        </w:rPr>
        <w:t>s</w:t>
      </w:r>
      <w:r w:rsidRPr="00804CDA">
        <w:rPr>
          <w:rFonts w:cs="Arial"/>
          <w:color w:val="7030A0"/>
          <w:sz w:val="22"/>
        </w:rPr>
        <w:t xml:space="preserve"> of 2 years and </w:t>
      </w:r>
      <w:r w:rsidR="00517D42" w:rsidRPr="00804CDA">
        <w:rPr>
          <w:rFonts w:cs="Arial"/>
          <w:color w:val="7030A0"/>
          <w:sz w:val="22"/>
        </w:rPr>
        <w:t>3</w:t>
      </w:r>
      <w:r w:rsidRPr="00804CDA">
        <w:rPr>
          <w:rFonts w:cs="Arial"/>
          <w:color w:val="7030A0"/>
          <w:sz w:val="22"/>
        </w:rPr>
        <w:t xml:space="preserve"> Board Members have terms of 3 years (or other mix of years as you wish). </w:t>
      </w:r>
      <w:r w:rsidR="00E34178">
        <w:rPr>
          <w:rFonts w:cs="Arial"/>
          <w:color w:val="7030A0"/>
          <w:sz w:val="22"/>
        </w:rPr>
        <w:br/>
      </w:r>
      <w:r w:rsidRPr="00804CDA">
        <w:rPr>
          <w:rFonts w:cs="Arial"/>
          <w:color w:val="7030A0"/>
          <w:sz w:val="22"/>
        </w:rPr>
        <w:t xml:space="preserve">Where your organisation already exists you can start a rotation process in the same manner as above, but with assistance of a transition clause that specifies that the persons on the Board who have time to run on their terms have their existing terms of office amended so that (using a similar example as above) </w:t>
      </w:r>
      <w:r w:rsidR="00517D42" w:rsidRPr="00804CDA">
        <w:rPr>
          <w:rFonts w:cs="Arial"/>
          <w:color w:val="7030A0"/>
          <w:sz w:val="22"/>
        </w:rPr>
        <w:t>2</w:t>
      </w:r>
      <w:r w:rsidRPr="00804CDA">
        <w:rPr>
          <w:rFonts w:cs="Arial"/>
          <w:color w:val="7030A0"/>
          <w:sz w:val="22"/>
        </w:rPr>
        <w:t xml:space="preserve"> Board Member</w:t>
      </w:r>
      <w:r w:rsidR="00517D42" w:rsidRPr="00804CDA">
        <w:rPr>
          <w:rFonts w:cs="Arial"/>
          <w:color w:val="7030A0"/>
          <w:sz w:val="22"/>
        </w:rPr>
        <w:t>s</w:t>
      </w:r>
      <w:r w:rsidRPr="00804CDA">
        <w:rPr>
          <w:rFonts w:cs="Arial"/>
          <w:color w:val="7030A0"/>
          <w:sz w:val="22"/>
        </w:rPr>
        <w:t xml:space="preserve"> end their term</w:t>
      </w:r>
      <w:r w:rsidR="00517D42" w:rsidRPr="00804CDA">
        <w:rPr>
          <w:rFonts w:cs="Arial"/>
          <w:color w:val="7030A0"/>
          <w:sz w:val="22"/>
        </w:rPr>
        <w:t>s</w:t>
      </w:r>
      <w:r w:rsidRPr="00804CDA">
        <w:rPr>
          <w:rFonts w:cs="Arial"/>
          <w:color w:val="7030A0"/>
          <w:sz w:val="22"/>
        </w:rPr>
        <w:t xml:space="preserve"> at the first AGM after adoption of the new Constitution, 2 Board Members end their term</w:t>
      </w:r>
      <w:r w:rsidR="00517D42" w:rsidRPr="00804CDA">
        <w:rPr>
          <w:rFonts w:cs="Arial"/>
          <w:color w:val="7030A0"/>
          <w:sz w:val="22"/>
        </w:rPr>
        <w:t>s</w:t>
      </w:r>
      <w:r w:rsidRPr="00804CDA">
        <w:rPr>
          <w:rFonts w:cs="Arial"/>
          <w:color w:val="7030A0"/>
          <w:sz w:val="22"/>
        </w:rPr>
        <w:t xml:space="preserve"> at the second AGM after adoption and </w:t>
      </w:r>
      <w:r w:rsidR="00517D42" w:rsidRPr="00804CDA">
        <w:rPr>
          <w:rFonts w:cs="Arial"/>
          <w:color w:val="7030A0"/>
          <w:sz w:val="22"/>
        </w:rPr>
        <w:t>3</w:t>
      </w:r>
      <w:r w:rsidRPr="00804CDA">
        <w:rPr>
          <w:rFonts w:cs="Arial"/>
          <w:color w:val="7030A0"/>
          <w:sz w:val="22"/>
        </w:rPr>
        <w:t xml:space="preserve"> Board Members end their term</w:t>
      </w:r>
      <w:r w:rsidR="00517D42" w:rsidRPr="00804CDA">
        <w:rPr>
          <w:rFonts w:cs="Arial"/>
          <w:color w:val="7030A0"/>
          <w:sz w:val="22"/>
        </w:rPr>
        <w:t>s</w:t>
      </w:r>
      <w:r w:rsidRPr="00804CDA">
        <w:rPr>
          <w:rFonts w:cs="Arial"/>
          <w:color w:val="7030A0"/>
          <w:sz w:val="22"/>
        </w:rPr>
        <w:t xml:space="preserve"> at the third AGM after adoption</w:t>
      </w:r>
      <w:r w:rsidR="00517D42" w:rsidRPr="00804CDA">
        <w:rPr>
          <w:rFonts w:cs="Arial"/>
          <w:color w:val="7030A0"/>
          <w:sz w:val="22"/>
        </w:rPr>
        <w:t xml:space="preserve"> (</w:t>
      </w:r>
      <w:r w:rsidRPr="00804CDA">
        <w:rPr>
          <w:rFonts w:cs="Arial"/>
          <w:color w:val="7030A0"/>
          <w:sz w:val="22"/>
        </w:rPr>
        <w:t>or whatever combination of existing and/or new terms provides the desired rotation outcome</w:t>
      </w:r>
      <w:r w:rsidR="00517D42" w:rsidRPr="00804CDA">
        <w:rPr>
          <w:rFonts w:cs="Arial"/>
          <w:color w:val="7030A0"/>
          <w:sz w:val="22"/>
        </w:rPr>
        <w:t>)</w:t>
      </w:r>
      <w:r w:rsidRPr="00804CDA">
        <w:rPr>
          <w:rFonts w:cs="Arial"/>
          <w:color w:val="7030A0"/>
          <w:sz w:val="22"/>
        </w:rPr>
        <w:t>.</w:t>
      </w:r>
      <w:r w:rsidR="00E34178">
        <w:rPr>
          <w:rFonts w:cs="Arial"/>
          <w:color w:val="7030A0"/>
          <w:sz w:val="22"/>
        </w:rPr>
        <w:br/>
        <w:t xml:space="preserve">Consider whether initial terms of 1 or 2 years served by Board Members when establishing a rotation cycle might be excluded in calculating the total terms served.  If so, amend clause </w:t>
      </w:r>
      <w:r w:rsidR="00E34178">
        <w:rPr>
          <w:rFonts w:cs="Arial"/>
          <w:color w:val="7030A0"/>
          <w:sz w:val="22"/>
        </w:rPr>
        <w:fldChar w:fldCharType="begin"/>
      </w:r>
      <w:r w:rsidR="00E34178">
        <w:rPr>
          <w:rFonts w:cs="Arial"/>
          <w:color w:val="7030A0"/>
          <w:sz w:val="22"/>
        </w:rPr>
        <w:instrText xml:space="preserve"> REF _Ref149923933 \r \h </w:instrText>
      </w:r>
      <w:r w:rsidR="00E34178">
        <w:rPr>
          <w:rFonts w:cs="Arial"/>
          <w:color w:val="7030A0"/>
          <w:sz w:val="22"/>
        </w:rPr>
      </w:r>
      <w:r w:rsidR="00E34178">
        <w:rPr>
          <w:rFonts w:cs="Arial"/>
          <w:color w:val="7030A0"/>
          <w:sz w:val="22"/>
        </w:rPr>
        <w:fldChar w:fldCharType="separate"/>
      </w:r>
      <w:r w:rsidR="00FE364B">
        <w:rPr>
          <w:rFonts w:cs="Arial"/>
          <w:color w:val="7030A0"/>
          <w:sz w:val="22"/>
        </w:rPr>
        <w:t>6.26</w:t>
      </w:r>
      <w:r w:rsidR="00E34178">
        <w:rPr>
          <w:rFonts w:cs="Arial"/>
          <w:color w:val="7030A0"/>
          <w:sz w:val="22"/>
        </w:rPr>
        <w:fldChar w:fldCharType="end"/>
      </w:r>
      <w:r w:rsidR="00E34178">
        <w:rPr>
          <w:rFonts w:cs="Arial"/>
          <w:color w:val="7030A0"/>
          <w:sz w:val="22"/>
        </w:rPr>
        <w:t xml:space="preserve"> to include this.</w:t>
      </w:r>
      <w:r w:rsidRPr="00804CDA">
        <w:rPr>
          <w:rFonts w:cs="Arial"/>
          <w:color w:val="7030A0"/>
          <w:sz w:val="22"/>
        </w:rPr>
        <w:t>]</w:t>
      </w:r>
    </w:p>
    <w:p w14:paraId="5F665107" w14:textId="77777777" w:rsidR="0031310A" w:rsidRPr="00804CDA" w:rsidRDefault="0031310A" w:rsidP="0031310A">
      <w:pPr>
        <w:pStyle w:val="SubHeading"/>
        <w:rPr>
          <w:rFonts w:cs="Arial"/>
          <w:color w:val="0070C0"/>
          <w:sz w:val="22"/>
        </w:rPr>
      </w:pPr>
      <w:r w:rsidRPr="00804CDA">
        <w:rPr>
          <w:rFonts w:cs="Arial"/>
          <w:color w:val="0070C0"/>
          <w:sz w:val="22"/>
        </w:rPr>
        <w:t>Vacancies</w:t>
      </w:r>
    </w:p>
    <w:p w14:paraId="733F6237" w14:textId="0B925994" w:rsidR="0031310A" w:rsidRPr="00804CDA" w:rsidRDefault="0031310A" w:rsidP="0031310A">
      <w:pPr>
        <w:pStyle w:val="Heading3"/>
        <w:tabs>
          <w:tab w:val="num" w:pos="709"/>
        </w:tabs>
        <w:rPr>
          <w:rFonts w:cs="Arial"/>
          <w:color w:val="0070C0"/>
          <w:sz w:val="22"/>
        </w:rPr>
      </w:pPr>
      <w:r w:rsidRPr="00804CDA">
        <w:rPr>
          <w:rFonts w:cs="Arial"/>
          <w:color w:val="0070C0"/>
          <w:sz w:val="22"/>
        </w:rPr>
        <w:t>If there is a Casual Vacancy on the Board of an Appointed Board Member and</w:t>
      </w:r>
      <w:r w:rsidR="0090021B" w:rsidRPr="00804CDA">
        <w:rPr>
          <w:rFonts w:cs="Arial"/>
          <w:color w:val="0070C0"/>
          <w:sz w:val="22"/>
        </w:rPr>
        <w:t xml:space="preserve">: </w:t>
      </w:r>
      <w:r w:rsidR="0090021B" w:rsidRPr="00804CDA">
        <w:rPr>
          <w:rFonts w:cs="Arial"/>
          <w:color w:val="7030A0"/>
          <w:sz w:val="22"/>
        </w:rPr>
        <w:t>[Guidance note: Include if you have Appointed Board Members.]</w:t>
      </w:r>
    </w:p>
    <w:p w14:paraId="61A7CEAA" w14:textId="77777777" w:rsidR="0031310A" w:rsidRPr="00804CDA" w:rsidRDefault="0031310A" w:rsidP="0031310A">
      <w:pPr>
        <w:pStyle w:val="Heading4"/>
        <w:rPr>
          <w:rFonts w:cs="Arial"/>
          <w:color w:val="0070C0"/>
          <w:sz w:val="22"/>
        </w:rPr>
      </w:pPr>
      <w:r w:rsidRPr="00804CDA">
        <w:rPr>
          <w:rFonts w:cs="Arial"/>
          <w:color w:val="0070C0"/>
          <w:sz w:val="22"/>
        </w:rPr>
        <w:t>the Casual Vacancy arose six (6) months or more after the last AGM, the remaining Board Members may:</w:t>
      </w:r>
    </w:p>
    <w:p w14:paraId="7DB0452B" w14:textId="5B83AB0C" w:rsidR="0031310A" w:rsidRPr="00804CDA" w:rsidRDefault="0031310A" w:rsidP="0031310A">
      <w:pPr>
        <w:pStyle w:val="Heading5"/>
        <w:rPr>
          <w:rFonts w:cs="Arial"/>
          <w:color w:val="0070C0"/>
          <w:sz w:val="22"/>
        </w:rPr>
      </w:pPr>
      <w:r w:rsidRPr="00804CDA">
        <w:rPr>
          <w:rFonts w:cs="Arial"/>
          <w:color w:val="0070C0"/>
          <w:sz w:val="22"/>
        </w:rPr>
        <w:t xml:space="preserve">refer the appointment to the Appointment Panel to fill under </w:t>
      </w:r>
      <w:r w:rsidR="00EB0A2C" w:rsidRPr="00D81FA8">
        <w:rPr>
          <w:rFonts w:cs="Arial"/>
          <w:color w:val="00B050"/>
          <w:sz w:val="22"/>
        </w:rPr>
        <w:t xml:space="preserve">[insert </w:t>
      </w:r>
      <w:r w:rsidR="00EB0A2C">
        <w:rPr>
          <w:rFonts w:cs="Arial"/>
          <w:color w:val="00B050"/>
          <w:sz w:val="22"/>
        </w:rPr>
        <w:t xml:space="preserve">clause </w:t>
      </w:r>
      <w:r w:rsidR="00EB0A2C" w:rsidRPr="00D81FA8">
        <w:rPr>
          <w:rFonts w:cs="Arial"/>
          <w:color w:val="00B050"/>
          <w:sz w:val="22"/>
        </w:rPr>
        <w:fldChar w:fldCharType="begin"/>
      </w:r>
      <w:r w:rsidR="00EB0A2C" w:rsidRPr="00D81FA8">
        <w:rPr>
          <w:rFonts w:cs="Arial"/>
          <w:color w:val="00B050"/>
          <w:sz w:val="22"/>
        </w:rPr>
        <w:instrText xml:space="preserve"> REF _Ref107919030 \n \h </w:instrText>
      </w:r>
      <w:r w:rsidR="00EB0A2C" w:rsidRPr="00D81FA8">
        <w:rPr>
          <w:rFonts w:cs="Arial"/>
          <w:color w:val="00B050"/>
          <w:sz w:val="22"/>
        </w:rPr>
      </w:r>
      <w:r w:rsidR="00EB0A2C" w:rsidRPr="00D81FA8">
        <w:rPr>
          <w:rFonts w:cs="Arial"/>
          <w:color w:val="00B050"/>
          <w:sz w:val="22"/>
        </w:rPr>
        <w:fldChar w:fldCharType="separate"/>
      </w:r>
      <w:r w:rsidR="00FE364B">
        <w:rPr>
          <w:rFonts w:cs="Arial"/>
          <w:color w:val="00B050"/>
          <w:sz w:val="22"/>
        </w:rPr>
        <w:t>6.3</w:t>
      </w:r>
      <w:r w:rsidR="00EB0A2C" w:rsidRPr="00D81FA8">
        <w:rPr>
          <w:rFonts w:cs="Arial"/>
          <w:color w:val="00B050"/>
          <w:sz w:val="22"/>
        </w:rPr>
        <w:fldChar w:fldCharType="end"/>
      </w:r>
      <w:r w:rsidR="00EB0A2C" w:rsidRPr="00D81FA8">
        <w:rPr>
          <w:rFonts w:cs="Arial"/>
          <w:color w:val="00B050"/>
          <w:sz w:val="22"/>
        </w:rPr>
        <w:t xml:space="preserve"> or </w:t>
      </w:r>
      <w:r w:rsidR="00EB0A2C" w:rsidRPr="00D81FA8">
        <w:rPr>
          <w:rFonts w:cs="Arial"/>
          <w:color w:val="00B050"/>
          <w:sz w:val="22"/>
        </w:rPr>
        <w:fldChar w:fldCharType="begin"/>
      </w:r>
      <w:r w:rsidR="00EB0A2C" w:rsidRPr="00D81FA8">
        <w:rPr>
          <w:rFonts w:cs="Arial"/>
          <w:color w:val="00B050"/>
          <w:sz w:val="22"/>
        </w:rPr>
        <w:instrText xml:space="preserve"> REF _Ref149910745 \n \h </w:instrText>
      </w:r>
      <w:r w:rsidR="00EB0A2C" w:rsidRPr="00D81FA8">
        <w:rPr>
          <w:rFonts w:cs="Arial"/>
          <w:color w:val="00B050"/>
          <w:sz w:val="22"/>
        </w:rPr>
      </w:r>
      <w:r w:rsidR="00EB0A2C" w:rsidRPr="00D81FA8">
        <w:rPr>
          <w:rFonts w:cs="Arial"/>
          <w:color w:val="00B050"/>
          <w:sz w:val="22"/>
        </w:rPr>
        <w:fldChar w:fldCharType="separate"/>
      </w:r>
      <w:r w:rsidR="00FE364B">
        <w:rPr>
          <w:rFonts w:cs="Arial"/>
          <w:color w:val="00B050"/>
          <w:sz w:val="22"/>
        </w:rPr>
        <w:t>6.5</w:t>
      </w:r>
      <w:r w:rsidR="00EB0A2C" w:rsidRPr="00D81FA8">
        <w:rPr>
          <w:rFonts w:cs="Arial"/>
          <w:color w:val="00B050"/>
          <w:sz w:val="22"/>
        </w:rPr>
        <w:fldChar w:fldCharType="end"/>
      </w:r>
      <w:r w:rsidR="00EB0A2C" w:rsidRPr="00D81FA8">
        <w:rPr>
          <w:rFonts w:cs="Arial"/>
          <w:color w:val="00B050"/>
          <w:sz w:val="22"/>
        </w:rPr>
        <w:t>]</w:t>
      </w:r>
      <w:r w:rsidRPr="00804CDA">
        <w:rPr>
          <w:rFonts w:cs="Arial"/>
          <w:color w:val="0070C0"/>
          <w:sz w:val="22"/>
        </w:rPr>
        <w:t xml:space="preserve"> with such modifications as to timing and process as it considers appropriate to fill the Casual Vacancy as soon as reasonably practicable; </w:t>
      </w:r>
    </w:p>
    <w:p w14:paraId="6E5A74A9" w14:textId="77777777" w:rsidR="0031310A" w:rsidRPr="00804CDA" w:rsidRDefault="0031310A" w:rsidP="0031310A">
      <w:pPr>
        <w:pStyle w:val="Heading5"/>
        <w:rPr>
          <w:rFonts w:cs="Arial"/>
          <w:color w:val="0070C0"/>
          <w:sz w:val="22"/>
        </w:rPr>
      </w:pPr>
      <w:r w:rsidRPr="00804CDA">
        <w:rPr>
          <w:rFonts w:cs="Arial"/>
          <w:color w:val="0070C0"/>
          <w:sz w:val="22"/>
        </w:rPr>
        <w:t xml:space="preserve">appoint a person of their choice to fill the Casual Vacancy; or </w:t>
      </w:r>
    </w:p>
    <w:p w14:paraId="1F3A62EB" w14:textId="77777777" w:rsidR="0031310A" w:rsidRPr="00804CDA" w:rsidRDefault="0031310A" w:rsidP="0031310A">
      <w:pPr>
        <w:pStyle w:val="Heading5"/>
        <w:rPr>
          <w:rFonts w:cs="Arial"/>
          <w:color w:val="0070C0"/>
          <w:sz w:val="22"/>
        </w:rPr>
      </w:pPr>
      <w:r w:rsidRPr="00804CDA">
        <w:rPr>
          <w:rFonts w:cs="Arial"/>
          <w:color w:val="0070C0"/>
          <w:sz w:val="22"/>
        </w:rPr>
        <w:t>leave the Casual Vacancy unfilled until the next AGM;</w:t>
      </w:r>
    </w:p>
    <w:p w14:paraId="1DF19E06" w14:textId="0A1279C9" w:rsidR="0031310A" w:rsidRPr="00804CDA" w:rsidRDefault="0031310A" w:rsidP="0031310A">
      <w:pPr>
        <w:pStyle w:val="Heading4"/>
        <w:rPr>
          <w:rFonts w:cs="Arial"/>
          <w:sz w:val="22"/>
        </w:rPr>
      </w:pPr>
      <w:r w:rsidRPr="00804CDA">
        <w:rPr>
          <w:rFonts w:cs="Arial"/>
          <w:color w:val="0070C0"/>
          <w:sz w:val="22"/>
        </w:rPr>
        <w:t xml:space="preserve">the Casual Vacancy arose less than six (6) months after the last AGM, the remaining Board Members must refer the appointment to the Appointment Panel </w:t>
      </w:r>
      <w:r w:rsidR="00EB0A2C" w:rsidRPr="00804CDA">
        <w:rPr>
          <w:rFonts w:cs="Arial"/>
          <w:color w:val="0070C0"/>
          <w:sz w:val="22"/>
        </w:rPr>
        <w:t xml:space="preserve">to fill under </w:t>
      </w:r>
      <w:r w:rsidR="00EB0A2C" w:rsidRPr="00D81FA8">
        <w:rPr>
          <w:rFonts w:cs="Arial"/>
          <w:color w:val="00B050"/>
          <w:sz w:val="22"/>
        </w:rPr>
        <w:t xml:space="preserve">[insert </w:t>
      </w:r>
      <w:r w:rsidR="00EB0A2C">
        <w:rPr>
          <w:rFonts w:cs="Arial"/>
          <w:color w:val="00B050"/>
          <w:sz w:val="22"/>
        </w:rPr>
        <w:t xml:space="preserve">clause </w:t>
      </w:r>
      <w:r w:rsidR="00EB0A2C" w:rsidRPr="00D81FA8">
        <w:rPr>
          <w:rFonts w:cs="Arial"/>
          <w:color w:val="00B050"/>
          <w:sz w:val="22"/>
        </w:rPr>
        <w:fldChar w:fldCharType="begin"/>
      </w:r>
      <w:r w:rsidR="00EB0A2C" w:rsidRPr="00D81FA8">
        <w:rPr>
          <w:rFonts w:cs="Arial"/>
          <w:color w:val="00B050"/>
          <w:sz w:val="22"/>
        </w:rPr>
        <w:instrText xml:space="preserve"> REF _Ref107919030 \n \h </w:instrText>
      </w:r>
      <w:r w:rsidR="00EB0A2C" w:rsidRPr="00D81FA8">
        <w:rPr>
          <w:rFonts w:cs="Arial"/>
          <w:color w:val="00B050"/>
          <w:sz w:val="22"/>
        </w:rPr>
      </w:r>
      <w:r w:rsidR="00EB0A2C" w:rsidRPr="00D81FA8">
        <w:rPr>
          <w:rFonts w:cs="Arial"/>
          <w:color w:val="00B050"/>
          <w:sz w:val="22"/>
        </w:rPr>
        <w:fldChar w:fldCharType="separate"/>
      </w:r>
      <w:r w:rsidR="00FE364B">
        <w:rPr>
          <w:rFonts w:cs="Arial"/>
          <w:color w:val="00B050"/>
          <w:sz w:val="22"/>
        </w:rPr>
        <w:t>6.3</w:t>
      </w:r>
      <w:r w:rsidR="00EB0A2C" w:rsidRPr="00D81FA8">
        <w:rPr>
          <w:rFonts w:cs="Arial"/>
          <w:color w:val="00B050"/>
          <w:sz w:val="22"/>
        </w:rPr>
        <w:fldChar w:fldCharType="end"/>
      </w:r>
      <w:r w:rsidR="00EB0A2C" w:rsidRPr="00D81FA8">
        <w:rPr>
          <w:rFonts w:cs="Arial"/>
          <w:color w:val="00B050"/>
          <w:sz w:val="22"/>
        </w:rPr>
        <w:t xml:space="preserve"> or </w:t>
      </w:r>
      <w:r w:rsidR="00EB0A2C" w:rsidRPr="00D81FA8">
        <w:rPr>
          <w:rFonts w:cs="Arial"/>
          <w:color w:val="00B050"/>
          <w:sz w:val="22"/>
        </w:rPr>
        <w:fldChar w:fldCharType="begin"/>
      </w:r>
      <w:r w:rsidR="00EB0A2C" w:rsidRPr="00D81FA8">
        <w:rPr>
          <w:rFonts w:cs="Arial"/>
          <w:color w:val="00B050"/>
          <w:sz w:val="22"/>
        </w:rPr>
        <w:instrText xml:space="preserve"> REF _Ref149910745 \n \h </w:instrText>
      </w:r>
      <w:r w:rsidR="00EB0A2C" w:rsidRPr="00D81FA8">
        <w:rPr>
          <w:rFonts w:cs="Arial"/>
          <w:color w:val="00B050"/>
          <w:sz w:val="22"/>
        </w:rPr>
      </w:r>
      <w:r w:rsidR="00EB0A2C" w:rsidRPr="00D81FA8">
        <w:rPr>
          <w:rFonts w:cs="Arial"/>
          <w:color w:val="00B050"/>
          <w:sz w:val="22"/>
        </w:rPr>
        <w:fldChar w:fldCharType="separate"/>
      </w:r>
      <w:r w:rsidR="00FE364B">
        <w:rPr>
          <w:rFonts w:cs="Arial"/>
          <w:color w:val="00B050"/>
          <w:sz w:val="22"/>
        </w:rPr>
        <w:t>6.5</w:t>
      </w:r>
      <w:r w:rsidR="00EB0A2C" w:rsidRPr="00D81FA8">
        <w:rPr>
          <w:rFonts w:cs="Arial"/>
          <w:color w:val="00B050"/>
          <w:sz w:val="22"/>
        </w:rPr>
        <w:fldChar w:fldCharType="end"/>
      </w:r>
      <w:r w:rsidR="00EB0A2C" w:rsidRPr="00D81FA8">
        <w:rPr>
          <w:rFonts w:cs="Arial"/>
          <w:color w:val="00B050"/>
          <w:sz w:val="22"/>
        </w:rPr>
        <w:t>]</w:t>
      </w:r>
      <w:r w:rsidR="00EB0A2C">
        <w:rPr>
          <w:rFonts w:cs="Arial"/>
          <w:color w:val="0070C0"/>
          <w:sz w:val="22"/>
        </w:rPr>
        <w:t xml:space="preserve"> </w:t>
      </w:r>
      <w:r w:rsidR="00EB0A2C" w:rsidRPr="00804CDA">
        <w:rPr>
          <w:rFonts w:cs="Arial"/>
          <w:color w:val="0070C0"/>
          <w:sz w:val="22"/>
        </w:rPr>
        <w:t>with such modifications as to timing and process as it considers appropriate to fill the Casual Vacancy as soon as reasonably practicable</w:t>
      </w:r>
    </w:p>
    <w:p w14:paraId="59481F0D" w14:textId="15BCCBE2" w:rsidR="0031310A" w:rsidRPr="00804CDA" w:rsidRDefault="0031310A" w:rsidP="0031310A">
      <w:pPr>
        <w:pStyle w:val="Heading3"/>
        <w:tabs>
          <w:tab w:val="num" w:pos="709"/>
        </w:tabs>
        <w:rPr>
          <w:rFonts w:cs="Arial"/>
          <w:sz w:val="22"/>
        </w:rPr>
      </w:pPr>
      <w:r w:rsidRPr="00804CDA">
        <w:rPr>
          <w:rFonts w:cs="Arial"/>
          <w:color w:val="0070C0"/>
          <w:sz w:val="22"/>
        </w:rPr>
        <w:t>A person appointed to fill a Casual Vacancy of an Appointed Board Member continue</w:t>
      </w:r>
      <w:r w:rsidR="005C7FB9" w:rsidRPr="00804CDA">
        <w:rPr>
          <w:rFonts w:cs="Arial"/>
          <w:color w:val="0070C0"/>
          <w:sz w:val="22"/>
        </w:rPr>
        <w:t>s</w:t>
      </w:r>
      <w:r w:rsidRPr="00804CDA">
        <w:rPr>
          <w:rFonts w:cs="Arial"/>
          <w:color w:val="0070C0"/>
          <w:sz w:val="22"/>
        </w:rPr>
        <w:t xml:space="preserve"> until the expiry of the term of the person they replace</w:t>
      </w:r>
      <w:r w:rsidRPr="00804CDA">
        <w:rPr>
          <w:rFonts w:cs="Arial"/>
          <w:sz w:val="22"/>
        </w:rPr>
        <w:t xml:space="preserve">. </w:t>
      </w:r>
      <w:r w:rsidRPr="00804CDA">
        <w:rPr>
          <w:rFonts w:cs="Arial"/>
          <w:color w:val="7030A0"/>
          <w:sz w:val="22"/>
        </w:rPr>
        <w:t xml:space="preserve">[Guidance note: Include if you have Appointed Board Members.  </w:t>
      </w:r>
      <w:r w:rsidR="005049C1" w:rsidRPr="00804CDA">
        <w:rPr>
          <w:rFonts w:cs="Arial"/>
          <w:color w:val="7030A0"/>
          <w:sz w:val="22"/>
        </w:rPr>
        <w:t>Best practice is for the person appointed to fill the casual vacancy until the end of the term of the person they are replacing so that the Board rotation is maintained.</w:t>
      </w:r>
      <w:r w:rsidRPr="00804CDA">
        <w:rPr>
          <w:rFonts w:cs="Arial"/>
          <w:color w:val="7030A0"/>
          <w:sz w:val="22"/>
        </w:rPr>
        <w:t>]</w:t>
      </w:r>
    </w:p>
    <w:p w14:paraId="5D0FEE86" w14:textId="23402FF9" w:rsidR="00517D42" w:rsidRPr="00804CDA" w:rsidRDefault="0031310A" w:rsidP="0031310A">
      <w:pPr>
        <w:pStyle w:val="Heading3"/>
        <w:rPr>
          <w:rFonts w:cs="Arial"/>
          <w:sz w:val="22"/>
        </w:rPr>
      </w:pPr>
      <w:r w:rsidRPr="00804CDA">
        <w:rPr>
          <w:rFonts w:cs="Arial"/>
          <w:color w:val="0070C0"/>
          <w:sz w:val="22"/>
        </w:rPr>
        <w:lastRenderedPageBreak/>
        <w:t>If there is a Casual Vacancy on the Board of an Elected Board Member, the remaining Board Members may</w:t>
      </w:r>
      <w:r w:rsidR="00517D42" w:rsidRPr="00804CDA">
        <w:rPr>
          <w:rFonts w:cs="Arial"/>
          <w:color w:val="0070C0"/>
          <w:sz w:val="22"/>
        </w:rPr>
        <w:t>:</w:t>
      </w:r>
      <w:r w:rsidR="0090021B" w:rsidRPr="00804CDA">
        <w:rPr>
          <w:rFonts w:cs="Arial"/>
          <w:color w:val="0070C0"/>
          <w:sz w:val="22"/>
        </w:rPr>
        <w:t xml:space="preserve"> </w:t>
      </w:r>
      <w:r w:rsidR="0090021B" w:rsidRPr="00804CDA">
        <w:rPr>
          <w:rFonts w:cs="Arial"/>
          <w:color w:val="7030A0"/>
          <w:sz w:val="22"/>
        </w:rPr>
        <w:t xml:space="preserve">[Guidance note: This clause maintains the rotation of </w:t>
      </w:r>
      <w:r w:rsidR="00E34178">
        <w:rPr>
          <w:rFonts w:cs="Arial"/>
          <w:color w:val="7030A0"/>
          <w:sz w:val="22"/>
        </w:rPr>
        <w:t>B</w:t>
      </w:r>
      <w:r w:rsidR="0090021B" w:rsidRPr="00804CDA">
        <w:rPr>
          <w:rFonts w:cs="Arial"/>
          <w:color w:val="7030A0"/>
          <w:sz w:val="22"/>
        </w:rPr>
        <w:t xml:space="preserve">oard </w:t>
      </w:r>
      <w:r w:rsidR="00E34178">
        <w:rPr>
          <w:rFonts w:cs="Arial"/>
          <w:color w:val="7030A0"/>
          <w:sz w:val="22"/>
        </w:rPr>
        <w:t>M</w:t>
      </w:r>
      <w:r w:rsidR="0090021B" w:rsidRPr="00804CDA">
        <w:rPr>
          <w:rFonts w:cs="Arial"/>
          <w:color w:val="7030A0"/>
          <w:sz w:val="22"/>
        </w:rPr>
        <w:t>embers even where there is a Casual Vacancy.]</w:t>
      </w:r>
    </w:p>
    <w:p w14:paraId="17A0FB4A" w14:textId="77777777" w:rsidR="00517D42" w:rsidRPr="00804CDA" w:rsidRDefault="0031310A" w:rsidP="00517D42">
      <w:pPr>
        <w:pStyle w:val="Heading4"/>
        <w:rPr>
          <w:rFonts w:cs="Arial"/>
          <w:color w:val="0070C0"/>
          <w:sz w:val="22"/>
        </w:rPr>
      </w:pPr>
      <w:r w:rsidRPr="00804CDA">
        <w:rPr>
          <w:rFonts w:cs="Arial"/>
          <w:color w:val="0070C0"/>
          <w:sz w:val="22"/>
        </w:rPr>
        <w:t xml:space="preserve">appoint a person of their choice to fill the Casual Vacancy </w:t>
      </w:r>
      <w:r w:rsidR="005049C1" w:rsidRPr="00804CDA">
        <w:rPr>
          <w:rFonts w:cs="Arial"/>
          <w:color w:val="0070C0"/>
          <w:sz w:val="22"/>
        </w:rPr>
        <w:t>until the expiry of the term of the person they replace</w:t>
      </w:r>
      <w:r w:rsidR="00517D42" w:rsidRPr="00804CDA">
        <w:rPr>
          <w:rFonts w:cs="Arial"/>
          <w:color w:val="0070C0"/>
          <w:sz w:val="22"/>
        </w:rPr>
        <w:t>;</w:t>
      </w:r>
      <w:r w:rsidR="005049C1" w:rsidRPr="00804CDA">
        <w:rPr>
          <w:rFonts w:cs="Arial"/>
          <w:color w:val="0070C0"/>
          <w:sz w:val="22"/>
        </w:rPr>
        <w:t xml:space="preserve"> </w:t>
      </w:r>
    </w:p>
    <w:p w14:paraId="3608811C" w14:textId="368712E8" w:rsidR="00517D42" w:rsidRPr="00804CDA" w:rsidRDefault="00517D42" w:rsidP="00517D42">
      <w:pPr>
        <w:pStyle w:val="Heading4"/>
        <w:rPr>
          <w:rFonts w:cs="Arial"/>
          <w:color w:val="0070C0"/>
          <w:sz w:val="22"/>
        </w:rPr>
      </w:pPr>
      <w:r w:rsidRPr="00804CDA">
        <w:rPr>
          <w:rFonts w:cs="Arial"/>
          <w:color w:val="0070C0"/>
          <w:sz w:val="22"/>
        </w:rPr>
        <w:t xml:space="preserve">appoint a person of their choice to fill the Casual Vacancy only until the next AGM, at which a person is elected under </w:t>
      </w:r>
      <w:r w:rsidR="00006309" w:rsidRPr="00804CDA">
        <w:rPr>
          <w:rFonts w:cs="Arial"/>
          <w:color w:val="00B050"/>
          <w:sz w:val="22"/>
        </w:rPr>
        <w:t xml:space="preserve">[insert </w:t>
      </w:r>
      <w:r w:rsidR="00FA0659">
        <w:rPr>
          <w:rFonts w:cs="Arial"/>
          <w:color w:val="00B050"/>
          <w:sz w:val="22"/>
        </w:rPr>
        <w:t xml:space="preserve">clause </w:t>
      </w:r>
      <w:r w:rsidR="00006309" w:rsidRPr="00804CDA">
        <w:rPr>
          <w:rFonts w:cs="Arial"/>
          <w:color w:val="00B050"/>
          <w:sz w:val="22"/>
        </w:rPr>
        <w:fldChar w:fldCharType="begin"/>
      </w:r>
      <w:r w:rsidR="00006309" w:rsidRPr="00804CDA">
        <w:rPr>
          <w:rFonts w:cs="Arial"/>
          <w:color w:val="00B050"/>
          <w:sz w:val="22"/>
        </w:rPr>
        <w:instrText xml:space="preserve"> REF _Ref107919030 \r \h  \* MERGEFORMAT </w:instrText>
      </w:r>
      <w:r w:rsidR="00006309" w:rsidRPr="00804CDA">
        <w:rPr>
          <w:rFonts w:cs="Arial"/>
          <w:color w:val="00B050"/>
          <w:sz w:val="22"/>
        </w:rPr>
      </w:r>
      <w:r w:rsidR="00006309" w:rsidRPr="00804CDA">
        <w:rPr>
          <w:rFonts w:cs="Arial"/>
          <w:color w:val="00B050"/>
          <w:sz w:val="22"/>
        </w:rPr>
        <w:fldChar w:fldCharType="separate"/>
      </w:r>
      <w:r w:rsidR="00FE364B">
        <w:rPr>
          <w:rFonts w:cs="Arial"/>
          <w:color w:val="00B050"/>
          <w:sz w:val="22"/>
        </w:rPr>
        <w:t>6.3</w:t>
      </w:r>
      <w:r w:rsidR="00006309" w:rsidRPr="00804CDA">
        <w:rPr>
          <w:rFonts w:cs="Arial"/>
          <w:color w:val="00B050"/>
          <w:sz w:val="22"/>
        </w:rPr>
        <w:fldChar w:fldCharType="end"/>
      </w:r>
      <w:r w:rsidR="00006309" w:rsidRPr="00804CDA">
        <w:rPr>
          <w:rFonts w:cs="Arial"/>
          <w:color w:val="00B050"/>
          <w:sz w:val="22"/>
        </w:rPr>
        <w:t xml:space="preserve"> or </w:t>
      </w:r>
      <w:r w:rsidR="00006309" w:rsidRPr="00804CDA">
        <w:rPr>
          <w:rFonts w:cs="Arial"/>
          <w:color w:val="00B050"/>
          <w:sz w:val="22"/>
        </w:rPr>
        <w:fldChar w:fldCharType="begin"/>
      </w:r>
      <w:r w:rsidR="00006309" w:rsidRPr="00804CDA">
        <w:rPr>
          <w:rFonts w:cs="Arial"/>
          <w:color w:val="00B050"/>
          <w:sz w:val="22"/>
        </w:rPr>
        <w:instrText xml:space="preserve"> REF _Ref149484851 \r \h  \* MERGEFORMAT </w:instrText>
      </w:r>
      <w:r w:rsidR="00006309" w:rsidRPr="00804CDA">
        <w:rPr>
          <w:rFonts w:cs="Arial"/>
          <w:color w:val="00B050"/>
          <w:sz w:val="22"/>
        </w:rPr>
      </w:r>
      <w:r w:rsidR="00006309" w:rsidRPr="00804CDA">
        <w:rPr>
          <w:rFonts w:cs="Arial"/>
          <w:color w:val="00B050"/>
          <w:sz w:val="22"/>
        </w:rPr>
        <w:fldChar w:fldCharType="separate"/>
      </w:r>
      <w:r w:rsidR="00FE364B">
        <w:rPr>
          <w:rFonts w:cs="Arial"/>
          <w:color w:val="00B050"/>
          <w:sz w:val="22"/>
        </w:rPr>
        <w:t>6.4</w:t>
      </w:r>
      <w:r w:rsidR="00006309" w:rsidRPr="00804CDA">
        <w:rPr>
          <w:rFonts w:cs="Arial"/>
          <w:color w:val="00B050"/>
          <w:sz w:val="22"/>
        </w:rPr>
        <w:fldChar w:fldCharType="end"/>
      </w:r>
      <w:r w:rsidR="00006309" w:rsidRPr="00804CDA">
        <w:rPr>
          <w:rFonts w:cs="Arial"/>
          <w:color w:val="00B050"/>
          <w:sz w:val="22"/>
        </w:rPr>
        <w:t>]</w:t>
      </w:r>
      <w:r w:rsidR="00006309" w:rsidRPr="00804CDA">
        <w:rPr>
          <w:rFonts w:cs="Arial"/>
          <w:color w:val="0070C0"/>
          <w:sz w:val="22"/>
        </w:rPr>
        <w:t xml:space="preserve"> </w:t>
      </w:r>
      <w:r w:rsidRPr="00804CDA">
        <w:rPr>
          <w:rFonts w:cs="Arial"/>
          <w:color w:val="0070C0"/>
          <w:sz w:val="22"/>
        </w:rPr>
        <w:t xml:space="preserve">to fill the remainder of the term of the Casual Vacancy; </w:t>
      </w:r>
    </w:p>
    <w:p w14:paraId="3EDC0B84" w14:textId="42861A2E" w:rsidR="0031310A" w:rsidRPr="00804CDA" w:rsidRDefault="0031310A" w:rsidP="00517D42">
      <w:pPr>
        <w:pStyle w:val="Heading4"/>
        <w:rPr>
          <w:rFonts w:cs="Arial"/>
          <w:sz w:val="22"/>
        </w:rPr>
      </w:pPr>
      <w:r w:rsidRPr="00804CDA">
        <w:rPr>
          <w:rFonts w:cs="Arial"/>
          <w:color w:val="0070C0"/>
          <w:sz w:val="22"/>
        </w:rPr>
        <w:t>may leave the Casual Vacancy unfilled until the next AGM</w:t>
      </w:r>
      <w:r w:rsidR="00517D42" w:rsidRPr="00804CDA">
        <w:rPr>
          <w:rFonts w:cs="Arial"/>
          <w:color w:val="0070C0"/>
          <w:sz w:val="22"/>
        </w:rPr>
        <w:t xml:space="preserve">, at which a person is elected under </w:t>
      </w:r>
      <w:r w:rsidR="00006309" w:rsidRPr="00804CDA">
        <w:rPr>
          <w:rFonts w:cs="Arial"/>
          <w:color w:val="00B050"/>
          <w:sz w:val="22"/>
        </w:rPr>
        <w:t xml:space="preserve">[insert </w:t>
      </w:r>
      <w:r w:rsidR="00FA0659">
        <w:rPr>
          <w:rFonts w:cs="Arial"/>
          <w:color w:val="00B050"/>
          <w:sz w:val="22"/>
        </w:rPr>
        <w:t xml:space="preserve">clause </w:t>
      </w:r>
      <w:r w:rsidR="00006309" w:rsidRPr="00804CDA">
        <w:rPr>
          <w:rFonts w:cs="Arial"/>
          <w:color w:val="00B050"/>
          <w:sz w:val="22"/>
        </w:rPr>
        <w:fldChar w:fldCharType="begin"/>
      </w:r>
      <w:r w:rsidR="00006309" w:rsidRPr="00804CDA">
        <w:rPr>
          <w:rFonts w:cs="Arial"/>
          <w:color w:val="00B050"/>
          <w:sz w:val="22"/>
        </w:rPr>
        <w:instrText xml:space="preserve"> REF _Ref107919030 \r \h  \* MERGEFORMAT </w:instrText>
      </w:r>
      <w:r w:rsidR="00006309" w:rsidRPr="00804CDA">
        <w:rPr>
          <w:rFonts w:cs="Arial"/>
          <w:color w:val="00B050"/>
          <w:sz w:val="22"/>
        </w:rPr>
      </w:r>
      <w:r w:rsidR="00006309" w:rsidRPr="00804CDA">
        <w:rPr>
          <w:rFonts w:cs="Arial"/>
          <w:color w:val="00B050"/>
          <w:sz w:val="22"/>
        </w:rPr>
        <w:fldChar w:fldCharType="separate"/>
      </w:r>
      <w:r w:rsidR="00FE364B">
        <w:rPr>
          <w:rFonts w:cs="Arial"/>
          <w:color w:val="00B050"/>
          <w:sz w:val="22"/>
        </w:rPr>
        <w:t>6.3</w:t>
      </w:r>
      <w:r w:rsidR="00006309" w:rsidRPr="00804CDA">
        <w:rPr>
          <w:rFonts w:cs="Arial"/>
          <w:color w:val="00B050"/>
          <w:sz w:val="22"/>
        </w:rPr>
        <w:fldChar w:fldCharType="end"/>
      </w:r>
      <w:r w:rsidR="00006309" w:rsidRPr="00804CDA">
        <w:rPr>
          <w:rFonts w:cs="Arial"/>
          <w:color w:val="00B050"/>
          <w:sz w:val="22"/>
        </w:rPr>
        <w:t xml:space="preserve"> or </w:t>
      </w:r>
      <w:r w:rsidR="00006309" w:rsidRPr="00804CDA">
        <w:rPr>
          <w:rFonts w:cs="Arial"/>
          <w:color w:val="00B050"/>
          <w:sz w:val="22"/>
        </w:rPr>
        <w:fldChar w:fldCharType="begin"/>
      </w:r>
      <w:r w:rsidR="00006309" w:rsidRPr="00804CDA">
        <w:rPr>
          <w:rFonts w:cs="Arial"/>
          <w:color w:val="00B050"/>
          <w:sz w:val="22"/>
        </w:rPr>
        <w:instrText xml:space="preserve"> REF _Ref149484851 \r \h  \* MERGEFORMAT </w:instrText>
      </w:r>
      <w:r w:rsidR="00006309" w:rsidRPr="00804CDA">
        <w:rPr>
          <w:rFonts w:cs="Arial"/>
          <w:color w:val="00B050"/>
          <w:sz w:val="22"/>
        </w:rPr>
      </w:r>
      <w:r w:rsidR="00006309" w:rsidRPr="00804CDA">
        <w:rPr>
          <w:rFonts w:cs="Arial"/>
          <w:color w:val="00B050"/>
          <w:sz w:val="22"/>
        </w:rPr>
        <w:fldChar w:fldCharType="separate"/>
      </w:r>
      <w:r w:rsidR="00FE364B">
        <w:rPr>
          <w:rFonts w:cs="Arial"/>
          <w:color w:val="00B050"/>
          <w:sz w:val="22"/>
        </w:rPr>
        <w:t>6.4</w:t>
      </w:r>
      <w:r w:rsidR="00006309" w:rsidRPr="00804CDA">
        <w:rPr>
          <w:rFonts w:cs="Arial"/>
          <w:color w:val="00B050"/>
          <w:sz w:val="22"/>
        </w:rPr>
        <w:fldChar w:fldCharType="end"/>
      </w:r>
      <w:r w:rsidR="00006309" w:rsidRPr="00804CDA">
        <w:rPr>
          <w:rFonts w:cs="Arial"/>
          <w:color w:val="00B050"/>
          <w:sz w:val="22"/>
        </w:rPr>
        <w:t xml:space="preserve">] </w:t>
      </w:r>
      <w:r w:rsidR="00517D42" w:rsidRPr="00804CDA">
        <w:rPr>
          <w:rFonts w:cs="Arial"/>
          <w:color w:val="0070C0"/>
          <w:sz w:val="22"/>
        </w:rPr>
        <w:t>to fill the remainder of the term of the Casual Vacancy</w:t>
      </w:r>
      <w:r w:rsidR="005049C1" w:rsidRPr="00804CDA">
        <w:rPr>
          <w:rFonts w:cs="Arial"/>
          <w:color w:val="0070C0"/>
          <w:sz w:val="22"/>
        </w:rPr>
        <w:t>.</w:t>
      </w:r>
      <w:r w:rsidR="005049C1" w:rsidRPr="00804CDA">
        <w:rPr>
          <w:rFonts w:cs="Arial"/>
          <w:color w:val="7030A0"/>
          <w:sz w:val="22"/>
        </w:rPr>
        <w:t xml:space="preserve"> </w:t>
      </w:r>
    </w:p>
    <w:p w14:paraId="5C393D95" w14:textId="77777777" w:rsidR="00874F30" w:rsidRPr="00804CDA" w:rsidRDefault="008D576A" w:rsidP="0031310A">
      <w:pPr>
        <w:pStyle w:val="SubHeading"/>
        <w:rPr>
          <w:rFonts w:cs="Arial"/>
          <w:color w:val="0070C0"/>
          <w:sz w:val="22"/>
        </w:rPr>
      </w:pPr>
      <w:r w:rsidRPr="00804CDA">
        <w:rPr>
          <w:rFonts w:cs="Arial"/>
          <w:color w:val="0070C0"/>
          <w:sz w:val="22"/>
        </w:rPr>
        <w:t>Sus</w:t>
      </w:r>
      <w:r w:rsidR="00874F30" w:rsidRPr="00804CDA">
        <w:rPr>
          <w:rFonts w:cs="Arial"/>
          <w:color w:val="0070C0"/>
          <w:sz w:val="22"/>
        </w:rPr>
        <w:t>pension of Board Member</w:t>
      </w:r>
    </w:p>
    <w:p w14:paraId="7DBE2C51" w14:textId="00801419" w:rsidR="00874F30" w:rsidRPr="00804CDA" w:rsidRDefault="00874F30" w:rsidP="006C591E">
      <w:pPr>
        <w:pStyle w:val="Heading3"/>
        <w:tabs>
          <w:tab w:val="num" w:pos="709"/>
        </w:tabs>
        <w:rPr>
          <w:rFonts w:cs="Arial"/>
          <w:color w:val="0070C0"/>
          <w:sz w:val="22"/>
        </w:rPr>
      </w:pPr>
      <w:r w:rsidRPr="00804CDA">
        <w:rPr>
          <w:rFonts w:cs="Arial"/>
          <w:color w:val="0070C0"/>
          <w:sz w:val="22"/>
        </w:rPr>
        <w:t>If a Board Member is</w:t>
      </w:r>
      <w:r w:rsidR="003E5AF1" w:rsidRPr="00804CDA">
        <w:rPr>
          <w:rFonts w:cs="Arial"/>
          <w:color w:val="0070C0"/>
          <w:sz w:val="22"/>
        </w:rPr>
        <w:t xml:space="preserve"> or may be </w:t>
      </w:r>
      <w:r w:rsidR="00A22EA4">
        <w:rPr>
          <w:rFonts w:cs="Arial"/>
          <w:color w:val="0070C0"/>
          <w:sz w:val="22"/>
        </w:rPr>
        <w:t xml:space="preserve">the subject of an allegation or notice relating to a matter described </w:t>
      </w:r>
      <w:r w:rsidR="003E5AF1" w:rsidRPr="00804CDA">
        <w:rPr>
          <w:rFonts w:cs="Arial"/>
          <w:color w:val="0070C0"/>
          <w:sz w:val="22"/>
        </w:rPr>
        <w:t xml:space="preserve">under </w:t>
      </w:r>
      <w:r w:rsidRPr="00804CDA">
        <w:rPr>
          <w:rFonts w:cs="Arial"/>
          <w:color w:val="0070C0"/>
          <w:sz w:val="22"/>
        </w:rPr>
        <w:t xml:space="preserve">clause </w:t>
      </w:r>
      <w:r w:rsidRPr="00804CDA">
        <w:rPr>
          <w:rFonts w:cs="Arial"/>
          <w:color w:val="0070C0"/>
          <w:sz w:val="22"/>
        </w:rPr>
        <w:fldChar w:fldCharType="begin"/>
      </w:r>
      <w:r w:rsidRPr="00804CDA">
        <w:rPr>
          <w:rFonts w:cs="Arial"/>
          <w:color w:val="0070C0"/>
          <w:sz w:val="22"/>
        </w:rPr>
        <w:instrText xml:space="preserve"> REF _Ref147500833 \n \h </w:instrText>
      </w:r>
      <w:r w:rsidR="00164737" w:rsidRPr="00804CDA">
        <w:rPr>
          <w:rFonts w:cs="Arial"/>
          <w:color w:val="0070C0"/>
          <w:sz w:val="22"/>
        </w:rPr>
        <w:instrText xml:space="preserve"> \* MERGEFORMAT </w:instrText>
      </w:r>
      <w:r w:rsidRPr="00804CDA">
        <w:rPr>
          <w:rFonts w:cs="Arial"/>
          <w:color w:val="0070C0"/>
          <w:sz w:val="22"/>
        </w:rPr>
      </w:r>
      <w:r w:rsidRPr="00804CDA">
        <w:rPr>
          <w:rFonts w:cs="Arial"/>
          <w:color w:val="0070C0"/>
          <w:sz w:val="22"/>
        </w:rPr>
        <w:fldChar w:fldCharType="separate"/>
      </w:r>
      <w:r w:rsidR="00FE364B">
        <w:rPr>
          <w:rFonts w:cs="Arial"/>
          <w:color w:val="0070C0"/>
          <w:sz w:val="22"/>
        </w:rPr>
        <w:t>6.22</w:t>
      </w:r>
      <w:r w:rsidRPr="00804CDA">
        <w:rPr>
          <w:rFonts w:cs="Arial"/>
          <w:color w:val="0070C0"/>
          <w:sz w:val="22"/>
        </w:rPr>
        <w:fldChar w:fldCharType="end"/>
      </w:r>
      <w:r w:rsidR="003E5AF1" w:rsidRPr="00804CDA">
        <w:rPr>
          <w:rFonts w:cs="Arial"/>
          <w:color w:val="0070C0"/>
          <w:sz w:val="22"/>
        </w:rPr>
        <w:t xml:space="preserve"> or any other circumstances arise in relation to a Board Member which are or may be of concern to the Board</w:t>
      </w:r>
      <w:r w:rsidRPr="00804CDA">
        <w:rPr>
          <w:rFonts w:cs="Arial"/>
          <w:color w:val="0070C0"/>
          <w:sz w:val="22"/>
        </w:rPr>
        <w:t>, the remaining Board Members may</w:t>
      </w:r>
      <w:r w:rsidR="003E5AF1" w:rsidRPr="00804CDA">
        <w:rPr>
          <w:rFonts w:cs="Arial"/>
          <w:color w:val="0070C0"/>
          <w:sz w:val="22"/>
        </w:rPr>
        <w:t xml:space="preserve"> </w:t>
      </w:r>
      <w:r w:rsidR="008B3EE5" w:rsidRPr="00804CDA">
        <w:rPr>
          <w:rFonts w:cs="Arial"/>
          <w:color w:val="0070C0"/>
          <w:sz w:val="22"/>
        </w:rPr>
        <w:t xml:space="preserve">by Special Resolution </w:t>
      </w:r>
      <w:r w:rsidRPr="00804CDA">
        <w:rPr>
          <w:rFonts w:cs="Arial"/>
          <w:color w:val="0070C0"/>
          <w:sz w:val="22"/>
        </w:rPr>
        <w:t>suspend the Board Member from the Board</w:t>
      </w:r>
      <w:r w:rsidR="003E5AF1" w:rsidRPr="00804CDA">
        <w:rPr>
          <w:rFonts w:cs="Arial"/>
          <w:color w:val="0070C0"/>
          <w:sz w:val="22"/>
        </w:rPr>
        <w:t xml:space="preserve"> and set such other conditions as it requires</w:t>
      </w:r>
      <w:r w:rsidRPr="00804CDA">
        <w:rPr>
          <w:rFonts w:cs="Arial"/>
          <w:color w:val="0070C0"/>
          <w:sz w:val="22"/>
        </w:rPr>
        <w:t xml:space="preserve"> pending the </w:t>
      </w:r>
      <w:r w:rsidR="003E5AF1" w:rsidRPr="00804CDA">
        <w:rPr>
          <w:rFonts w:cs="Arial"/>
          <w:color w:val="0070C0"/>
          <w:sz w:val="22"/>
        </w:rPr>
        <w:t xml:space="preserve">final </w:t>
      </w:r>
      <w:r w:rsidRPr="00804CDA">
        <w:rPr>
          <w:rFonts w:cs="Arial"/>
          <w:color w:val="0070C0"/>
          <w:sz w:val="22"/>
        </w:rPr>
        <w:t xml:space="preserve">determination of such </w:t>
      </w:r>
      <w:r w:rsidR="00A22EA4">
        <w:rPr>
          <w:rFonts w:cs="Arial"/>
          <w:color w:val="0070C0"/>
          <w:sz w:val="22"/>
        </w:rPr>
        <w:t xml:space="preserve">allegation, notice </w:t>
      </w:r>
      <w:r w:rsidR="003E5AF1" w:rsidRPr="00804CDA">
        <w:rPr>
          <w:rFonts w:cs="Arial"/>
          <w:color w:val="0070C0"/>
          <w:sz w:val="22"/>
        </w:rPr>
        <w:t>or circumstances</w:t>
      </w:r>
      <w:r w:rsidRPr="00804CDA">
        <w:rPr>
          <w:rFonts w:cs="Arial"/>
          <w:color w:val="0070C0"/>
          <w:sz w:val="22"/>
        </w:rPr>
        <w:t>.</w:t>
      </w:r>
      <w:r w:rsidR="003E5AF1" w:rsidRPr="00804CDA">
        <w:rPr>
          <w:rFonts w:cs="Arial"/>
          <w:color w:val="0070C0"/>
          <w:sz w:val="22"/>
        </w:rPr>
        <w:t xml:space="preserve">  </w:t>
      </w:r>
      <w:r w:rsidR="003E5AF1" w:rsidRPr="00804CDA">
        <w:rPr>
          <w:rFonts w:cs="Arial"/>
          <w:color w:val="0070C0"/>
          <w:sz w:val="22"/>
          <w:lang w:val="en-US"/>
        </w:rPr>
        <w:t xml:space="preserve">Before invoking any such suspension, the Board Member </w:t>
      </w:r>
      <w:r w:rsidR="005C7FB9" w:rsidRPr="00804CDA">
        <w:rPr>
          <w:rFonts w:cs="Arial"/>
          <w:color w:val="0070C0"/>
          <w:sz w:val="22"/>
          <w:lang w:val="en-US"/>
        </w:rPr>
        <w:t>must</w:t>
      </w:r>
      <w:r w:rsidR="003E5AF1" w:rsidRPr="00804CDA">
        <w:rPr>
          <w:rFonts w:cs="Arial"/>
          <w:color w:val="0070C0"/>
          <w:sz w:val="22"/>
          <w:lang w:val="en-US"/>
        </w:rPr>
        <w:t xml:space="preserve"> be given notice of the suspension.</w:t>
      </w:r>
    </w:p>
    <w:p w14:paraId="51AFBED7" w14:textId="5DB44911" w:rsidR="0031310A" w:rsidRPr="00804CDA" w:rsidRDefault="0031310A" w:rsidP="0031310A">
      <w:pPr>
        <w:pStyle w:val="SubHeading"/>
        <w:rPr>
          <w:rFonts w:cs="Arial"/>
          <w:color w:val="0070C0"/>
          <w:sz w:val="22"/>
        </w:rPr>
      </w:pPr>
      <w:r w:rsidRPr="00804CDA">
        <w:rPr>
          <w:rFonts w:cs="Arial"/>
          <w:color w:val="0070C0"/>
          <w:sz w:val="22"/>
        </w:rPr>
        <w:t>Removal of Board Member</w:t>
      </w:r>
    </w:p>
    <w:p w14:paraId="14F37453" w14:textId="73ADB210" w:rsidR="008B3EE5" w:rsidRPr="00804CDA" w:rsidRDefault="0031310A" w:rsidP="0031310A">
      <w:pPr>
        <w:pStyle w:val="Heading3"/>
        <w:tabs>
          <w:tab w:val="num" w:pos="709"/>
        </w:tabs>
        <w:rPr>
          <w:rFonts w:cs="Arial"/>
          <w:color w:val="0070C0"/>
          <w:sz w:val="22"/>
        </w:rPr>
      </w:pPr>
      <w:r w:rsidRPr="00804CDA">
        <w:rPr>
          <w:rFonts w:cs="Arial"/>
          <w:color w:val="0070C0"/>
          <w:sz w:val="22"/>
        </w:rPr>
        <w:t>The Board may, by Special Resolution, remove a Board Member from the Board before the expiry of their term of office if the Board considers the Board Member concerned</w:t>
      </w:r>
      <w:r w:rsidR="008B3EE5" w:rsidRPr="00804CDA">
        <w:rPr>
          <w:rFonts w:cs="Arial"/>
          <w:color w:val="0070C0"/>
          <w:sz w:val="22"/>
        </w:rPr>
        <w:t>:</w:t>
      </w:r>
    </w:p>
    <w:p w14:paraId="2407C7BC" w14:textId="77777777" w:rsidR="008B3EE5" w:rsidRPr="00804CDA" w:rsidRDefault="0031310A" w:rsidP="008B3EE5">
      <w:pPr>
        <w:pStyle w:val="Heading4"/>
        <w:rPr>
          <w:rFonts w:cs="Arial"/>
          <w:color w:val="0070C0"/>
          <w:sz w:val="22"/>
        </w:rPr>
      </w:pPr>
      <w:r w:rsidRPr="00804CDA">
        <w:rPr>
          <w:rFonts w:cs="Arial"/>
          <w:color w:val="0070C0"/>
          <w:sz w:val="22"/>
        </w:rPr>
        <w:t xml:space="preserve">has seriously breached duties under </w:t>
      </w:r>
      <w:r w:rsidRPr="00804CDA">
        <w:rPr>
          <w:rFonts w:cs="Arial"/>
          <w:color w:val="0070C0"/>
          <w:sz w:val="22"/>
          <w:lang w:val="en-US"/>
        </w:rPr>
        <w:t xml:space="preserve">this Constitution </w:t>
      </w:r>
      <w:r w:rsidRPr="00804CDA">
        <w:rPr>
          <w:rFonts w:cs="Arial"/>
          <w:color w:val="0070C0"/>
          <w:sz w:val="22"/>
        </w:rPr>
        <w:t>or the Act</w:t>
      </w:r>
      <w:r w:rsidR="008B3EE5" w:rsidRPr="00804CDA">
        <w:rPr>
          <w:rFonts w:cs="Arial"/>
          <w:color w:val="0070C0"/>
          <w:sz w:val="22"/>
        </w:rPr>
        <w:t>;</w:t>
      </w:r>
      <w:r w:rsidRPr="00804CDA">
        <w:rPr>
          <w:rFonts w:cs="Arial"/>
          <w:color w:val="0070C0"/>
          <w:sz w:val="22"/>
        </w:rPr>
        <w:t xml:space="preserve"> or </w:t>
      </w:r>
    </w:p>
    <w:p w14:paraId="2F142A7A" w14:textId="77777777" w:rsidR="008B3EE5" w:rsidRPr="00804CDA" w:rsidRDefault="0031310A" w:rsidP="008B3EE5">
      <w:pPr>
        <w:pStyle w:val="Heading4"/>
        <w:rPr>
          <w:rFonts w:cs="Arial"/>
          <w:color w:val="0070C0"/>
          <w:sz w:val="22"/>
        </w:rPr>
      </w:pPr>
      <w:r w:rsidRPr="00804CDA">
        <w:rPr>
          <w:rFonts w:cs="Arial"/>
          <w:color w:val="0070C0"/>
          <w:sz w:val="22"/>
        </w:rPr>
        <w:t>is no longer a suitable person to be a Board Member</w:t>
      </w:r>
      <w:r w:rsidR="008B3EE5" w:rsidRPr="00804CDA">
        <w:rPr>
          <w:rFonts w:cs="Arial"/>
          <w:color w:val="0070C0"/>
          <w:sz w:val="22"/>
        </w:rPr>
        <w:t>; or</w:t>
      </w:r>
    </w:p>
    <w:p w14:paraId="279AECD5" w14:textId="081F160D" w:rsidR="008B3EE5" w:rsidRPr="00804CDA" w:rsidRDefault="008B3EE5" w:rsidP="008B3EE5">
      <w:pPr>
        <w:pStyle w:val="Heading4"/>
        <w:rPr>
          <w:rFonts w:cs="Arial"/>
          <w:color w:val="0070C0"/>
          <w:sz w:val="22"/>
        </w:rPr>
      </w:pPr>
      <w:r w:rsidRPr="00804CDA">
        <w:rPr>
          <w:rFonts w:eastAsia="Calibri" w:cs="Arial"/>
          <w:color w:val="0070C0"/>
          <w:sz w:val="22"/>
        </w:rPr>
        <w:t>is involved with, interested in, or otherwise closely connected to a person or activity which has or may bring</w:t>
      </w:r>
      <w:r w:rsidRPr="00804CDA">
        <w:rPr>
          <w:rFonts w:eastAsia="Calibri" w:cs="Arial"/>
          <w:sz w:val="22"/>
        </w:rPr>
        <w:t xml:space="preserve"> </w:t>
      </w:r>
      <w:r w:rsidRPr="00804CDA">
        <w:rPr>
          <w:rFonts w:cs="Arial"/>
          <w:color w:val="00B050"/>
          <w:sz w:val="22"/>
        </w:rPr>
        <w:t>[organisation name]</w:t>
      </w:r>
      <w:r w:rsidRPr="00804CDA">
        <w:rPr>
          <w:rFonts w:eastAsia="Calibri" w:cs="Arial"/>
          <w:sz w:val="22"/>
        </w:rPr>
        <w:t xml:space="preserve"> </w:t>
      </w:r>
      <w:r w:rsidRPr="00804CDA">
        <w:rPr>
          <w:rFonts w:eastAsia="Calibri" w:cs="Arial"/>
          <w:color w:val="0070C0"/>
          <w:sz w:val="22"/>
        </w:rPr>
        <w:t>or</w:t>
      </w:r>
      <w:r w:rsidRPr="00804CDA">
        <w:rPr>
          <w:rFonts w:eastAsia="Calibri" w:cs="Arial"/>
          <w:sz w:val="22"/>
        </w:rPr>
        <w:t xml:space="preserve"> </w:t>
      </w:r>
      <w:r w:rsidRPr="00804CDA">
        <w:rPr>
          <w:rFonts w:eastAsia="Calibri" w:cs="Arial"/>
          <w:color w:val="00B050"/>
          <w:sz w:val="22"/>
        </w:rPr>
        <w:t>[sport</w:t>
      </w:r>
      <w:r w:rsidR="00733232" w:rsidRPr="00804CDA">
        <w:rPr>
          <w:rFonts w:eastAsia="Calibri" w:cs="Arial"/>
          <w:color w:val="00B050"/>
          <w:sz w:val="22"/>
        </w:rPr>
        <w:t>/recreation</w:t>
      </w:r>
      <w:r w:rsidRPr="00804CDA">
        <w:rPr>
          <w:rFonts w:eastAsia="Calibri" w:cs="Arial"/>
          <w:color w:val="00B050"/>
          <w:sz w:val="22"/>
        </w:rPr>
        <w:t>]</w:t>
      </w:r>
      <w:r w:rsidRPr="00804CDA">
        <w:rPr>
          <w:rFonts w:eastAsia="Calibri" w:cs="Arial"/>
          <w:sz w:val="22"/>
        </w:rPr>
        <w:t xml:space="preserve"> </w:t>
      </w:r>
      <w:r w:rsidRPr="00804CDA">
        <w:rPr>
          <w:rFonts w:eastAsia="Calibri" w:cs="Arial"/>
          <w:color w:val="0070C0"/>
          <w:sz w:val="22"/>
        </w:rPr>
        <w:t>into disrepute or which may be prejudicial to the Purposes or the interests of</w:t>
      </w:r>
      <w:r w:rsidRPr="00804CDA">
        <w:rPr>
          <w:rFonts w:eastAsia="Calibri" w:cs="Arial"/>
          <w:sz w:val="22"/>
        </w:rPr>
        <w:t xml:space="preserve"> </w:t>
      </w:r>
      <w:r w:rsidRPr="00804CDA">
        <w:rPr>
          <w:rFonts w:cs="Arial"/>
          <w:color w:val="00B050"/>
          <w:sz w:val="22"/>
        </w:rPr>
        <w:t>[organisation name]</w:t>
      </w:r>
      <w:r w:rsidRPr="00804CDA">
        <w:rPr>
          <w:rFonts w:eastAsia="Calibri" w:cs="Arial"/>
          <w:sz w:val="22"/>
        </w:rPr>
        <w:t xml:space="preserve"> </w:t>
      </w:r>
      <w:r w:rsidRPr="00804CDA">
        <w:rPr>
          <w:rFonts w:eastAsia="Calibri" w:cs="Arial"/>
          <w:color w:val="0070C0"/>
          <w:sz w:val="22"/>
        </w:rPr>
        <w:t>and/or</w:t>
      </w:r>
      <w:r w:rsidRPr="00804CDA">
        <w:rPr>
          <w:rFonts w:eastAsia="Calibri" w:cs="Arial"/>
          <w:sz w:val="22"/>
        </w:rPr>
        <w:t xml:space="preserve"> </w:t>
      </w:r>
      <w:r w:rsidRPr="00804CDA">
        <w:rPr>
          <w:rFonts w:eastAsia="Calibri" w:cs="Arial"/>
          <w:color w:val="00B050"/>
          <w:sz w:val="22"/>
        </w:rPr>
        <w:t>[sport</w:t>
      </w:r>
      <w:r w:rsidR="00733232" w:rsidRPr="00804CDA">
        <w:rPr>
          <w:rFonts w:eastAsia="Calibri" w:cs="Arial"/>
          <w:color w:val="00B050"/>
          <w:sz w:val="22"/>
        </w:rPr>
        <w:t>/recreation</w:t>
      </w:r>
      <w:r w:rsidRPr="00804CDA">
        <w:rPr>
          <w:rFonts w:eastAsia="Calibri" w:cs="Arial"/>
          <w:color w:val="00B050"/>
          <w:sz w:val="22"/>
        </w:rPr>
        <w:t>]</w:t>
      </w:r>
      <w:r w:rsidRPr="00804CDA">
        <w:rPr>
          <w:rFonts w:eastAsia="Calibri" w:cs="Arial"/>
          <w:sz w:val="22"/>
        </w:rPr>
        <w:t xml:space="preserve"> </w:t>
      </w:r>
      <w:r w:rsidRPr="00804CDA">
        <w:rPr>
          <w:rFonts w:eastAsia="Calibri" w:cs="Arial"/>
          <w:color w:val="0070C0"/>
          <w:sz w:val="22"/>
        </w:rPr>
        <w:t>if they remain as a Board Member</w:t>
      </w:r>
      <w:r w:rsidR="0031310A" w:rsidRPr="00804CDA">
        <w:rPr>
          <w:rFonts w:cs="Arial"/>
          <w:color w:val="0070C0"/>
          <w:sz w:val="22"/>
        </w:rPr>
        <w:t xml:space="preserve">. </w:t>
      </w:r>
    </w:p>
    <w:p w14:paraId="5E391E76" w14:textId="04FEA841" w:rsidR="0031310A" w:rsidRPr="00804CDA" w:rsidRDefault="0031310A" w:rsidP="008B3EE5">
      <w:pPr>
        <w:pStyle w:val="Heading3"/>
        <w:numPr>
          <w:ilvl w:val="0"/>
          <w:numId w:val="0"/>
        </w:numPr>
        <w:ind w:left="709"/>
        <w:rPr>
          <w:rFonts w:cs="Arial"/>
          <w:color w:val="0070C0"/>
          <w:sz w:val="22"/>
        </w:rPr>
      </w:pPr>
      <w:r w:rsidRPr="00804CDA">
        <w:rPr>
          <w:rFonts w:cs="Arial"/>
          <w:color w:val="0070C0"/>
          <w:sz w:val="22"/>
        </w:rPr>
        <w:t xml:space="preserve">The Board Member who is the subject of the motion </w:t>
      </w:r>
      <w:r w:rsidR="005C7FB9" w:rsidRPr="00804CDA">
        <w:rPr>
          <w:rFonts w:cs="Arial"/>
          <w:color w:val="0070C0"/>
          <w:sz w:val="22"/>
        </w:rPr>
        <w:t>is</w:t>
      </w:r>
      <w:r w:rsidRPr="00804CDA">
        <w:rPr>
          <w:rFonts w:cs="Arial"/>
          <w:color w:val="0070C0"/>
          <w:sz w:val="22"/>
        </w:rPr>
        <w:t xml:space="preserve"> counted for the purpose of reaching a quorum</w:t>
      </w:r>
      <w:r w:rsidR="005C7FB9" w:rsidRPr="00804CDA">
        <w:rPr>
          <w:rFonts w:cs="Arial"/>
          <w:color w:val="0070C0"/>
          <w:sz w:val="22"/>
        </w:rPr>
        <w:t xml:space="preserve"> but</w:t>
      </w:r>
      <w:r w:rsidRPr="00804CDA">
        <w:rPr>
          <w:rFonts w:cs="Arial"/>
          <w:color w:val="0070C0"/>
          <w:sz w:val="22"/>
        </w:rPr>
        <w:t xml:space="preserve"> will not participate in the vote on the motion. </w:t>
      </w:r>
    </w:p>
    <w:p w14:paraId="50528555" w14:textId="77777777" w:rsidR="0031310A" w:rsidRPr="00804CDA" w:rsidRDefault="0031310A" w:rsidP="0031310A">
      <w:pPr>
        <w:pStyle w:val="Heading3"/>
        <w:tabs>
          <w:tab w:val="num" w:pos="709"/>
        </w:tabs>
        <w:rPr>
          <w:rFonts w:cs="Arial"/>
          <w:color w:val="0070C0"/>
          <w:sz w:val="22"/>
        </w:rPr>
      </w:pPr>
      <w:r w:rsidRPr="00804CDA">
        <w:rPr>
          <w:rFonts w:cs="Arial"/>
          <w:color w:val="0070C0"/>
          <w:sz w:val="22"/>
        </w:rPr>
        <w:t>Before considering a motion for removal, the Board Member affected by the motion must be given:</w:t>
      </w:r>
    </w:p>
    <w:p w14:paraId="08D2005F" w14:textId="4EBB2C71" w:rsidR="0031310A" w:rsidRPr="00804CDA" w:rsidRDefault="00295CF1" w:rsidP="0031310A">
      <w:pPr>
        <w:pStyle w:val="Heading4"/>
        <w:rPr>
          <w:rFonts w:cs="Arial"/>
          <w:color w:val="0070C0"/>
          <w:sz w:val="22"/>
        </w:rPr>
      </w:pPr>
      <w:r>
        <w:rPr>
          <w:rFonts w:cs="Arial"/>
          <w:color w:val="0070C0"/>
          <w:sz w:val="22"/>
        </w:rPr>
        <w:t>n</w:t>
      </w:r>
      <w:r w:rsidR="0031310A" w:rsidRPr="00804CDA">
        <w:rPr>
          <w:rFonts w:cs="Arial"/>
          <w:color w:val="0070C0"/>
          <w:sz w:val="22"/>
        </w:rPr>
        <w:t>otice that a Board Meeting is to be held to discuss the motion to remove the Board Member; and</w:t>
      </w:r>
    </w:p>
    <w:p w14:paraId="7B6504F7" w14:textId="77777777" w:rsidR="0031310A" w:rsidRPr="00804CDA" w:rsidRDefault="0031310A" w:rsidP="0031310A">
      <w:pPr>
        <w:pStyle w:val="Heading4"/>
        <w:rPr>
          <w:rFonts w:cs="Arial"/>
          <w:color w:val="0070C0"/>
          <w:sz w:val="22"/>
        </w:rPr>
      </w:pPr>
      <w:r w:rsidRPr="00804CDA">
        <w:rPr>
          <w:rFonts w:cs="Arial"/>
          <w:color w:val="0070C0"/>
          <w:sz w:val="22"/>
        </w:rPr>
        <w:t xml:space="preserve">adequate time to prepare a response; and </w:t>
      </w:r>
    </w:p>
    <w:p w14:paraId="6D7C6A5E" w14:textId="77777777" w:rsidR="0031310A" w:rsidRPr="00804CDA" w:rsidRDefault="0031310A" w:rsidP="0031310A">
      <w:pPr>
        <w:pStyle w:val="Heading4"/>
        <w:rPr>
          <w:rFonts w:cs="Arial"/>
          <w:color w:val="0070C0"/>
          <w:sz w:val="22"/>
        </w:rPr>
      </w:pPr>
      <w:r w:rsidRPr="00804CDA">
        <w:rPr>
          <w:rFonts w:cs="Arial"/>
          <w:color w:val="0070C0"/>
          <w:sz w:val="22"/>
        </w:rPr>
        <w:t>the opportunity prior to the Board Meeting to make written submissions; and</w:t>
      </w:r>
    </w:p>
    <w:p w14:paraId="5909950D" w14:textId="77777777" w:rsidR="0031310A" w:rsidRPr="00804CDA" w:rsidRDefault="0031310A" w:rsidP="0031310A">
      <w:pPr>
        <w:pStyle w:val="Heading4"/>
        <w:rPr>
          <w:rFonts w:cs="Arial"/>
          <w:color w:val="0070C0"/>
          <w:sz w:val="22"/>
        </w:rPr>
      </w:pPr>
      <w:r w:rsidRPr="00804CDA">
        <w:rPr>
          <w:rFonts w:cs="Arial"/>
          <w:color w:val="0070C0"/>
          <w:sz w:val="22"/>
        </w:rPr>
        <w:t>the opportunity to be heard at the Board Meeting.</w:t>
      </w:r>
    </w:p>
    <w:p w14:paraId="5FA80C21" w14:textId="3A770824" w:rsidR="0031310A" w:rsidRPr="00804CDA" w:rsidRDefault="008D576A" w:rsidP="0031310A">
      <w:pPr>
        <w:pStyle w:val="SubHeading"/>
        <w:rPr>
          <w:rFonts w:cs="Arial"/>
          <w:sz w:val="22"/>
        </w:rPr>
      </w:pPr>
      <w:r w:rsidRPr="00804CDA">
        <w:rPr>
          <w:rFonts w:cs="Arial"/>
          <w:sz w:val="22"/>
        </w:rPr>
        <w:lastRenderedPageBreak/>
        <w:t>Board Member</w:t>
      </w:r>
      <w:r w:rsidR="0031310A" w:rsidRPr="00804CDA">
        <w:rPr>
          <w:rFonts w:cs="Arial"/>
          <w:sz w:val="22"/>
        </w:rPr>
        <w:t xml:space="preserve"> ceasing to hold </w:t>
      </w:r>
      <w:proofErr w:type="gramStart"/>
      <w:r w:rsidR="0031310A" w:rsidRPr="00804CDA">
        <w:rPr>
          <w:rFonts w:cs="Arial"/>
          <w:sz w:val="22"/>
        </w:rPr>
        <w:t>office</w:t>
      </w:r>
      <w:proofErr w:type="gramEnd"/>
    </w:p>
    <w:p w14:paraId="4CE64A38" w14:textId="05838858" w:rsidR="0031310A" w:rsidRPr="00804CDA" w:rsidRDefault="0031310A" w:rsidP="0031310A">
      <w:pPr>
        <w:pStyle w:val="Heading3"/>
        <w:tabs>
          <w:tab w:val="num" w:pos="709"/>
        </w:tabs>
        <w:rPr>
          <w:rFonts w:cs="Arial"/>
          <w:sz w:val="22"/>
        </w:rPr>
      </w:pPr>
      <w:r w:rsidRPr="00804CDA">
        <w:rPr>
          <w:rFonts w:cs="Arial"/>
          <w:sz w:val="22"/>
        </w:rPr>
        <w:t>A person ceases to be a</w:t>
      </w:r>
      <w:r w:rsidR="008D576A" w:rsidRPr="00804CDA">
        <w:rPr>
          <w:rFonts w:cs="Arial"/>
          <w:sz w:val="22"/>
        </w:rPr>
        <w:t xml:space="preserve"> Board Member </w:t>
      </w:r>
      <w:r w:rsidRPr="00804CDA">
        <w:rPr>
          <w:rFonts w:cs="Arial"/>
          <w:sz w:val="22"/>
        </w:rPr>
        <w:t xml:space="preserve">if: </w:t>
      </w:r>
      <w:r w:rsidRPr="00804CDA">
        <w:rPr>
          <w:rFonts w:cs="Arial"/>
          <w:color w:val="FF0000"/>
          <w:sz w:val="22"/>
          <w:lang w:val="en-US"/>
        </w:rPr>
        <w:t>[</w:t>
      </w:r>
      <w:r w:rsidRPr="00804CDA">
        <w:rPr>
          <w:rFonts w:cs="Arial"/>
          <w:b/>
          <w:bCs/>
          <w:color w:val="FF0000"/>
          <w:sz w:val="22"/>
          <w:lang w:val="en-US"/>
        </w:rPr>
        <w:t>MANDATORY CLAUSE</w:t>
      </w:r>
      <w:r w:rsidR="005049C1" w:rsidRPr="00804CDA">
        <w:rPr>
          <w:rFonts w:cs="Arial"/>
          <w:b/>
          <w:bCs/>
          <w:color w:val="FF0000"/>
          <w:sz w:val="22"/>
          <w:lang w:val="en-US"/>
        </w:rPr>
        <w:t>:</w:t>
      </w:r>
      <w:r w:rsidRPr="00804CDA">
        <w:rPr>
          <w:rFonts w:cs="Arial"/>
          <w:color w:val="FF0000"/>
          <w:sz w:val="22"/>
          <w:lang w:val="en-US"/>
        </w:rPr>
        <w:t xml:space="preserve"> Grounds for removal from office of officers is required to be in your constitution – sections 26(1)(f)(v) and 50(1)(b), Inc Soc Act.]</w:t>
      </w:r>
    </w:p>
    <w:p w14:paraId="39BA2654" w14:textId="77777777" w:rsidR="0031310A" w:rsidRPr="00804CDA" w:rsidRDefault="0031310A" w:rsidP="0031310A">
      <w:pPr>
        <w:pStyle w:val="Heading4"/>
        <w:rPr>
          <w:rFonts w:cs="Arial"/>
          <w:sz w:val="22"/>
        </w:rPr>
      </w:pPr>
      <w:r w:rsidRPr="00804CDA">
        <w:rPr>
          <w:rFonts w:cs="Arial"/>
          <w:sz w:val="22"/>
        </w:rPr>
        <w:t>their term expires;</w:t>
      </w:r>
    </w:p>
    <w:p w14:paraId="355D3224" w14:textId="685952D6" w:rsidR="0031310A" w:rsidRPr="00804CDA" w:rsidRDefault="0031310A" w:rsidP="0031310A">
      <w:pPr>
        <w:pStyle w:val="Heading4"/>
        <w:rPr>
          <w:rFonts w:cs="Arial"/>
          <w:sz w:val="22"/>
        </w:rPr>
      </w:pPr>
      <w:r w:rsidRPr="00804CDA">
        <w:rPr>
          <w:rFonts w:cs="Arial"/>
          <w:sz w:val="22"/>
        </w:rPr>
        <w:t xml:space="preserve">the person resigns by delivering a signed </w:t>
      </w:r>
      <w:r w:rsidR="00295CF1">
        <w:rPr>
          <w:rFonts w:cs="Arial"/>
          <w:sz w:val="22"/>
        </w:rPr>
        <w:t>n</w:t>
      </w:r>
      <w:r w:rsidRPr="00804CDA">
        <w:rPr>
          <w:rFonts w:cs="Arial"/>
          <w:sz w:val="22"/>
        </w:rPr>
        <w:t>otice of resignation to the Board;</w:t>
      </w:r>
    </w:p>
    <w:p w14:paraId="53596FCF" w14:textId="77777777" w:rsidR="0031310A" w:rsidRPr="00804CDA" w:rsidRDefault="0031310A" w:rsidP="0031310A">
      <w:pPr>
        <w:pStyle w:val="Heading4"/>
        <w:rPr>
          <w:rFonts w:cs="Arial"/>
          <w:sz w:val="22"/>
        </w:rPr>
      </w:pPr>
      <w:r w:rsidRPr="00804CDA">
        <w:rPr>
          <w:rFonts w:cs="Arial"/>
          <w:sz w:val="22"/>
        </w:rPr>
        <w:t xml:space="preserve">the person is removed from office under </w:t>
      </w:r>
      <w:r w:rsidRPr="00804CDA">
        <w:rPr>
          <w:rFonts w:cs="Arial"/>
          <w:sz w:val="22"/>
          <w:lang w:val="en-US"/>
        </w:rPr>
        <w:t>this Constitution</w:t>
      </w:r>
      <w:r w:rsidRPr="00804CDA">
        <w:rPr>
          <w:rFonts w:cs="Arial"/>
          <w:sz w:val="22"/>
        </w:rPr>
        <w:t>;</w:t>
      </w:r>
    </w:p>
    <w:p w14:paraId="29234526" w14:textId="77777777" w:rsidR="0031310A" w:rsidRPr="00804CDA" w:rsidRDefault="0031310A" w:rsidP="0031310A">
      <w:pPr>
        <w:pStyle w:val="Heading4"/>
        <w:rPr>
          <w:rFonts w:cs="Arial"/>
          <w:sz w:val="22"/>
        </w:rPr>
      </w:pPr>
      <w:r w:rsidRPr="00804CDA">
        <w:rPr>
          <w:rFonts w:cs="Arial"/>
          <w:sz w:val="22"/>
        </w:rPr>
        <w:t>the person becomes disqualified from being an officer under section 47(3) of the Act;</w:t>
      </w:r>
    </w:p>
    <w:p w14:paraId="49207A54" w14:textId="46AA6575" w:rsidR="0031310A" w:rsidRPr="00804CDA" w:rsidRDefault="0031310A" w:rsidP="0031310A">
      <w:pPr>
        <w:pStyle w:val="Heading4"/>
        <w:rPr>
          <w:rFonts w:cs="Arial"/>
          <w:color w:val="0070C0"/>
          <w:sz w:val="22"/>
        </w:rPr>
      </w:pPr>
      <w:bookmarkStart w:id="112" w:name="_Ref147501021"/>
      <w:r w:rsidRPr="00804CDA">
        <w:rPr>
          <w:rFonts w:cs="Arial"/>
          <w:color w:val="E36C0A" w:themeColor="accent6" w:themeShade="BF"/>
          <w:sz w:val="22"/>
        </w:rPr>
        <w:t xml:space="preserve">the person becomes disqualified from being an officer under section </w:t>
      </w:r>
      <w:r w:rsidR="000666A8" w:rsidRPr="00804CDA">
        <w:rPr>
          <w:rFonts w:cs="Arial"/>
          <w:color w:val="E36C0A" w:themeColor="accent6" w:themeShade="BF"/>
          <w:sz w:val="22"/>
        </w:rPr>
        <w:t>3</w:t>
      </w:r>
      <w:r w:rsidRPr="00804CDA">
        <w:rPr>
          <w:rFonts w:cs="Arial"/>
          <w:color w:val="E36C0A" w:themeColor="accent6" w:themeShade="BF"/>
          <w:sz w:val="22"/>
        </w:rPr>
        <w:t>6</w:t>
      </w:r>
      <w:r w:rsidR="000666A8" w:rsidRPr="00804CDA">
        <w:rPr>
          <w:rFonts w:cs="Arial"/>
          <w:color w:val="E36C0A" w:themeColor="accent6" w:themeShade="BF"/>
          <w:sz w:val="22"/>
        </w:rPr>
        <w:t>B</w:t>
      </w:r>
      <w:r w:rsidRPr="00804CDA">
        <w:rPr>
          <w:rFonts w:cs="Arial"/>
          <w:color w:val="E36C0A" w:themeColor="accent6" w:themeShade="BF"/>
          <w:sz w:val="22"/>
        </w:rPr>
        <w:t xml:space="preserve"> of the Charities Act 2005;</w:t>
      </w:r>
      <w:r w:rsidRPr="00804CDA">
        <w:rPr>
          <w:rFonts w:cs="Arial"/>
          <w:color w:val="0070C0"/>
          <w:sz w:val="22"/>
        </w:rPr>
        <w:t xml:space="preserve"> </w:t>
      </w:r>
      <w:r w:rsidRPr="00804CDA">
        <w:rPr>
          <w:rFonts w:cs="Arial"/>
          <w:color w:val="7030A0"/>
          <w:sz w:val="22"/>
          <w:lang w:val="en-US"/>
        </w:rPr>
        <w:t>[Guidance note: Include if your organisation is a charity.]</w:t>
      </w:r>
      <w:bookmarkEnd w:id="112"/>
    </w:p>
    <w:p w14:paraId="7E01B2D7" w14:textId="77777777" w:rsidR="0031310A" w:rsidRPr="00804CDA" w:rsidRDefault="0031310A" w:rsidP="0031310A">
      <w:pPr>
        <w:pStyle w:val="Heading4"/>
        <w:rPr>
          <w:rFonts w:cs="Arial"/>
          <w:sz w:val="22"/>
        </w:rPr>
      </w:pPr>
      <w:r w:rsidRPr="00804CDA">
        <w:rPr>
          <w:rFonts w:cs="Arial"/>
          <w:sz w:val="22"/>
        </w:rPr>
        <w:t>the person dies; or</w:t>
      </w:r>
    </w:p>
    <w:p w14:paraId="2236E981" w14:textId="625B8206" w:rsidR="0031310A" w:rsidRPr="00804CDA" w:rsidRDefault="0031310A" w:rsidP="0031310A">
      <w:pPr>
        <w:pStyle w:val="Heading4"/>
        <w:rPr>
          <w:rFonts w:cs="Arial"/>
          <w:sz w:val="22"/>
        </w:rPr>
      </w:pPr>
      <w:bookmarkStart w:id="113" w:name="_Ref147501008"/>
      <w:r w:rsidRPr="00804CDA">
        <w:rPr>
          <w:rFonts w:cs="Arial"/>
          <w:color w:val="0070C0"/>
          <w:sz w:val="22"/>
        </w:rPr>
        <w:t>the Member who had the right to appoint the person to be a</w:t>
      </w:r>
      <w:r w:rsidR="008D576A" w:rsidRPr="00804CDA">
        <w:rPr>
          <w:rFonts w:cs="Arial"/>
          <w:color w:val="0070C0"/>
          <w:sz w:val="22"/>
        </w:rPr>
        <w:t xml:space="preserve"> Board Member</w:t>
      </w:r>
      <w:r w:rsidRPr="00804CDA">
        <w:rPr>
          <w:rFonts w:cs="Arial"/>
          <w:color w:val="0070C0"/>
          <w:sz w:val="22"/>
        </w:rPr>
        <w:t xml:space="preserve">, ceases to be a Member. </w:t>
      </w:r>
      <w:r w:rsidRPr="00804CDA">
        <w:rPr>
          <w:rFonts w:cs="Arial"/>
          <w:color w:val="7030A0"/>
          <w:sz w:val="22"/>
          <w:lang w:val="en-US"/>
        </w:rPr>
        <w:t xml:space="preserve">[Guidance note: Include if specific members </w:t>
      </w:r>
      <w:r w:rsidR="00381776">
        <w:rPr>
          <w:rFonts w:cs="Arial"/>
          <w:color w:val="7030A0"/>
          <w:sz w:val="22"/>
          <w:lang w:val="en-US"/>
        </w:rPr>
        <w:t>may</w:t>
      </w:r>
      <w:r w:rsidRPr="00804CDA">
        <w:rPr>
          <w:rFonts w:cs="Arial"/>
          <w:color w:val="7030A0"/>
          <w:sz w:val="22"/>
          <w:lang w:val="en-US"/>
        </w:rPr>
        <w:t xml:space="preserve"> appoint board members.]</w:t>
      </w:r>
      <w:bookmarkEnd w:id="113"/>
    </w:p>
    <w:p w14:paraId="47597267" w14:textId="77777777" w:rsidR="008D1E2E" w:rsidRPr="00804CDA" w:rsidRDefault="008D1E2E" w:rsidP="008D1E2E">
      <w:pPr>
        <w:pStyle w:val="Heading1"/>
        <w:rPr>
          <w:rFonts w:cs="Arial"/>
          <w:sz w:val="22"/>
        </w:rPr>
      </w:pPr>
      <w:bookmarkStart w:id="114" w:name="_Toc149557527"/>
      <w:bookmarkStart w:id="115" w:name="_Toc149924817"/>
      <w:r w:rsidRPr="00804CDA">
        <w:rPr>
          <w:rFonts w:cs="Arial"/>
          <w:sz w:val="22"/>
        </w:rPr>
        <w:t>Board Meetings</w:t>
      </w:r>
      <w:bookmarkEnd w:id="114"/>
      <w:bookmarkEnd w:id="115"/>
    </w:p>
    <w:p w14:paraId="4D86B727" w14:textId="58518C91" w:rsidR="008D1E2E" w:rsidRPr="00804CDA" w:rsidRDefault="008D1E2E" w:rsidP="008D1E2E">
      <w:pPr>
        <w:pStyle w:val="Heading3"/>
        <w:rPr>
          <w:rFonts w:cs="Arial"/>
          <w:sz w:val="22"/>
        </w:rPr>
      </w:pPr>
      <w:r w:rsidRPr="00804CDA">
        <w:rPr>
          <w:rFonts w:cs="Arial"/>
          <w:sz w:val="22"/>
        </w:rPr>
        <w:t xml:space="preserve">Board Meetings may be called at any time by the Chair or by </w:t>
      </w:r>
      <w:r w:rsidRPr="00804CDA">
        <w:rPr>
          <w:rFonts w:cs="Arial"/>
          <w:color w:val="00B050"/>
          <w:sz w:val="22"/>
        </w:rPr>
        <w:t>[insert number]</w:t>
      </w:r>
      <w:r w:rsidRPr="00804CDA">
        <w:rPr>
          <w:rFonts w:cs="Arial"/>
          <w:color w:val="0070C0"/>
          <w:sz w:val="22"/>
        </w:rPr>
        <w:t xml:space="preserve"> </w:t>
      </w:r>
      <w:r w:rsidRPr="00804CDA">
        <w:rPr>
          <w:rFonts w:cs="Arial"/>
          <w:sz w:val="22"/>
        </w:rPr>
        <w:t>Board Members, but generally the Board meet</w:t>
      </w:r>
      <w:r w:rsidR="005C7FB9" w:rsidRPr="00804CDA">
        <w:rPr>
          <w:rFonts w:cs="Arial"/>
          <w:sz w:val="22"/>
        </w:rPr>
        <w:t>s</w:t>
      </w:r>
      <w:r w:rsidRPr="00804CDA">
        <w:rPr>
          <w:rFonts w:cs="Arial"/>
          <w:sz w:val="22"/>
        </w:rPr>
        <w:t xml:space="preserve"> </w:t>
      </w:r>
      <w:r w:rsidRPr="00804CDA">
        <w:rPr>
          <w:rFonts w:cs="Arial"/>
          <w:color w:val="00B050"/>
          <w:sz w:val="22"/>
        </w:rPr>
        <w:t>[insert frequency]</w:t>
      </w:r>
      <w:r w:rsidRPr="00804CDA">
        <w:rPr>
          <w:rFonts w:cs="Arial"/>
          <w:sz w:val="22"/>
        </w:rPr>
        <w:t>.</w:t>
      </w:r>
      <w:r w:rsidR="008B3EE5" w:rsidRPr="00804CDA">
        <w:rPr>
          <w:rFonts w:cs="Arial"/>
          <w:sz w:val="22"/>
        </w:rPr>
        <w:t xml:space="preserve"> </w:t>
      </w:r>
      <w:r w:rsidR="008B3EE5" w:rsidRPr="00804CDA">
        <w:rPr>
          <w:rFonts w:cs="Arial"/>
          <w:color w:val="FF0000"/>
          <w:sz w:val="22"/>
          <w:lang w:val="en-US"/>
        </w:rPr>
        <w:t>[</w:t>
      </w:r>
      <w:r w:rsidR="008B3EE5" w:rsidRPr="00804CDA">
        <w:rPr>
          <w:rFonts w:cs="Arial"/>
          <w:b/>
          <w:bCs/>
          <w:color w:val="FF0000"/>
          <w:sz w:val="22"/>
          <w:lang w:val="en-US"/>
        </w:rPr>
        <w:t>MANDATORY CLAUSE:</w:t>
      </w:r>
      <w:r w:rsidR="008B3EE5" w:rsidRPr="00804CDA">
        <w:rPr>
          <w:rFonts w:cs="Arial"/>
          <w:color w:val="FF0000"/>
          <w:sz w:val="22"/>
          <w:lang w:val="en-US"/>
        </w:rPr>
        <w:t xml:space="preserve"> The procedure for board meetings is required to be in your constitution – section 26(1)(f)(vii), Inc Soc Act.]</w:t>
      </w:r>
    </w:p>
    <w:p w14:paraId="157A8803" w14:textId="13A106C0" w:rsidR="008D1E2E" w:rsidRPr="00804CDA" w:rsidRDefault="008D1E2E" w:rsidP="008D1E2E">
      <w:pPr>
        <w:pStyle w:val="Heading3"/>
        <w:rPr>
          <w:rFonts w:cs="Arial"/>
          <w:sz w:val="22"/>
        </w:rPr>
      </w:pPr>
      <w:r w:rsidRPr="00804CDA">
        <w:rPr>
          <w:rFonts w:cs="Arial"/>
          <w:sz w:val="22"/>
        </w:rPr>
        <w:t xml:space="preserve">Except to the extent specified in </w:t>
      </w:r>
      <w:r w:rsidR="005C7FB9" w:rsidRPr="00804CDA">
        <w:rPr>
          <w:rFonts w:cs="Arial"/>
          <w:sz w:val="22"/>
        </w:rPr>
        <w:t xml:space="preserve">the Act or </w:t>
      </w:r>
      <w:r w:rsidRPr="00804CDA">
        <w:rPr>
          <w:rFonts w:cs="Arial"/>
          <w:sz w:val="22"/>
          <w:lang w:val="en-US"/>
        </w:rPr>
        <w:t>this Constitution</w:t>
      </w:r>
      <w:r w:rsidRPr="00804CDA">
        <w:rPr>
          <w:rFonts w:cs="Arial"/>
          <w:sz w:val="22"/>
        </w:rPr>
        <w:t xml:space="preserve">, the Board </w:t>
      </w:r>
      <w:r w:rsidR="005C7FB9" w:rsidRPr="00804CDA">
        <w:rPr>
          <w:rFonts w:cs="Arial"/>
          <w:sz w:val="22"/>
        </w:rPr>
        <w:t>may</w:t>
      </w:r>
      <w:r w:rsidRPr="00804CDA">
        <w:rPr>
          <w:rFonts w:cs="Arial"/>
          <w:sz w:val="22"/>
        </w:rPr>
        <w:t xml:space="preserve"> regulate its own procedure.</w:t>
      </w:r>
      <w:r w:rsidR="001D12ED" w:rsidRPr="00804CDA">
        <w:rPr>
          <w:rFonts w:cs="Arial"/>
          <w:sz w:val="22"/>
        </w:rPr>
        <w:t xml:space="preserve"> </w:t>
      </w:r>
      <w:r w:rsidR="003C534B" w:rsidRPr="00804CDA">
        <w:rPr>
          <w:rFonts w:cs="Arial"/>
          <w:color w:val="FF0000"/>
          <w:sz w:val="22"/>
          <w:lang w:val="en-US"/>
        </w:rPr>
        <w:t>[</w:t>
      </w:r>
      <w:r w:rsidR="003C534B" w:rsidRPr="00804CDA">
        <w:rPr>
          <w:rFonts w:cs="Arial"/>
          <w:b/>
          <w:bCs/>
          <w:color w:val="FF0000"/>
          <w:sz w:val="22"/>
          <w:lang w:val="en-US"/>
        </w:rPr>
        <w:t>MANDATORY CLAUSE</w:t>
      </w:r>
      <w:bookmarkStart w:id="116" w:name="_Hlk146619496"/>
      <w:r w:rsidR="005049C1" w:rsidRPr="00804CDA">
        <w:rPr>
          <w:rFonts w:cs="Arial"/>
          <w:b/>
          <w:bCs/>
          <w:color w:val="FF0000"/>
          <w:sz w:val="22"/>
          <w:lang w:val="en-US"/>
        </w:rPr>
        <w:t>:</w:t>
      </w:r>
      <w:r w:rsidRPr="00804CDA">
        <w:rPr>
          <w:rFonts w:cs="Arial"/>
          <w:color w:val="FF0000"/>
          <w:sz w:val="22"/>
          <w:lang w:val="en-US"/>
        </w:rPr>
        <w:t xml:space="preserve"> </w:t>
      </w:r>
      <w:r w:rsidR="003C534B" w:rsidRPr="00804CDA">
        <w:rPr>
          <w:rFonts w:cs="Arial"/>
          <w:color w:val="FF0000"/>
          <w:sz w:val="22"/>
          <w:lang w:val="en-US"/>
        </w:rPr>
        <w:t>T</w:t>
      </w:r>
      <w:r w:rsidR="001D12ED" w:rsidRPr="00804CDA">
        <w:rPr>
          <w:rFonts w:cs="Arial"/>
          <w:color w:val="FF0000"/>
          <w:sz w:val="22"/>
          <w:lang w:val="en-US"/>
        </w:rPr>
        <w:t>he p</w:t>
      </w:r>
      <w:r w:rsidRPr="00804CDA">
        <w:rPr>
          <w:rFonts w:cs="Arial"/>
          <w:color w:val="FF0000"/>
          <w:sz w:val="22"/>
          <w:lang w:val="en-US"/>
        </w:rPr>
        <w:t xml:space="preserve">rocedure for board meetings </w:t>
      </w:r>
      <w:r w:rsidR="003C534B" w:rsidRPr="00804CDA">
        <w:rPr>
          <w:rFonts w:cs="Arial"/>
          <w:color w:val="FF0000"/>
          <w:sz w:val="22"/>
          <w:lang w:val="en-US"/>
        </w:rPr>
        <w:t xml:space="preserve">is required to be </w:t>
      </w:r>
      <w:r w:rsidRPr="00804CDA">
        <w:rPr>
          <w:rFonts w:cs="Arial"/>
          <w:color w:val="FF0000"/>
          <w:sz w:val="22"/>
          <w:lang w:val="en-US"/>
        </w:rPr>
        <w:t>in your constitution – section 26(1)(f)(vii)</w:t>
      </w:r>
      <w:r w:rsidR="003640D9" w:rsidRPr="00804CDA">
        <w:rPr>
          <w:rFonts w:cs="Arial"/>
          <w:color w:val="FF0000"/>
          <w:sz w:val="22"/>
          <w:lang w:val="en-US"/>
        </w:rPr>
        <w:t xml:space="preserve">, </w:t>
      </w:r>
      <w:r w:rsidR="00F1105B" w:rsidRPr="00804CDA">
        <w:rPr>
          <w:rFonts w:cs="Arial"/>
          <w:color w:val="FF0000"/>
          <w:sz w:val="22"/>
          <w:lang w:val="en-US"/>
        </w:rPr>
        <w:t>Inc Soc Act</w:t>
      </w:r>
      <w:r w:rsidRPr="00804CDA">
        <w:rPr>
          <w:rFonts w:cs="Arial"/>
          <w:color w:val="FF0000"/>
          <w:sz w:val="22"/>
          <w:lang w:val="en-US"/>
        </w:rPr>
        <w:t>.]</w:t>
      </w:r>
      <w:bookmarkEnd w:id="116"/>
    </w:p>
    <w:p w14:paraId="18C09670" w14:textId="77777777" w:rsidR="008D1E2E" w:rsidRPr="00804CDA" w:rsidRDefault="008D1E2E" w:rsidP="008D1E2E">
      <w:pPr>
        <w:pStyle w:val="SubHeading"/>
        <w:rPr>
          <w:rFonts w:cs="Arial"/>
          <w:sz w:val="22"/>
        </w:rPr>
      </w:pPr>
      <w:r w:rsidRPr="00804CDA">
        <w:rPr>
          <w:rFonts w:cs="Arial"/>
          <w:sz w:val="22"/>
        </w:rPr>
        <w:t>Quorum</w:t>
      </w:r>
    </w:p>
    <w:p w14:paraId="2F57F4C5" w14:textId="07568850" w:rsidR="008D1E2E" w:rsidRPr="00804CDA" w:rsidRDefault="008D1E2E" w:rsidP="008D1E2E">
      <w:pPr>
        <w:pStyle w:val="Heading3"/>
        <w:rPr>
          <w:rFonts w:cs="Arial"/>
          <w:sz w:val="22"/>
        </w:rPr>
      </w:pPr>
      <w:bookmarkStart w:id="117" w:name="_Ref107920314"/>
      <w:r w:rsidRPr="00804CDA">
        <w:rPr>
          <w:rFonts w:cs="Arial"/>
          <w:sz w:val="22"/>
        </w:rPr>
        <w:t xml:space="preserve">The quorum for a Board </w:t>
      </w:r>
      <w:r w:rsidR="007F56CC">
        <w:rPr>
          <w:rFonts w:cs="Arial"/>
          <w:sz w:val="22"/>
        </w:rPr>
        <w:t>M</w:t>
      </w:r>
      <w:r w:rsidRPr="00804CDA">
        <w:rPr>
          <w:rFonts w:cs="Arial"/>
          <w:sz w:val="22"/>
        </w:rPr>
        <w:t xml:space="preserve">eeting is </w:t>
      </w:r>
      <w:r w:rsidRPr="00804CDA">
        <w:rPr>
          <w:rFonts w:cs="Arial"/>
          <w:color w:val="00B050"/>
          <w:sz w:val="22"/>
        </w:rPr>
        <w:t xml:space="preserve">[insert number] </w:t>
      </w:r>
      <w:r w:rsidRPr="00804CDA">
        <w:rPr>
          <w:rFonts w:cs="Arial"/>
          <w:sz w:val="22"/>
        </w:rPr>
        <w:t>Board Members.</w:t>
      </w:r>
      <w:bookmarkEnd w:id="117"/>
      <w:r w:rsidR="001D12ED" w:rsidRPr="00804CDA">
        <w:rPr>
          <w:rFonts w:cs="Arial"/>
          <w:sz w:val="22"/>
        </w:rPr>
        <w:t xml:space="preserve"> </w:t>
      </w:r>
      <w:r w:rsidR="00CE0FDC" w:rsidRPr="00804CDA">
        <w:rPr>
          <w:rFonts w:cs="Arial"/>
          <w:color w:val="FF0000"/>
          <w:sz w:val="22"/>
          <w:lang w:val="en-US"/>
        </w:rPr>
        <w:t>[</w:t>
      </w:r>
      <w:r w:rsidR="00CE0FDC" w:rsidRPr="00804CDA">
        <w:rPr>
          <w:rFonts w:cs="Arial"/>
          <w:b/>
          <w:bCs/>
          <w:color w:val="FF0000"/>
          <w:sz w:val="22"/>
          <w:lang w:val="en-US"/>
        </w:rPr>
        <w:t>MANDATORY CLAUSE</w:t>
      </w:r>
      <w:r w:rsidR="005049C1" w:rsidRPr="00804CDA">
        <w:rPr>
          <w:rFonts w:cs="Arial"/>
          <w:b/>
          <w:bCs/>
          <w:color w:val="FF0000"/>
          <w:sz w:val="22"/>
          <w:lang w:val="en-US"/>
        </w:rPr>
        <w:t>:</w:t>
      </w:r>
      <w:r w:rsidR="001D12ED" w:rsidRPr="00804CDA">
        <w:rPr>
          <w:rFonts w:cs="Arial"/>
          <w:color w:val="FF0000"/>
          <w:sz w:val="22"/>
          <w:lang w:val="en-US"/>
        </w:rPr>
        <w:t xml:space="preserve"> </w:t>
      </w:r>
      <w:r w:rsidR="003C534B" w:rsidRPr="00804CDA">
        <w:rPr>
          <w:rFonts w:cs="Arial"/>
          <w:color w:val="FF0000"/>
          <w:sz w:val="22"/>
          <w:lang w:val="en-US"/>
        </w:rPr>
        <w:t>T</w:t>
      </w:r>
      <w:r w:rsidR="001D12ED" w:rsidRPr="00804CDA">
        <w:rPr>
          <w:rFonts w:cs="Arial"/>
          <w:color w:val="FF0000"/>
          <w:sz w:val="22"/>
          <w:lang w:val="en-US"/>
        </w:rPr>
        <w:t>he quorum for board meetings i</w:t>
      </w:r>
      <w:r w:rsidR="003C534B" w:rsidRPr="00804CDA">
        <w:rPr>
          <w:rFonts w:cs="Arial"/>
          <w:color w:val="FF0000"/>
          <w:sz w:val="22"/>
          <w:lang w:val="en-US"/>
        </w:rPr>
        <w:t>s required to be in</w:t>
      </w:r>
      <w:r w:rsidR="001D12ED" w:rsidRPr="00804CDA">
        <w:rPr>
          <w:rFonts w:cs="Arial"/>
          <w:color w:val="FF0000"/>
          <w:sz w:val="22"/>
          <w:lang w:val="en-US"/>
        </w:rPr>
        <w:t xml:space="preserve"> your constitution – section 26(1)(f)(vii), </w:t>
      </w:r>
      <w:r w:rsidR="00F1105B" w:rsidRPr="00804CDA">
        <w:rPr>
          <w:rFonts w:cs="Arial"/>
          <w:color w:val="FF0000"/>
          <w:sz w:val="22"/>
          <w:lang w:val="en-US"/>
        </w:rPr>
        <w:t>Inc Soc Act</w:t>
      </w:r>
      <w:r w:rsidR="001D12ED" w:rsidRPr="00804CDA">
        <w:rPr>
          <w:rFonts w:cs="Arial"/>
          <w:color w:val="FF0000"/>
          <w:sz w:val="22"/>
          <w:lang w:val="en-US"/>
        </w:rPr>
        <w:t>.]</w:t>
      </w:r>
    </w:p>
    <w:p w14:paraId="5C55F83D" w14:textId="7123D2B6" w:rsidR="008D1E2E" w:rsidRPr="00804CDA" w:rsidRDefault="008D1E2E" w:rsidP="008D1E2E">
      <w:pPr>
        <w:pStyle w:val="Heading3"/>
        <w:rPr>
          <w:rFonts w:cs="Arial"/>
          <w:sz w:val="22"/>
        </w:rPr>
      </w:pPr>
      <w:r w:rsidRPr="00804CDA">
        <w:rPr>
          <w:rFonts w:cs="Arial"/>
          <w:sz w:val="22"/>
        </w:rPr>
        <w:t xml:space="preserve">Any Board Member may be counted for the purposes of a quorum, participate in any Board Meeting and vote on any proposed resolution at a meeting without being physically present. This may only occur at Board Meetings by audio or audio-visual link or other electronic communication provided that all persons participating in the Board Meeting </w:t>
      </w:r>
      <w:r w:rsidR="008B3EE5" w:rsidRPr="00804CDA">
        <w:rPr>
          <w:rFonts w:cs="Arial"/>
          <w:sz w:val="22"/>
        </w:rPr>
        <w:t>can</w:t>
      </w:r>
      <w:r w:rsidRPr="00804CDA">
        <w:rPr>
          <w:rFonts w:cs="Arial"/>
          <w:sz w:val="22"/>
        </w:rPr>
        <w:t xml:space="preserve"> hear each other effectively and simultaneously. </w:t>
      </w:r>
    </w:p>
    <w:p w14:paraId="397D5FD2" w14:textId="77777777" w:rsidR="008D1E2E" w:rsidRPr="00804CDA" w:rsidRDefault="008D1E2E" w:rsidP="008D1E2E">
      <w:pPr>
        <w:pStyle w:val="SubHeading"/>
        <w:rPr>
          <w:rFonts w:cs="Arial"/>
          <w:sz w:val="22"/>
        </w:rPr>
      </w:pPr>
      <w:r w:rsidRPr="00804CDA">
        <w:rPr>
          <w:rFonts w:cs="Arial"/>
          <w:sz w:val="22"/>
        </w:rPr>
        <w:t>Chair</w:t>
      </w:r>
    </w:p>
    <w:p w14:paraId="19D1DE6C" w14:textId="09C2CE03" w:rsidR="008D1E2E" w:rsidRPr="00804CDA" w:rsidRDefault="008D1E2E" w:rsidP="008D1E2E">
      <w:pPr>
        <w:pStyle w:val="Heading3"/>
        <w:rPr>
          <w:rFonts w:cs="Arial"/>
          <w:sz w:val="22"/>
        </w:rPr>
      </w:pPr>
      <w:bookmarkStart w:id="118" w:name="_Ref107920267"/>
      <w:r w:rsidRPr="00804CDA">
        <w:rPr>
          <w:rFonts w:cs="Arial"/>
          <w:sz w:val="22"/>
        </w:rPr>
        <w:t xml:space="preserve">At its first meeting following </w:t>
      </w:r>
      <w:r w:rsidR="008B3EE5" w:rsidRPr="00804CDA">
        <w:rPr>
          <w:rFonts w:cs="Arial"/>
          <w:sz w:val="22"/>
        </w:rPr>
        <w:t>an</w:t>
      </w:r>
      <w:r w:rsidRPr="00804CDA">
        <w:rPr>
          <w:rFonts w:cs="Arial"/>
          <w:sz w:val="22"/>
        </w:rPr>
        <w:t xml:space="preserve"> AGM, the Board must elect a Chair.</w:t>
      </w:r>
      <w:bookmarkEnd w:id="118"/>
      <w:r w:rsidR="001D12ED" w:rsidRPr="00804CDA">
        <w:rPr>
          <w:rFonts w:cs="Arial"/>
          <w:sz w:val="22"/>
        </w:rPr>
        <w:t xml:space="preserve"> </w:t>
      </w:r>
      <w:r w:rsidR="00CE0FDC" w:rsidRPr="00804CDA">
        <w:rPr>
          <w:rFonts w:cs="Arial"/>
          <w:color w:val="FF0000"/>
          <w:sz w:val="22"/>
          <w:lang w:val="en-US"/>
        </w:rPr>
        <w:t>[</w:t>
      </w:r>
      <w:r w:rsidR="00CE0FDC" w:rsidRPr="00804CDA">
        <w:rPr>
          <w:rFonts w:cs="Arial"/>
          <w:b/>
          <w:bCs/>
          <w:color w:val="FF0000"/>
          <w:sz w:val="22"/>
          <w:lang w:val="en-US"/>
        </w:rPr>
        <w:t>MANDATORY CLAUSE</w:t>
      </w:r>
      <w:r w:rsidR="005049C1" w:rsidRPr="00804CDA">
        <w:rPr>
          <w:rFonts w:cs="Arial"/>
          <w:b/>
          <w:bCs/>
          <w:color w:val="FF0000"/>
          <w:sz w:val="22"/>
          <w:lang w:val="en-US"/>
        </w:rPr>
        <w:t>:</w:t>
      </w:r>
      <w:r w:rsidR="001D12ED" w:rsidRPr="00804CDA">
        <w:rPr>
          <w:rFonts w:cs="Arial"/>
          <w:color w:val="FF0000"/>
          <w:sz w:val="22"/>
          <w:lang w:val="en-US"/>
        </w:rPr>
        <w:t xml:space="preserve"> </w:t>
      </w:r>
      <w:r w:rsidR="003C534B" w:rsidRPr="00804CDA">
        <w:rPr>
          <w:rFonts w:cs="Arial"/>
          <w:color w:val="FF0000"/>
          <w:sz w:val="22"/>
          <w:lang w:val="en-US"/>
        </w:rPr>
        <w:t>H</w:t>
      </w:r>
      <w:r w:rsidR="001D12ED" w:rsidRPr="00804CDA">
        <w:rPr>
          <w:rFonts w:cs="Arial"/>
          <w:color w:val="FF0000"/>
          <w:sz w:val="22"/>
          <w:lang w:val="en-US"/>
        </w:rPr>
        <w:t xml:space="preserve">ow the chair (if any) is elected or appointed </w:t>
      </w:r>
      <w:r w:rsidR="003C534B" w:rsidRPr="00804CDA">
        <w:rPr>
          <w:rFonts w:cs="Arial"/>
          <w:color w:val="FF0000"/>
          <w:sz w:val="22"/>
          <w:lang w:val="en-US"/>
        </w:rPr>
        <w:t xml:space="preserve">is required to be </w:t>
      </w:r>
      <w:r w:rsidR="001D12ED" w:rsidRPr="00804CDA">
        <w:rPr>
          <w:rFonts w:cs="Arial"/>
          <w:color w:val="FF0000"/>
          <w:sz w:val="22"/>
          <w:lang w:val="en-US"/>
        </w:rPr>
        <w:t xml:space="preserve">in your constitution – section 26(1)(f)(vi), </w:t>
      </w:r>
      <w:r w:rsidR="00F1105B" w:rsidRPr="00804CDA">
        <w:rPr>
          <w:rFonts w:cs="Arial"/>
          <w:color w:val="FF0000"/>
          <w:sz w:val="22"/>
          <w:lang w:val="en-US"/>
        </w:rPr>
        <w:t>Inc Soc Act</w:t>
      </w:r>
      <w:r w:rsidR="001D12ED" w:rsidRPr="00804CDA">
        <w:rPr>
          <w:rFonts w:cs="Arial"/>
          <w:color w:val="FF0000"/>
          <w:sz w:val="22"/>
          <w:lang w:val="en-US"/>
        </w:rPr>
        <w:t>.]</w:t>
      </w:r>
    </w:p>
    <w:p w14:paraId="234E94A0" w14:textId="77777777" w:rsidR="008D1E2E" w:rsidRPr="00804CDA" w:rsidRDefault="008D1E2E" w:rsidP="008D1E2E">
      <w:pPr>
        <w:pStyle w:val="Heading3"/>
        <w:rPr>
          <w:rFonts w:cs="Arial"/>
          <w:sz w:val="22"/>
        </w:rPr>
      </w:pPr>
      <w:r w:rsidRPr="00804CDA">
        <w:rPr>
          <w:rFonts w:cs="Arial"/>
          <w:sz w:val="22"/>
        </w:rPr>
        <w:lastRenderedPageBreak/>
        <w:t xml:space="preserve">The role of the Chair is to chair meetings of the Board.  If the Chair is unavailable, another Board Member must be appointed by the Board to undertake the Chair’s role during the period of unavailability. </w:t>
      </w:r>
    </w:p>
    <w:p w14:paraId="14F20664" w14:textId="514E56DF" w:rsidR="008D1E2E" w:rsidRPr="00804CDA" w:rsidRDefault="008D1E2E" w:rsidP="0031310A">
      <w:pPr>
        <w:pStyle w:val="SubHeading"/>
        <w:tabs>
          <w:tab w:val="clear" w:pos="1843"/>
          <w:tab w:val="clear" w:pos="2410"/>
          <w:tab w:val="clear" w:pos="2977"/>
          <w:tab w:val="left" w:pos="6922"/>
        </w:tabs>
        <w:rPr>
          <w:rFonts w:cs="Arial"/>
          <w:sz w:val="22"/>
        </w:rPr>
      </w:pPr>
      <w:r w:rsidRPr="00804CDA">
        <w:rPr>
          <w:rFonts w:cs="Arial"/>
          <w:sz w:val="22"/>
        </w:rPr>
        <w:t>Voting</w:t>
      </w:r>
      <w:r w:rsidR="0031310A" w:rsidRPr="00804CDA">
        <w:rPr>
          <w:rFonts w:cs="Arial"/>
          <w:sz w:val="22"/>
        </w:rPr>
        <w:tab/>
      </w:r>
    </w:p>
    <w:p w14:paraId="23EBE766" w14:textId="223204F9" w:rsidR="008D1E2E" w:rsidRPr="00804CDA" w:rsidRDefault="008D1E2E" w:rsidP="008D1E2E">
      <w:pPr>
        <w:pStyle w:val="Heading3"/>
        <w:rPr>
          <w:rFonts w:cs="Arial"/>
          <w:sz w:val="22"/>
        </w:rPr>
      </w:pPr>
      <w:bookmarkStart w:id="119" w:name="_Ref107920300"/>
      <w:r w:rsidRPr="00804CDA">
        <w:rPr>
          <w:rFonts w:cs="Arial"/>
          <w:sz w:val="22"/>
        </w:rPr>
        <w:t>Each Board Member has one vote. Voting is by voices or on request of any Board Member by a show of hands or by a ballot. Proxy and postal votes are not permitted.  Voting by electronic means is permitted.</w:t>
      </w:r>
      <w:bookmarkEnd w:id="119"/>
      <w:r w:rsidR="007A02C5" w:rsidRPr="00804CDA">
        <w:rPr>
          <w:rFonts w:cs="Arial"/>
          <w:sz w:val="22"/>
        </w:rPr>
        <w:t xml:space="preserve"> </w:t>
      </w:r>
      <w:r w:rsidR="00CE0FDC" w:rsidRPr="00804CDA">
        <w:rPr>
          <w:rFonts w:cs="Arial"/>
          <w:color w:val="FF0000"/>
          <w:sz w:val="22"/>
          <w:lang w:val="en-US"/>
        </w:rPr>
        <w:t>[</w:t>
      </w:r>
      <w:r w:rsidR="00CE0FDC" w:rsidRPr="00804CDA">
        <w:rPr>
          <w:rFonts w:cs="Arial"/>
          <w:b/>
          <w:bCs/>
          <w:color w:val="FF0000"/>
          <w:sz w:val="22"/>
          <w:lang w:val="en-US"/>
        </w:rPr>
        <w:t>MANDATORY CLAUSE</w:t>
      </w:r>
      <w:r w:rsidR="005049C1" w:rsidRPr="00804CDA">
        <w:rPr>
          <w:rFonts w:cs="Arial"/>
          <w:b/>
          <w:bCs/>
          <w:color w:val="FF0000"/>
          <w:sz w:val="22"/>
          <w:lang w:val="en-US"/>
        </w:rPr>
        <w:t>:</w:t>
      </w:r>
      <w:r w:rsidR="007A02C5" w:rsidRPr="00804CDA">
        <w:rPr>
          <w:rFonts w:cs="Arial"/>
          <w:color w:val="FF0000"/>
          <w:sz w:val="22"/>
          <w:lang w:val="en-US"/>
        </w:rPr>
        <w:t xml:space="preserve"> </w:t>
      </w:r>
      <w:bookmarkStart w:id="120" w:name="_Hlk146619778"/>
      <w:r w:rsidR="003C534B" w:rsidRPr="00804CDA">
        <w:rPr>
          <w:rFonts w:cs="Arial"/>
          <w:color w:val="FF0000"/>
          <w:sz w:val="22"/>
          <w:lang w:val="en-US"/>
        </w:rPr>
        <w:t>The</w:t>
      </w:r>
      <w:r w:rsidR="007A02C5" w:rsidRPr="00804CDA">
        <w:rPr>
          <w:rFonts w:cs="Arial"/>
          <w:color w:val="FF0000"/>
          <w:sz w:val="22"/>
          <w:lang w:val="en-US"/>
        </w:rPr>
        <w:t xml:space="preserve"> voting procedures for Board Meetings </w:t>
      </w:r>
      <w:r w:rsidR="003C534B" w:rsidRPr="00804CDA">
        <w:rPr>
          <w:rFonts w:cs="Arial"/>
          <w:color w:val="FF0000"/>
          <w:sz w:val="22"/>
          <w:lang w:val="en-US"/>
        </w:rPr>
        <w:t xml:space="preserve">is required to be </w:t>
      </w:r>
      <w:r w:rsidR="007A02C5" w:rsidRPr="00804CDA">
        <w:rPr>
          <w:rFonts w:cs="Arial"/>
          <w:color w:val="FF0000"/>
          <w:sz w:val="22"/>
          <w:lang w:val="en-US"/>
        </w:rPr>
        <w:t xml:space="preserve">in your constitution – section 26(1)(f)(vii), </w:t>
      </w:r>
      <w:r w:rsidR="00F1105B" w:rsidRPr="00804CDA">
        <w:rPr>
          <w:rFonts w:cs="Arial"/>
          <w:color w:val="FF0000"/>
          <w:sz w:val="22"/>
          <w:lang w:val="en-US"/>
        </w:rPr>
        <w:t>Inc Soc Act</w:t>
      </w:r>
      <w:r w:rsidR="007A02C5" w:rsidRPr="00804CDA">
        <w:rPr>
          <w:rFonts w:cs="Arial"/>
          <w:color w:val="FF0000"/>
          <w:sz w:val="22"/>
          <w:lang w:val="en-US"/>
        </w:rPr>
        <w:t>.</w:t>
      </w:r>
      <w:bookmarkEnd w:id="120"/>
      <w:r w:rsidR="007A02C5" w:rsidRPr="00804CDA">
        <w:rPr>
          <w:rFonts w:cs="Arial"/>
          <w:color w:val="FF0000"/>
          <w:sz w:val="22"/>
          <w:lang w:val="en-US"/>
        </w:rPr>
        <w:t>]</w:t>
      </w:r>
    </w:p>
    <w:p w14:paraId="735CB1DD" w14:textId="15E2EBAD" w:rsidR="007A02C5" w:rsidRPr="00804CDA" w:rsidRDefault="007A02C5" w:rsidP="007A02C5">
      <w:pPr>
        <w:pStyle w:val="Heading3"/>
        <w:rPr>
          <w:rFonts w:cs="Arial"/>
          <w:sz w:val="22"/>
        </w:rPr>
      </w:pPr>
      <w:r w:rsidRPr="00804CDA">
        <w:rPr>
          <w:rFonts w:cs="Arial"/>
          <w:sz w:val="22"/>
        </w:rPr>
        <w:t xml:space="preserve">The Chair does not have a casting vote. </w:t>
      </w:r>
      <w:bookmarkStart w:id="121" w:name="_Hlk146619744"/>
      <w:r w:rsidR="00CE0FDC" w:rsidRPr="00804CDA">
        <w:rPr>
          <w:rFonts w:cs="Arial"/>
          <w:color w:val="FF0000"/>
          <w:sz w:val="22"/>
          <w:lang w:val="en-US"/>
        </w:rPr>
        <w:t>[</w:t>
      </w:r>
      <w:r w:rsidR="00CE0FDC" w:rsidRPr="00804CDA">
        <w:rPr>
          <w:rFonts w:cs="Arial"/>
          <w:b/>
          <w:bCs/>
          <w:color w:val="FF0000"/>
          <w:sz w:val="22"/>
          <w:lang w:val="en-US"/>
        </w:rPr>
        <w:t>MANDATORY CLAUSE</w:t>
      </w:r>
      <w:r w:rsidR="005049C1" w:rsidRPr="00804CDA">
        <w:rPr>
          <w:rFonts w:cs="Arial"/>
          <w:b/>
          <w:bCs/>
          <w:color w:val="FF0000"/>
          <w:sz w:val="22"/>
          <w:lang w:val="en-US"/>
        </w:rPr>
        <w:t>:</w:t>
      </w:r>
      <w:r w:rsidR="00CE0FDC" w:rsidRPr="00804CDA">
        <w:rPr>
          <w:rFonts w:cs="Arial"/>
          <w:color w:val="FF0000"/>
          <w:sz w:val="22"/>
          <w:lang w:val="en-US"/>
        </w:rPr>
        <w:t xml:space="preserve"> </w:t>
      </w:r>
      <w:r w:rsidR="003C534B" w:rsidRPr="00804CDA">
        <w:rPr>
          <w:rFonts w:cs="Arial"/>
          <w:color w:val="FF0000"/>
          <w:sz w:val="22"/>
          <w:lang w:val="en-US"/>
        </w:rPr>
        <w:t xml:space="preserve">If </w:t>
      </w:r>
      <w:r w:rsidRPr="00804CDA">
        <w:rPr>
          <w:rFonts w:cs="Arial"/>
          <w:color w:val="FF0000"/>
          <w:sz w:val="22"/>
          <w:lang w:val="en-US"/>
        </w:rPr>
        <w:t>the Chair has a casting vote if there is an equality of votes</w:t>
      </w:r>
      <w:r w:rsidR="003C534B" w:rsidRPr="00804CDA">
        <w:rPr>
          <w:rFonts w:cs="Arial"/>
          <w:color w:val="FF0000"/>
          <w:sz w:val="22"/>
          <w:lang w:val="en-US"/>
        </w:rPr>
        <w:t>, it is mandatory to include this</w:t>
      </w:r>
      <w:r w:rsidRPr="00804CDA">
        <w:rPr>
          <w:rFonts w:cs="Arial"/>
          <w:color w:val="FF0000"/>
          <w:sz w:val="22"/>
          <w:lang w:val="en-US"/>
        </w:rPr>
        <w:t xml:space="preserve"> in your constitution – section 26(1)(f)(vi), </w:t>
      </w:r>
      <w:r w:rsidR="00F1105B" w:rsidRPr="00804CDA">
        <w:rPr>
          <w:rFonts w:cs="Arial"/>
          <w:color w:val="FF0000"/>
          <w:sz w:val="22"/>
          <w:lang w:val="en-US"/>
        </w:rPr>
        <w:t>Inc Soc Act</w:t>
      </w:r>
      <w:r w:rsidRPr="00804CDA">
        <w:rPr>
          <w:rFonts w:cs="Arial"/>
          <w:color w:val="FF0000"/>
          <w:sz w:val="22"/>
          <w:lang w:val="en-US"/>
        </w:rPr>
        <w:t>.</w:t>
      </w:r>
      <w:r w:rsidR="005049C1" w:rsidRPr="00804CDA">
        <w:rPr>
          <w:rFonts w:cs="Arial"/>
          <w:color w:val="FF0000"/>
          <w:sz w:val="22"/>
          <w:lang w:val="en-US"/>
        </w:rPr>
        <w:t>]</w:t>
      </w:r>
      <w:r w:rsidR="00E015E4" w:rsidRPr="00804CDA">
        <w:rPr>
          <w:rFonts w:cs="Arial"/>
          <w:color w:val="7030A0"/>
          <w:sz w:val="22"/>
          <w:lang w:val="en-US"/>
        </w:rPr>
        <w:t xml:space="preserve">  </w:t>
      </w:r>
      <w:r w:rsidR="005049C1" w:rsidRPr="00804CDA">
        <w:rPr>
          <w:rFonts w:cs="Arial"/>
          <w:color w:val="7030A0"/>
          <w:sz w:val="22"/>
          <w:lang w:val="en-US"/>
        </w:rPr>
        <w:t>[Guidance note: It is best</w:t>
      </w:r>
      <w:r w:rsidR="00E015E4" w:rsidRPr="00804CDA">
        <w:rPr>
          <w:rFonts w:cs="Arial"/>
          <w:color w:val="7030A0"/>
          <w:sz w:val="22"/>
          <w:lang w:val="en-US"/>
        </w:rPr>
        <w:t xml:space="preserve"> practice </w:t>
      </w:r>
      <w:r w:rsidR="005049C1" w:rsidRPr="00804CDA">
        <w:rPr>
          <w:rFonts w:cs="Arial"/>
          <w:color w:val="7030A0"/>
          <w:sz w:val="22"/>
          <w:lang w:val="en-US"/>
        </w:rPr>
        <w:t xml:space="preserve">for </w:t>
      </w:r>
      <w:r w:rsidR="00E015E4" w:rsidRPr="00804CDA">
        <w:rPr>
          <w:rFonts w:cs="Arial"/>
          <w:color w:val="7030A0"/>
          <w:sz w:val="22"/>
          <w:lang w:val="en-US"/>
        </w:rPr>
        <w:t xml:space="preserve">the Chair </w:t>
      </w:r>
      <w:r w:rsidR="005049C1" w:rsidRPr="00804CDA">
        <w:rPr>
          <w:rFonts w:cs="Arial"/>
          <w:color w:val="7030A0"/>
          <w:sz w:val="22"/>
          <w:lang w:val="en-US"/>
        </w:rPr>
        <w:t xml:space="preserve">not to have </w:t>
      </w:r>
      <w:r w:rsidR="00E015E4" w:rsidRPr="00804CDA">
        <w:rPr>
          <w:rFonts w:cs="Arial"/>
          <w:color w:val="7030A0"/>
          <w:sz w:val="22"/>
          <w:lang w:val="en-US"/>
        </w:rPr>
        <w:t>a</w:t>
      </w:r>
      <w:r w:rsidR="00AB4503" w:rsidRPr="00804CDA">
        <w:rPr>
          <w:rFonts w:cs="Arial"/>
          <w:color w:val="7030A0"/>
          <w:sz w:val="22"/>
          <w:lang w:val="en-US"/>
        </w:rPr>
        <w:t xml:space="preserve"> second or</w:t>
      </w:r>
      <w:r w:rsidR="00E015E4" w:rsidRPr="00804CDA">
        <w:rPr>
          <w:rFonts w:cs="Arial"/>
          <w:color w:val="7030A0"/>
          <w:sz w:val="22"/>
          <w:lang w:val="en-US"/>
        </w:rPr>
        <w:t xml:space="preserve"> casting vote</w:t>
      </w:r>
      <w:r w:rsidR="00AB4503" w:rsidRPr="00804CDA">
        <w:rPr>
          <w:rFonts w:cs="Arial"/>
          <w:color w:val="7030A0"/>
          <w:sz w:val="22"/>
          <w:lang w:val="en-US"/>
        </w:rPr>
        <w:t xml:space="preserve"> on the basis that if </w:t>
      </w:r>
      <w:r w:rsidR="00E015E4" w:rsidRPr="00804CDA">
        <w:rPr>
          <w:rFonts w:cs="Arial"/>
          <w:color w:val="7030A0"/>
          <w:sz w:val="22"/>
          <w:lang w:val="en-US"/>
        </w:rPr>
        <w:t>something does not gain the required support</w:t>
      </w:r>
      <w:r w:rsidR="00AB4503" w:rsidRPr="00804CDA">
        <w:rPr>
          <w:rFonts w:cs="Arial"/>
          <w:color w:val="7030A0"/>
          <w:sz w:val="22"/>
          <w:lang w:val="en-US"/>
        </w:rPr>
        <w:t xml:space="preserve"> to pass</w:t>
      </w:r>
      <w:r w:rsidR="00E015E4" w:rsidRPr="00804CDA">
        <w:rPr>
          <w:rFonts w:cs="Arial"/>
          <w:color w:val="7030A0"/>
          <w:sz w:val="22"/>
          <w:lang w:val="en-US"/>
        </w:rPr>
        <w:t>, then it should not pass.</w:t>
      </w:r>
      <w:r w:rsidRPr="00804CDA">
        <w:rPr>
          <w:rFonts w:cs="Arial"/>
          <w:color w:val="7030A0"/>
          <w:sz w:val="22"/>
          <w:lang w:val="en-US"/>
        </w:rPr>
        <w:t>]</w:t>
      </w:r>
      <w:bookmarkEnd w:id="121"/>
    </w:p>
    <w:p w14:paraId="6E039A93" w14:textId="125257C0" w:rsidR="008D1E2E" w:rsidRPr="00804CDA" w:rsidRDefault="008D1E2E" w:rsidP="008D1E2E">
      <w:pPr>
        <w:pStyle w:val="SubHeading"/>
        <w:rPr>
          <w:rFonts w:cs="Arial"/>
          <w:color w:val="0070C0"/>
          <w:sz w:val="22"/>
        </w:rPr>
      </w:pPr>
      <w:r w:rsidRPr="00804CDA">
        <w:rPr>
          <w:rFonts w:cs="Arial"/>
          <w:color w:val="0070C0"/>
          <w:sz w:val="22"/>
        </w:rPr>
        <w:t>Resolution in writing</w:t>
      </w:r>
    </w:p>
    <w:p w14:paraId="1B4DF51D" w14:textId="0AB16B29" w:rsidR="008D1E2E" w:rsidRPr="00804CDA" w:rsidRDefault="008D1E2E" w:rsidP="008D1E2E">
      <w:pPr>
        <w:pStyle w:val="Heading3"/>
        <w:rPr>
          <w:rFonts w:cs="Arial"/>
          <w:color w:val="0070C0"/>
          <w:sz w:val="22"/>
        </w:rPr>
      </w:pPr>
      <w:r w:rsidRPr="00804CDA">
        <w:rPr>
          <w:rFonts w:cs="Arial"/>
          <w:color w:val="0070C0"/>
          <w:sz w:val="22"/>
        </w:rPr>
        <w:t xml:space="preserve">A resolution in writing signed or consented to by email or other electronic means by </w:t>
      </w:r>
      <w:r w:rsidR="00A22EA4">
        <w:rPr>
          <w:rFonts w:cs="Arial"/>
          <w:color w:val="0070C0"/>
          <w:sz w:val="22"/>
        </w:rPr>
        <w:t xml:space="preserve">the required </w:t>
      </w:r>
      <w:r w:rsidRPr="00804CDA">
        <w:rPr>
          <w:rFonts w:cs="Arial"/>
          <w:color w:val="0070C0"/>
          <w:sz w:val="22"/>
        </w:rPr>
        <w:t xml:space="preserve">majority of Board Members </w:t>
      </w:r>
      <w:r w:rsidR="005C7FB9" w:rsidRPr="00804CDA">
        <w:rPr>
          <w:rFonts w:cs="Arial"/>
          <w:color w:val="0070C0"/>
          <w:sz w:val="22"/>
        </w:rPr>
        <w:t>is</w:t>
      </w:r>
      <w:r w:rsidRPr="00804CDA">
        <w:rPr>
          <w:rFonts w:cs="Arial"/>
          <w:color w:val="0070C0"/>
          <w:sz w:val="22"/>
        </w:rPr>
        <w:t xml:space="preserve"> valid as if it had been passed at a meeting of the Board. Any resolution may consist of several documents in the same form each signed by one or more Board Members. </w:t>
      </w:r>
    </w:p>
    <w:p w14:paraId="366A20C3" w14:textId="091E131D" w:rsidR="00E36CE1" w:rsidRPr="00804CDA" w:rsidRDefault="007A02C5" w:rsidP="005049C1">
      <w:pPr>
        <w:pStyle w:val="Heading1"/>
        <w:rPr>
          <w:rFonts w:cs="Arial"/>
          <w:color w:val="0070C0"/>
          <w:sz w:val="22"/>
        </w:rPr>
      </w:pPr>
      <w:bookmarkStart w:id="122" w:name="_Toc149557528"/>
      <w:bookmarkStart w:id="123" w:name="_Toc149924818"/>
      <w:r w:rsidRPr="00804CDA">
        <w:rPr>
          <w:rFonts w:cs="Arial"/>
          <w:color w:val="0070C0"/>
          <w:sz w:val="22"/>
        </w:rPr>
        <w:t xml:space="preserve">Officers’ </w:t>
      </w:r>
      <w:r w:rsidR="00E36CE1" w:rsidRPr="00804CDA">
        <w:rPr>
          <w:rFonts w:cs="Arial"/>
          <w:color w:val="0070C0"/>
          <w:sz w:val="22"/>
        </w:rPr>
        <w:t>Duties</w:t>
      </w:r>
      <w:bookmarkEnd w:id="122"/>
      <w:bookmarkEnd w:id="123"/>
      <w:r w:rsidR="00E36CE1" w:rsidRPr="00804CDA">
        <w:rPr>
          <w:rFonts w:cs="Arial"/>
          <w:color w:val="0070C0"/>
          <w:sz w:val="22"/>
        </w:rPr>
        <w:t xml:space="preserve"> </w:t>
      </w:r>
    </w:p>
    <w:p w14:paraId="2D353D5A" w14:textId="03407A08" w:rsidR="00533EC3" w:rsidRPr="00804CDA" w:rsidRDefault="00533EC3" w:rsidP="009F5A8E">
      <w:pPr>
        <w:pStyle w:val="Heading3"/>
        <w:numPr>
          <w:ilvl w:val="0"/>
          <w:numId w:val="0"/>
        </w:numPr>
        <w:rPr>
          <w:rFonts w:cs="Arial"/>
          <w:color w:val="0070C0"/>
          <w:sz w:val="22"/>
        </w:rPr>
      </w:pPr>
      <w:bookmarkStart w:id="124" w:name="_Hlk146619859"/>
      <w:r w:rsidRPr="00804CDA">
        <w:rPr>
          <w:rFonts w:cs="Arial"/>
          <w:color w:val="7030A0"/>
          <w:sz w:val="22"/>
          <w:lang w:val="en-US"/>
        </w:rPr>
        <w:t xml:space="preserve">[Guidance note:  This clause includes a succinct statement of the officers’ duties in sections 54 – 59, Inc Soc Act. It is optional to include, but it is worthy of inclusion as a ready reference for officers without them needing to look at the Act or other guidance material.  If there are other </w:t>
      </w:r>
      <w:proofErr w:type="gramStart"/>
      <w:r w:rsidRPr="00804CDA">
        <w:rPr>
          <w:rFonts w:cs="Arial"/>
          <w:color w:val="7030A0"/>
          <w:sz w:val="22"/>
          <w:lang w:val="en-US"/>
        </w:rPr>
        <w:t>officers</w:t>
      </w:r>
      <w:proofErr w:type="gramEnd"/>
      <w:r w:rsidRPr="00804CDA">
        <w:rPr>
          <w:rFonts w:cs="Arial"/>
          <w:color w:val="7030A0"/>
          <w:sz w:val="22"/>
          <w:lang w:val="en-US"/>
        </w:rPr>
        <w:t xml:space="preserve"> duties, roles or responsibilities, it is recommended these are set out in a Board Charter, so that changing these does not require an amendment to the Constitution at a General Meeting.]</w:t>
      </w:r>
      <w:bookmarkEnd w:id="124"/>
    </w:p>
    <w:p w14:paraId="1B93F18B" w14:textId="0E996145" w:rsidR="00E36CE1" w:rsidRPr="00804CDA" w:rsidRDefault="00E36CE1" w:rsidP="00E36CE1">
      <w:pPr>
        <w:pStyle w:val="Heading3"/>
        <w:rPr>
          <w:rFonts w:cs="Arial"/>
          <w:color w:val="0070C0"/>
          <w:sz w:val="22"/>
        </w:rPr>
      </w:pPr>
      <w:r w:rsidRPr="00804CDA">
        <w:rPr>
          <w:rFonts w:cs="Arial"/>
          <w:color w:val="0070C0"/>
          <w:sz w:val="22"/>
        </w:rPr>
        <w:t>An Officer:</w:t>
      </w:r>
      <w:r w:rsidR="007A02C5" w:rsidRPr="00804CDA">
        <w:rPr>
          <w:rFonts w:cs="Arial"/>
          <w:color w:val="0070C0"/>
          <w:sz w:val="22"/>
        </w:rPr>
        <w:t xml:space="preserve"> </w:t>
      </w:r>
    </w:p>
    <w:p w14:paraId="15A62B74" w14:textId="117D791C" w:rsidR="00E36CE1" w:rsidRPr="00804CDA" w:rsidRDefault="00E36CE1" w:rsidP="00E36CE1">
      <w:pPr>
        <w:pStyle w:val="Heading4"/>
        <w:rPr>
          <w:rFonts w:cs="Arial"/>
          <w:color w:val="0070C0"/>
          <w:sz w:val="22"/>
        </w:rPr>
      </w:pPr>
      <w:r w:rsidRPr="00804CDA">
        <w:rPr>
          <w:rFonts w:cs="Arial"/>
          <w:color w:val="0070C0"/>
          <w:sz w:val="22"/>
        </w:rPr>
        <w:t xml:space="preserve">when exercising powers or performing duties as an Officer, must act in good faith and in what the Officer believes to be the best interests of </w:t>
      </w:r>
      <w:r w:rsidR="004A6AE7" w:rsidRPr="00804CDA">
        <w:rPr>
          <w:rFonts w:cs="Arial"/>
          <w:color w:val="00B050"/>
          <w:sz w:val="22"/>
        </w:rPr>
        <w:t>[organisation name]</w:t>
      </w:r>
      <w:r w:rsidRPr="00804CDA">
        <w:rPr>
          <w:rFonts w:cs="Arial"/>
          <w:color w:val="0070C0"/>
          <w:sz w:val="22"/>
        </w:rPr>
        <w:t>;</w:t>
      </w:r>
    </w:p>
    <w:p w14:paraId="22DDBF55" w14:textId="77777777" w:rsidR="00E36CE1" w:rsidRPr="00804CDA" w:rsidRDefault="00E36CE1" w:rsidP="00E36CE1">
      <w:pPr>
        <w:pStyle w:val="Heading4"/>
        <w:rPr>
          <w:rFonts w:cs="Arial"/>
          <w:color w:val="0070C0"/>
          <w:sz w:val="22"/>
        </w:rPr>
      </w:pPr>
      <w:r w:rsidRPr="00804CDA">
        <w:rPr>
          <w:rFonts w:cs="Arial"/>
          <w:color w:val="0070C0"/>
          <w:sz w:val="22"/>
        </w:rPr>
        <w:t>must exercise a power as an Officer for a proper purpose;</w:t>
      </w:r>
    </w:p>
    <w:p w14:paraId="3001F094" w14:textId="15E971F2" w:rsidR="00E36CE1" w:rsidRPr="00804CDA" w:rsidRDefault="00E36CE1" w:rsidP="00E36CE1">
      <w:pPr>
        <w:pStyle w:val="Heading4"/>
        <w:rPr>
          <w:rFonts w:cs="Arial"/>
          <w:color w:val="0070C0"/>
          <w:sz w:val="22"/>
        </w:rPr>
      </w:pPr>
      <w:r w:rsidRPr="00804CDA">
        <w:rPr>
          <w:rFonts w:cs="Arial"/>
          <w:color w:val="0070C0"/>
          <w:sz w:val="22"/>
        </w:rPr>
        <w:t xml:space="preserve">must not act, or agree to </w:t>
      </w:r>
      <w:r w:rsidR="004A6AE7" w:rsidRPr="00804CDA">
        <w:rPr>
          <w:rFonts w:cs="Arial"/>
          <w:color w:val="00B050"/>
          <w:sz w:val="22"/>
        </w:rPr>
        <w:t>[organisation name]</w:t>
      </w:r>
      <w:r w:rsidR="003640D9" w:rsidRPr="00804CDA">
        <w:rPr>
          <w:rFonts w:cs="Arial"/>
          <w:color w:val="00B050"/>
          <w:sz w:val="22"/>
        </w:rPr>
        <w:t xml:space="preserve"> </w:t>
      </w:r>
      <w:r w:rsidRPr="00804CDA">
        <w:rPr>
          <w:rFonts w:cs="Arial"/>
          <w:color w:val="0070C0"/>
          <w:sz w:val="22"/>
        </w:rPr>
        <w:t xml:space="preserve">acting, in a manner that contravenes the Act or </w:t>
      </w:r>
      <w:r w:rsidRPr="00804CDA">
        <w:rPr>
          <w:rFonts w:cs="Arial"/>
          <w:color w:val="0070C0"/>
          <w:sz w:val="22"/>
          <w:lang w:val="en-US"/>
        </w:rPr>
        <w:t>this Constitution</w:t>
      </w:r>
      <w:r w:rsidRPr="00804CDA">
        <w:rPr>
          <w:rFonts w:cs="Arial"/>
          <w:color w:val="0070C0"/>
          <w:sz w:val="22"/>
        </w:rPr>
        <w:t>;</w:t>
      </w:r>
    </w:p>
    <w:p w14:paraId="47C392E6" w14:textId="1EE0BC74" w:rsidR="00E36CE1" w:rsidRPr="00804CDA" w:rsidRDefault="00E36CE1" w:rsidP="002F07DE">
      <w:pPr>
        <w:pStyle w:val="Heading4"/>
        <w:rPr>
          <w:rFonts w:cs="Arial"/>
          <w:color w:val="0070C0"/>
          <w:sz w:val="22"/>
        </w:rPr>
      </w:pPr>
      <w:r w:rsidRPr="00804CDA">
        <w:rPr>
          <w:rFonts w:cs="Arial"/>
          <w:color w:val="0070C0"/>
          <w:sz w:val="22"/>
        </w:rPr>
        <w:t xml:space="preserve">when exercising powers or performing duties as an Officer, must exercise the care and diligence that a reasonable person with the same responsibilities would exercise in the same circumstances, </w:t>
      </w:r>
      <w:proofErr w:type="gramStart"/>
      <w:r w:rsidRPr="00804CDA">
        <w:rPr>
          <w:rFonts w:cs="Arial"/>
          <w:color w:val="0070C0"/>
          <w:sz w:val="22"/>
        </w:rPr>
        <w:t>taking into account</w:t>
      </w:r>
      <w:proofErr w:type="gramEnd"/>
      <w:r w:rsidRPr="00804CDA">
        <w:rPr>
          <w:rFonts w:cs="Arial"/>
          <w:color w:val="0070C0"/>
          <w:sz w:val="22"/>
        </w:rPr>
        <w:t>, but without limitation</w:t>
      </w:r>
      <w:r w:rsidR="00674150" w:rsidRPr="00804CDA">
        <w:rPr>
          <w:rFonts w:cs="Arial"/>
          <w:color w:val="0070C0"/>
          <w:sz w:val="22"/>
        </w:rPr>
        <w:t xml:space="preserve"> </w:t>
      </w:r>
      <w:r w:rsidRPr="00804CDA">
        <w:rPr>
          <w:rFonts w:cs="Arial"/>
          <w:color w:val="0070C0"/>
          <w:sz w:val="22"/>
        </w:rPr>
        <w:t xml:space="preserve">the nature of </w:t>
      </w:r>
      <w:r w:rsidR="004A6AE7" w:rsidRPr="00804CDA">
        <w:rPr>
          <w:rFonts w:cs="Arial"/>
          <w:color w:val="00B050"/>
          <w:sz w:val="22"/>
        </w:rPr>
        <w:t>[organisation name]</w:t>
      </w:r>
      <w:r w:rsidR="00674150" w:rsidRPr="00804CDA">
        <w:rPr>
          <w:rFonts w:cs="Arial"/>
          <w:color w:val="0070C0"/>
          <w:sz w:val="22"/>
        </w:rPr>
        <w:t xml:space="preserve">, </w:t>
      </w:r>
      <w:r w:rsidRPr="00804CDA">
        <w:rPr>
          <w:rFonts w:cs="Arial"/>
          <w:color w:val="0070C0"/>
          <w:sz w:val="22"/>
        </w:rPr>
        <w:t>the nature of the decision and</w:t>
      </w:r>
      <w:r w:rsidR="00674150" w:rsidRPr="00804CDA">
        <w:rPr>
          <w:rFonts w:cs="Arial"/>
          <w:color w:val="0070C0"/>
          <w:sz w:val="22"/>
        </w:rPr>
        <w:t xml:space="preserve"> </w:t>
      </w:r>
      <w:r w:rsidRPr="00804CDA">
        <w:rPr>
          <w:rFonts w:cs="Arial"/>
          <w:color w:val="0070C0"/>
          <w:sz w:val="22"/>
        </w:rPr>
        <w:t>the position of the Officer and the nature of the responsibilities undertaken by them;</w:t>
      </w:r>
    </w:p>
    <w:p w14:paraId="74B108E1" w14:textId="0CBA1BF1" w:rsidR="00E36CE1" w:rsidRPr="00804CDA" w:rsidRDefault="00E36CE1" w:rsidP="00473E49">
      <w:pPr>
        <w:pStyle w:val="Heading4"/>
        <w:rPr>
          <w:rFonts w:cs="Arial"/>
          <w:color w:val="0070C0"/>
          <w:sz w:val="22"/>
        </w:rPr>
      </w:pPr>
      <w:r w:rsidRPr="00804CDA">
        <w:rPr>
          <w:rFonts w:cs="Arial"/>
          <w:color w:val="0070C0"/>
          <w:sz w:val="22"/>
        </w:rPr>
        <w:t>must not</w:t>
      </w:r>
      <w:r w:rsidR="00674150" w:rsidRPr="00804CDA">
        <w:rPr>
          <w:rFonts w:cs="Arial"/>
          <w:color w:val="0070C0"/>
          <w:sz w:val="22"/>
        </w:rPr>
        <w:t xml:space="preserve"> </w:t>
      </w:r>
      <w:r w:rsidRPr="00804CDA">
        <w:rPr>
          <w:rFonts w:cs="Arial"/>
          <w:color w:val="0070C0"/>
          <w:sz w:val="22"/>
        </w:rPr>
        <w:t xml:space="preserve">agree to the activities of </w:t>
      </w:r>
      <w:r w:rsidR="004A6AE7" w:rsidRPr="00804CDA">
        <w:rPr>
          <w:rFonts w:cs="Arial"/>
          <w:color w:val="00B050"/>
          <w:sz w:val="22"/>
        </w:rPr>
        <w:t>[organisation name]</w:t>
      </w:r>
      <w:r w:rsidR="003640D9" w:rsidRPr="00804CDA">
        <w:rPr>
          <w:rFonts w:cs="Arial"/>
          <w:color w:val="00B050"/>
          <w:sz w:val="22"/>
        </w:rPr>
        <w:t xml:space="preserve"> </w:t>
      </w:r>
      <w:r w:rsidRPr="00804CDA">
        <w:rPr>
          <w:rFonts w:cs="Arial"/>
          <w:color w:val="0070C0"/>
          <w:sz w:val="22"/>
        </w:rPr>
        <w:t xml:space="preserve">being carried on in a manner likely to create a substantial risk of serious loss to </w:t>
      </w:r>
      <w:r w:rsidR="004A6AE7" w:rsidRPr="00804CDA">
        <w:rPr>
          <w:rFonts w:cs="Arial"/>
          <w:color w:val="00B050"/>
          <w:sz w:val="22"/>
        </w:rPr>
        <w:t>[organisation name]</w:t>
      </w:r>
      <w:r w:rsidRPr="00804CDA">
        <w:rPr>
          <w:rFonts w:cs="Arial"/>
          <w:color w:val="0070C0"/>
          <w:sz w:val="22"/>
        </w:rPr>
        <w:t>’s creditors or</w:t>
      </w:r>
      <w:r w:rsidR="00674150" w:rsidRPr="00804CDA">
        <w:rPr>
          <w:rFonts w:cs="Arial"/>
          <w:color w:val="0070C0"/>
          <w:sz w:val="22"/>
        </w:rPr>
        <w:t xml:space="preserve"> </w:t>
      </w:r>
      <w:r w:rsidRPr="00804CDA">
        <w:rPr>
          <w:rFonts w:cs="Arial"/>
          <w:color w:val="0070C0"/>
          <w:sz w:val="22"/>
        </w:rPr>
        <w:t xml:space="preserve">cause or allow the activities of </w:t>
      </w:r>
      <w:r w:rsidR="004A6AE7" w:rsidRPr="00804CDA">
        <w:rPr>
          <w:rFonts w:cs="Arial"/>
          <w:color w:val="00B050"/>
          <w:sz w:val="22"/>
        </w:rPr>
        <w:t>[organisation name]</w:t>
      </w:r>
      <w:r w:rsidR="003640D9" w:rsidRPr="00804CDA">
        <w:rPr>
          <w:rFonts w:cs="Arial"/>
          <w:color w:val="00B050"/>
          <w:sz w:val="22"/>
        </w:rPr>
        <w:t xml:space="preserve"> </w:t>
      </w:r>
      <w:r w:rsidRPr="00804CDA">
        <w:rPr>
          <w:rFonts w:cs="Arial"/>
          <w:color w:val="0070C0"/>
          <w:sz w:val="22"/>
        </w:rPr>
        <w:t xml:space="preserve">to be carried on in </w:t>
      </w:r>
      <w:r w:rsidRPr="00804CDA">
        <w:rPr>
          <w:rFonts w:cs="Arial"/>
          <w:color w:val="0070C0"/>
          <w:sz w:val="22"/>
        </w:rPr>
        <w:lastRenderedPageBreak/>
        <w:t xml:space="preserve">a manner likely to create a substantial risk of serious loss to </w:t>
      </w:r>
      <w:r w:rsidR="004A6AE7" w:rsidRPr="00804CDA">
        <w:rPr>
          <w:rFonts w:cs="Arial"/>
          <w:color w:val="00B050"/>
          <w:sz w:val="22"/>
        </w:rPr>
        <w:t>[organisation name]</w:t>
      </w:r>
      <w:r w:rsidRPr="00804CDA">
        <w:rPr>
          <w:rFonts w:cs="Arial"/>
          <w:color w:val="0070C0"/>
          <w:sz w:val="22"/>
        </w:rPr>
        <w:t>’s creditors;</w:t>
      </w:r>
    </w:p>
    <w:p w14:paraId="46AE8DCF" w14:textId="31CFDA88" w:rsidR="00E36CE1" w:rsidRPr="00804CDA" w:rsidRDefault="00E36CE1" w:rsidP="00E36CE1">
      <w:pPr>
        <w:pStyle w:val="Heading4"/>
        <w:rPr>
          <w:rFonts w:cs="Arial"/>
          <w:color w:val="0070C0"/>
          <w:sz w:val="22"/>
        </w:rPr>
      </w:pPr>
      <w:r w:rsidRPr="00804CDA">
        <w:rPr>
          <w:rFonts w:cs="Arial"/>
          <w:color w:val="0070C0"/>
          <w:sz w:val="22"/>
        </w:rPr>
        <w:t xml:space="preserve">must not agree to </w:t>
      </w:r>
      <w:r w:rsidR="004A6AE7" w:rsidRPr="00804CDA">
        <w:rPr>
          <w:rFonts w:cs="Arial"/>
          <w:color w:val="00B050"/>
          <w:sz w:val="22"/>
        </w:rPr>
        <w:t>[organisation name]</w:t>
      </w:r>
      <w:r w:rsidR="003640D9" w:rsidRPr="00804CDA">
        <w:rPr>
          <w:rFonts w:cs="Arial"/>
          <w:color w:val="00B050"/>
          <w:sz w:val="22"/>
        </w:rPr>
        <w:t xml:space="preserve"> </w:t>
      </w:r>
      <w:r w:rsidRPr="00804CDA">
        <w:rPr>
          <w:rFonts w:cs="Arial"/>
          <w:color w:val="0070C0"/>
          <w:sz w:val="22"/>
        </w:rPr>
        <w:t xml:space="preserve">incurring an obligation unless the Officer believes at that time on reasonable grounds that </w:t>
      </w:r>
      <w:r w:rsidR="004A6AE7" w:rsidRPr="00804CDA">
        <w:rPr>
          <w:rFonts w:cs="Arial"/>
          <w:color w:val="00B050"/>
          <w:sz w:val="22"/>
        </w:rPr>
        <w:t>[organisation name]</w:t>
      </w:r>
      <w:r w:rsidR="003640D9" w:rsidRPr="00804CDA">
        <w:rPr>
          <w:rFonts w:cs="Arial"/>
          <w:color w:val="00B050"/>
          <w:sz w:val="22"/>
        </w:rPr>
        <w:t xml:space="preserve"> </w:t>
      </w:r>
      <w:r w:rsidRPr="00804CDA">
        <w:rPr>
          <w:rFonts w:cs="Arial"/>
          <w:color w:val="0070C0"/>
          <w:sz w:val="22"/>
        </w:rPr>
        <w:t>will be able to perform the obligation when it is required to do so; and</w:t>
      </w:r>
    </w:p>
    <w:p w14:paraId="31831198" w14:textId="77777777" w:rsidR="00E36CE1" w:rsidRPr="00804CDA" w:rsidRDefault="00E36CE1" w:rsidP="00E36CE1">
      <w:pPr>
        <w:pStyle w:val="Heading4"/>
        <w:rPr>
          <w:rFonts w:cs="Arial"/>
          <w:color w:val="0070C0"/>
          <w:sz w:val="22"/>
        </w:rPr>
      </w:pPr>
      <w:r w:rsidRPr="00804CDA">
        <w:rPr>
          <w:rFonts w:cs="Arial"/>
          <w:color w:val="0070C0"/>
          <w:sz w:val="22"/>
        </w:rPr>
        <w:t>when exercising powers or performing duties as an Officer, may rely on reports, statements, and financial data and other information prepared or supplied, and on professional or expert advice given, by any of the following persons:</w:t>
      </w:r>
    </w:p>
    <w:p w14:paraId="0C46D46E" w14:textId="77777777" w:rsidR="00E36CE1" w:rsidRPr="00804CDA" w:rsidRDefault="00E36CE1" w:rsidP="00E36CE1">
      <w:pPr>
        <w:pStyle w:val="Heading5"/>
        <w:rPr>
          <w:rFonts w:cs="Arial"/>
          <w:color w:val="0070C0"/>
          <w:sz w:val="22"/>
        </w:rPr>
      </w:pPr>
      <w:r w:rsidRPr="00804CDA">
        <w:rPr>
          <w:rFonts w:cs="Arial"/>
          <w:color w:val="0070C0"/>
          <w:sz w:val="22"/>
        </w:rPr>
        <w:t>an employee whom the Officer believes on reasonable grounds to be reliable and competent in relation to the matters concerned;</w:t>
      </w:r>
    </w:p>
    <w:p w14:paraId="14503C22" w14:textId="77777777" w:rsidR="00E36CE1" w:rsidRPr="00804CDA" w:rsidRDefault="00E36CE1" w:rsidP="00E36CE1">
      <w:pPr>
        <w:pStyle w:val="Heading5"/>
        <w:rPr>
          <w:rFonts w:cs="Arial"/>
          <w:color w:val="0070C0"/>
          <w:sz w:val="22"/>
        </w:rPr>
      </w:pPr>
      <w:r w:rsidRPr="00804CDA">
        <w:rPr>
          <w:rFonts w:cs="Arial"/>
          <w:color w:val="0070C0"/>
          <w:sz w:val="22"/>
        </w:rPr>
        <w:t>a professional adviser or expert in relation to matters that the officer believes on reasonable grounds to be within the person’s professional or expert competence; or</w:t>
      </w:r>
    </w:p>
    <w:p w14:paraId="651F925B" w14:textId="77777777" w:rsidR="00E36CE1" w:rsidRPr="00804CDA" w:rsidRDefault="00E36CE1" w:rsidP="00E36CE1">
      <w:pPr>
        <w:pStyle w:val="Heading5"/>
        <w:rPr>
          <w:rFonts w:cs="Arial"/>
          <w:color w:val="0070C0"/>
          <w:sz w:val="22"/>
        </w:rPr>
      </w:pPr>
      <w:r w:rsidRPr="00804CDA">
        <w:rPr>
          <w:rFonts w:cs="Arial"/>
          <w:color w:val="0070C0"/>
          <w:sz w:val="22"/>
        </w:rPr>
        <w:t>any other Officer or subcommittee of Officers on which the Officer did not serve in relation to matters within the Officer’s or subcommittee’s designated authority,</w:t>
      </w:r>
    </w:p>
    <w:p w14:paraId="073E9B22" w14:textId="56C47FF7" w:rsidR="00E36CE1" w:rsidRPr="00804CDA" w:rsidRDefault="00E36CE1" w:rsidP="00E36CE1">
      <w:pPr>
        <w:pStyle w:val="Heading4"/>
        <w:numPr>
          <w:ilvl w:val="0"/>
          <w:numId w:val="0"/>
        </w:numPr>
        <w:ind w:left="1276"/>
        <w:rPr>
          <w:rFonts w:cs="Arial"/>
          <w:color w:val="0070C0"/>
          <w:sz w:val="22"/>
        </w:rPr>
      </w:pPr>
      <w:r w:rsidRPr="00804CDA">
        <w:rPr>
          <w:rFonts w:cs="Arial"/>
          <w:color w:val="0070C0"/>
          <w:sz w:val="22"/>
        </w:rPr>
        <w:t>if the Officer, acts in good faith, makes proper inquiry where the need for inquiry is indicated by the circumstances, and has no knowledge that the reliance is unwarranted.</w:t>
      </w:r>
      <w:r w:rsidR="00A17C7F" w:rsidRPr="00804CDA">
        <w:rPr>
          <w:rFonts w:cs="Arial"/>
          <w:color w:val="0070C0"/>
          <w:sz w:val="22"/>
        </w:rPr>
        <w:t xml:space="preserve"> </w:t>
      </w:r>
    </w:p>
    <w:p w14:paraId="5BE9BE69" w14:textId="77777777" w:rsidR="00E36CE1" w:rsidRPr="00804CDA" w:rsidRDefault="00E36CE1" w:rsidP="00C32674">
      <w:pPr>
        <w:pStyle w:val="Heading1"/>
        <w:rPr>
          <w:rFonts w:cs="Arial"/>
          <w:color w:val="0070C0"/>
          <w:sz w:val="22"/>
        </w:rPr>
      </w:pPr>
      <w:bookmarkStart w:id="125" w:name="_Toc149557529"/>
      <w:bookmarkStart w:id="126" w:name="_Toc149924819"/>
      <w:r w:rsidRPr="00804CDA">
        <w:rPr>
          <w:rFonts w:cs="Arial"/>
          <w:color w:val="0070C0"/>
          <w:sz w:val="22"/>
        </w:rPr>
        <w:t>Interests</w:t>
      </w:r>
      <w:bookmarkEnd w:id="125"/>
      <w:bookmarkEnd w:id="126"/>
    </w:p>
    <w:p w14:paraId="0BF41C5A" w14:textId="41D51639" w:rsidR="0090021B" w:rsidRPr="00804CDA" w:rsidRDefault="003B7958" w:rsidP="0090021B">
      <w:pPr>
        <w:pStyle w:val="Heading3"/>
        <w:rPr>
          <w:rFonts w:cs="Arial"/>
          <w:color w:val="0070C0"/>
          <w:sz w:val="22"/>
          <w:lang w:val="en-US"/>
        </w:rPr>
      </w:pPr>
      <w:bookmarkStart w:id="127" w:name="_Hlk146619882"/>
      <w:bookmarkStart w:id="128" w:name="_Ref146530631"/>
      <w:r w:rsidRPr="00804CDA">
        <w:rPr>
          <w:rFonts w:cs="Arial"/>
          <w:color w:val="0070C0"/>
          <w:sz w:val="22"/>
          <w:lang w:val="en-US"/>
        </w:rPr>
        <w:t xml:space="preserve">An Officer is </w:t>
      </w:r>
      <w:r w:rsidRPr="00804CDA">
        <w:rPr>
          <w:rFonts w:cs="Arial"/>
          <w:b/>
          <w:bCs/>
          <w:color w:val="0070C0"/>
          <w:sz w:val="22"/>
          <w:lang w:val="en-US"/>
        </w:rPr>
        <w:t>Interested</w:t>
      </w:r>
      <w:r w:rsidRPr="00804CDA">
        <w:rPr>
          <w:rFonts w:cs="Arial"/>
          <w:color w:val="0070C0"/>
          <w:sz w:val="22"/>
          <w:lang w:val="en-US"/>
        </w:rPr>
        <w:t xml:space="preserve"> in a Matter if the Officer:</w:t>
      </w:r>
      <w:r w:rsidRPr="00804CDA">
        <w:rPr>
          <w:rFonts w:cs="Arial"/>
          <w:sz w:val="22"/>
          <w:lang w:val="en-US"/>
        </w:rPr>
        <w:t xml:space="preserve"> </w:t>
      </w:r>
      <w:r w:rsidRPr="00804CDA">
        <w:rPr>
          <w:rFonts w:cs="Arial"/>
          <w:color w:val="7030A0"/>
          <w:sz w:val="22"/>
          <w:lang w:val="en-US"/>
        </w:rPr>
        <w:t>[Guidance note: This definition is taken from section 62(1) and (2)</w:t>
      </w:r>
      <w:r w:rsidR="007555B9">
        <w:rPr>
          <w:rFonts w:cs="Arial"/>
          <w:color w:val="7030A0"/>
          <w:sz w:val="22"/>
          <w:lang w:val="en-US"/>
        </w:rPr>
        <w:t>,</w:t>
      </w:r>
      <w:r w:rsidRPr="00804CDA">
        <w:rPr>
          <w:rFonts w:cs="Arial"/>
          <w:color w:val="7030A0"/>
          <w:sz w:val="22"/>
          <w:lang w:val="en-US"/>
        </w:rPr>
        <w:t xml:space="preserve"> Inc Soc Act.  Alternatively, you can refer to the Act’s definition.</w:t>
      </w:r>
      <w:r w:rsidR="0090021B" w:rsidRPr="00804CDA">
        <w:rPr>
          <w:rFonts w:cs="Arial"/>
          <w:color w:val="7030A0"/>
          <w:sz w:val="22"/>
          <w:lang w:val="en-US"/>
        </w:rPr>
        <w:t xml:space="preserve">  The Act focuses on financial conflicts of </w:t>
      </w:r>
      <w:proofErr w:type="gramStart"/>
      <w:r w:rsidR="0090021B" w:rsidRPr="00804CDA">
        <w:rPr>
          <w:rFonts w:cs="Arial"/>
          <w:color w:val="7030A0"/>
          <w:sz w:val="22"/>
          <w:lang w:val="en-US"/>
        </w:rPr>
        <w:t>interest</w:t>
      </w:r>
      <w:proofErr w:type="gramEnd"/>
      <w:r w:rsidR="0090021B" w:rsidRPr="00804CDA">
        <w:rPr>
          <w:rFonts w:cs="Arial"/>
          <w:color w:val="7030A0"/>
          <w:sz w:val="22"/>
          <w:lang w:val="en-US"/>
        </w:rPr>
        <w:t xml:space="preserve"> but the Act allows an organisation to extend the definition of “Interested” by including additional circumstances which are conflicts of interest in its constitution.  In sport/recreation there can be other conflicts of interest </w:t>
      </w:r>
      <w:proofErr w:type="gramStart"/>
      <w:r w:rsidR="0090021B" w:rsidRPr="00804CDA">
        <w:rPr>
          <w:rFonts w:cs="Arial"/>
          <w:color w:val="7030A0"/>
          <w:sz w:val="22"/>
          <w:lang w:val="en-US"/>
        </w:rPr>
        <w:t>e.g.</w:t>
      </w:r>
      <w:proofErr w:type="gramEnd"/>
      <w:r w:rsidR="0090021B" w:rsidRPr="00804CDA">
        <w:rPr>
          <w:rFonts w:cs="Arial"/>
          <w:color w:val="7030A0"/>
          <w:sz w:val="22"/>
          <w:lang w:val="en-US"/>
        </w:rPr>
        <w:t xml:space="preserve"> non-financial benefits such as holding/seeking appointment to another position within or related to the sport (including locally, regionally, nationally, internationally) which comes with remuneration/prestige/other benefits, a relative being selected for a team/event, allocation of events to a particular venue/region, complimentary travel to events.  Ensure these are adequately covered in your Board charter/policies e.g. see </w:t>
      </w:r>
      <w:hyperlink r:id="rId27" w:anchor=":~:text=These%20policies%20are%20part%20of,national%2C%20regional%20and%20community%20organisations." w:history="1">
        <w:r w:rsidR="0090021B" w:rsidRPr="00804CDA">
          <w:rPr>
            <w:rStyle w:val="Hyperlink"/>
            <w:rFonts w:cs="Arial"/>
            <w:color w:val="7030A0"/>
            <w:sz w:val="22"/>
            <w:lang w:val="en-US"/>
          </w:rPr>
          <w:t>Sport NZ Anti-Corruption Policy</w:t>
        </w:r>
      </w:hyperlink>
      <w:r w:rsidR="0090021B" w:rsidRPr="00804CDA">
        <w:rPr>
          <w:rFonts w:cs="Arial"/>
          <w:color w:val="7030A0"/>
          <w:sz w:val="22"/>
          <w:lang w:val="en-US"/>
        </w:rPr>
        <w:t xml:space="preserve"> and </w:t>
      </w:r>
      <w:hyperlink r:id="rId28" w:history="1">
        <w:r w:rsidR="0090021B" w:rsidRPr="00804CDA">
          <w:rPr>
            <w:rStyle w:val="Hyperlink"/>
            <w:rFonts w:cs="Arial"/>
            <w:color w:val="7030A0"/>
            <w:sz w:val="22"/>
            <w:lang w:val="en-US"/>
          </w:rPr>
          <w:t>Sport NZ Conflicts of Interest Policy</w:t>
        </w:r>
      </w:hyperlink>
      <w:r w:rsidR="0090021B" w:rsidRPr="00804CDA">
        <w:rPr>
          <w:rFonts w:cs="Arial"/>
          <w:color w:val="7030A0"/>
          <w:sz w:val="22"/>
          <w:lang w:val="en-US"/>
        </w:rPr>
        <w:t>.]</w:t>
      </w:r>
    </w:p>
    <w:p w14:paraId="77783D00" w14:textId="77777777" w:rsidR="003B7958" w:rsidRPr="00804CDA" w:rsidRDefault="003B7958" w:rsidP="003B7958">
      <w:pPr>
        <w:pStyle w:val="Heading4"/>
        <w:rPr>
          <w:rFonts w:cs="Arial"/>
          <w:color w:val="0070C0"/>
          <w:sz w:val="22"/>
          <w:lang w:val="en-US"/>
        </w:rPr>
      </w:pPr>
      <w:r w:rsidRPr="00804CDA">
        <w:rPr>
          <w:rFonts w:cs="Arial"/>
          <w:color w:val="0070C0"/>
          <w:sz w:val="22"/>
          <w:lang w:val="en-US"/>
        </w:rPr>
        <w:t>may obtain a financial benefit from the Matter; or</w:t>
      </w:r>
    </w:p>
    <w:p w14:paraId="5AC90E9A" w14:textId="77777777" w:rsidR="003B7958" w:rsidRPr="00804CDA" w:rsidRDefault="003B7958" w:rsidP="003B7958">
      <w:pPr>
        <w:pStyle w:val="Heading4"/>
        <w:rPr>
          <w:rFonts w:cs="Arial"/>
          <w:color w:val="0070C0"/>
          <w:sz w:val="22"/>
          <w:lang w:val="en-US"/>
        </w:rPr>
      </w:pPr>
      <w:r w:rsidRPr="00804CDA">
        <w:rPr>
          <w:rFonts w:cs="Arial"/>
          <w:color w:val="0070C0"/>
          <w:sz w:val="22"/>
          <w:lang w:val="en-US"/>
        </w:rPr>
        <w:t>is the spouse, civil union partner, de facto partner, child, parent, grandparent, grandchild, sibling, nephew, niece, uncle, aunt, or first cousin of a person who may obtain a financial benefit from the Matter; or</w:t>
      </w:r>
    </w:p>
    <w:p w14:paraId="6E420F78" w14:textId="77777777" w:rsidR="003B7958" w:rsidRPr="00804CDA" w:rsidRDefault="003B7958" w:rsidP="003B7958">
      <w:pPr>
        <w:pStyle w:val="Heading4"/>
        <w:rPr>
          <w:rFonts w:cs="Arial"/>
          <w:color w:val="0070C0"/>
          <w:sz w:val="22"/>
          <w:lang w:val="en-US"/>
        </w:rPr>
      </w:pPr>
      <w:r w:rsidRPr="00804CDA">
        <w:rPr>
          <w:rFonts w:cs="Arial"/>
          <w:color w:val="0070C0"/>
          <w:sz w:val="22"/>
          <w:lang w:val="en-US"/>
        </w:rPr>
        <w:t>may have a financial interest in a person to whom the Matter relates; or</w:t>
      </w:r>
    </w:p>
    <w:p w14:paraId="04E13D40" w14:textId="24743CBC" w:rsidR="003F2095" w:rsidRPr="00804CDA" w:rsidRDefault="003B7958" w:rsidP="003B7958">
      <w:pPr>
        <w:pStyle w:val="Heading4"/>
        <w:rPr>
          <w:rFonts w:cs="Arial"/>
          <w:color w:val="0070C0"/>
          <w:sz w:val="22"/>
          <w:lang w:val="en-US"/>
        </w:rPr>
      </w:pPr>
      <w:r w:rsidRPr="00804CDA">
        <w:rPr>
          <w:rFonts w:cs="Arial"/>
          <w:color w:val="0070C0"/>
          <w:sz w:val="22"/>
          <w:lang w:val="en-US"/>
        </w:rPr>
        <w:t>is a partner, director, officer, board member, or trustee of a person who may have a financial interest in a person to whom the Matter relates</w:t>
      </w:r>
      <w:r w:rsidR="00533EC3" w:rsidRPr="00804CDA">
        <w:rPr>
          <w:rFonts w:cs="Arial"/>
          <w:color w:val="0070C0"/>
          <w:sz w:val="22"/>
          <w:lang w:val="en-US"/>
        </w:rPr>
        <w:t>,</w:t>
      </w:r>
    </w:p>
    <w:p w14:paraId="175471C9" w14:textId="77777777" w:rsidR="003B7958" w:rsidRPr="00804CDA" w:rsidRDefault="003B7958" w:rsidP="003B7958">
      <w:pPr>
        <w:pStyle w:val="Heading4"/>
        <w:numPr>
          <w:ilvl w:val="0"/>
          <w:numId w:val="0"/>
        </w:numPr>
        <w:ind w:left="709"/>
        <w:rPr>
          <w:rFonts w:cs="Arial"/>
          <w:color w:val="0070C0"/>
          <w:sz w:val="22"/>
          <w:lang w:val="en-US"/>
        </w:rPr>
      </w:pPr>
      <w:r w:rsidRPr="00804CDA">
        <w:rPr>
          <w:rFonts w:cs="Arial"/>
          <w:color w:val="0070C0"/>
          <w:sz w:val="22"/>
          <w:lang w:val="en-US"/>
        </w:rPr>
        <w:t xml:space="preserve">but an Officer is not interested in a Matter: </w:t>
      </w:r>
    </w:p>
    <w:p w14:paraId="1D9DF5FA" w14:textId="77777777" w:rsidR="003B7958" w:rsidRPr="00804CDA" w:rsidRDefault="003B7958" w:rsidP="003B7958">
      <w:pPr>
        <w:pStyle w:val="Heading4"/>
        <w:rPr>
          <w:rFonts w:cs="Arial"/>
          <w:color w:val="0070C0"/>
          <w:sz w:val="22"/>
          <w:lang w:val="en-US"/>
        </w:rPr>
      </w:pPr>
      <w:r w:rsidRPr="00804CDA">
        <w:rPr>
          <w:rFonts w:cs="Arial"/>
          <w:color w:val="0070C0"/>
          <w:sz w:val="22"/>
          <w:lang w:val="en-US"/>
        </w:rPr>
        <w:lastRenderedPageBreak/>
        <w:t>merely because the Officer receives an indemnity, insurance cover, remuneration, or other benefits authorised under the Act; or</w:t>
      </w:r>
    </w:p>
    <w:p w14:paraId="4FF23603" w14:textId="66D42310" w:rsidR="003B7958" w:rsidRPr="00804CDA" w:rsidRDefault="003B7958" w:rsidP="003B7958">
      <w:pPr>
        <w:pStyle w:val="Heading4"/>
        <w:rPr>
          <w:rFonts w:cs="Arial"/>
          <w:color w:val="0070C0"/>
          <w:sz w:val="22"/>
          <w:lang w:val="en-US"/>
        </w:rPr>
      </w:pPr>
      <w:r w:rsidRPr="00804CDA">
        <w:rPr>
          <w:rFonts w:cs="Arial"/>
          <w:color w:val="0070C0"/>
          <w:sz w:val="22"/>
          <w:lang w:val="en-US"/>
        </w:rPr>
        <w:t xml:space="preserve">if </w:t>
      </w:r>
      <w:r w:rsidR="00932CC8">
        <w:rPr>
          <w:rFonts w:cs="Arial"/>
          <w:color w:val="0070C0"/>
          <w:sz w:val="22"/>
          <w:lang w:val="en-US"/>
        </w:rPr>
        <w:t>the Officer</w:t>
      </w:r>
      <w:r w:rsidRPr="00804CDA">
        <w:rPr>
          <w:rFonts w:cs="Arial"/>
          <w:color w:val="0070C0"/>
          <w:sz w:val="22"/>
          <w:lang w:val="en-US"/>
        </w:rPr>
        <w:t>’s interest is the same or substantially the same as the benefit or interest of all or most other Members of</w:t>
      </w:r>
      <w:r w:rsidRPr="00804CDA">
        <w:rPr>
          <w:rFonts w:cs="Arial"/>
          <w:sz w:val="22"/>
          <w:lang w:val="en-US"/>
        </w:rPr>
        <w:t xml:space="preserve"> </w:t>
      </w:r>
      <w:r w:rsidRPr="00804CDA">
        <w:rPr>
          <w:rFonts w:cs="Arial"/>
          <w:color w:val="00B050"/>
          <w:sz w:val="22"/>
          <w:lang w:val="en-US"/>
        </w:rPr>
        <w:t xml:space="preserve">[organisation name] </w:t>
      </w:r>
      <w:r w:rsidRPr="00804CDA">
        <w:rPr>
          <w:rFonts w:cs="Arial"/>
          <w:color w:val="0070C0"/>
          <w:sz w:val="22"/>
          <w:lang w:val="en-US"/>
        </w:rPr>
        <w:t>due to the membership of those members; or</w:t>
      </w:r>
    </w:p>
    <w:p w14:paraId="1A0EE1CA" w14:textId="6DB3B015" w:rsidR="003B7958" w:rsidRPr="00804CDA" w:rsidRDefault="003B7958" w:rsidP="003B7958">
      <w:pPr>
        <w:pStyle w:val="Heading4"/>
        <w:rPr>
          <w:rFonts w:cs="Arial"/>
          <w:color w:val="0070C0"/>
          <w:sz w:val="22"/>
          <w:lang w:val="en-US"/>
        </w:rPr>
      </w:pPr>
      <w:r w:rsidRPr="00804CDA">
        <w:rPr>
          <w:rFonts w:cs="Arial"/>
          <w:color w:val="0070C0"/>
          <w:sz w:val="22"/>
          <w:lang w:val="en-US"/>
        </w:rPr>
        <w:t>if the Officer’s interest is so remote or insignificant that it cannot reasonably be regarded as likely to influence the Officer in carrying out their responsibilities under the Act or this Constitution</w:t>
      </w:r>
      <w:r w:rsidR="003F2095" w:rsidRPr="00804CDA">
        <w:rPr>
          <w:rFonts w:cs="Arial"/>
          <w:color w:val="0070C0"/>
          <w:sz w:val="22"/>
          <w:lang w:val="en-US"/>
        </w:rPr>
        <w:t>.</w:t>
      </w:r>
      <w:r w:rsidRPr="00804CDA">
        <w:rPr>
          <w:rFonts w:cs="Arial"/>
          <w:color w:val="0070C0"/>
          <w:sz w:val="22"/>
          <w:lang w:val="en-US"/>
        </w:rPr>
        <w:t xml:space="preserve"> </w:t>
      </w:r>
    </w:p>
    <w:p w14:paraId="3817C4A7" w14:textId="1A387D33" w:rsidR="00FD5F87" w:rsidRPr="00804CDA" w:rsidRDefault="00FD5F87" w:rsidP="009F5A8E">
      <w:pPr>
        <w:pStyle w:val="Heading3"/>
        <w:numPr>
          <w:ilvl w:val="0"/>
          <w:numId w:val="0"/>
        </w:numPr>
        <w:rPr>
          <w:rFonts w:cs="Arial"/>
          <w:sz w:val="22"/>
        </w:rPr>
      </w:pPr>
      <w:bookmarkStart w:id="129" w:name="_Ref146548859"/>
      <w:bookmarkStart w:id="130" w:name="_Ref149485622"/>
      <w:bookmarkEnd w:id="127"/>
      <w:r w:rsidRPr="00804CDA">
        <w:rPr>
          <w:rFonts w:cs="Arial"/>
          <w:color w:val="7030A0"/>
          <w:sz w:val="22"/>
        </w:rPr>
        <w:t xml:space="preserve">[Guidance note: The following clauses </w:t>
      </w:r>
      <w:r w:rsidR="005C7FB9" w:rsidRPr="00804CDA">
        <w:rPr>
          <w:rFonts w:cs="Arial"/>
          <w:color w:val="7030A0"/>
          <w:sz w:val="22"/>
        </w:rPr>
        <w:fldChar w:fldCharType="begin"/>
      </w:r>
      <w:r w:rsidR="005C7FB9" w:rsidRPr="00804CDA">
        <w:rPr>
          <w:rFonts w:cs="Arial"/>
          <w:color w:val="7030A0"/>
          <w:sz w:val="22"/>
        </w:rPr>
        <w:instrText xml:space="preserve"> REF _Ref149556556 \r \h </w:instrText>
      </w:r>
      <w:r w:rsidR="00804CDA" w:rsidRPr="00804CDA">
        <w:rPr>
          <w:rFonts w:cs="Arial"/>
          <w:color w:val="7030A0"/>
          <w:sz w:val="22"/>
        </w:rPr>
        <w:instrText xml:space="preserve"> \* MERGEFORMAT </w:instrText>
      </w:r>
      <w:r w:rsidR="005C7FB9" w:rsidRPr="00804CDA">
        <w:rPr>
          <w:rFonts w:cs="Arial"/>
          <w:color w:val="7030A0"/>
          <w:sz w:val="22"/>
        </w:rPr>
      </w:r>
      <w:r w:rsidR="005C7FB9" w:rsidRPr="00804CDA">
        <w:rPr>
          <w:rFonts w:cs="Arial"/>
          <w:color w:val="7030A0"/>
          <w:sz w:val="22"/>
        </w:rPr>
        <w:fldChar w:fldCharType="separate"/>
      </w:r>
      <w:r w:rsidR="00FE364B">
        <w:rPr>
          <w:rFonts w:cs="Arial"/>
          <w:color w:val="7030A0"/>
          <w:sz w:val="22"/>
        </w:rPr>
        <w:t>9.2</w:t>
      </w:r>
      <w:r w:rsidR="005C7FB9" w:rsidRPr="00804CDA">
        <w:rPr>
          <w:rFonts w:cs="Arial"/>
          <w:color w:val="7030A0"/>
          <w:sz w:val="22"/>
        </w:rPr>
        <w:fldChar w:fldCharType="end"/>
      </w:r>
      <w:r w:rsidRPr="00804CDA">
        <w:rPr>
          <w:rFonts w:cs="Arial"/>
          <w:color w:val="7030A0"/>
          <w:sz w:val="22"/>
        </w:rPr>
        <w:t xml:space="preserve"> to </w:t>
      </w:r>
      <w:r w:rsidRPr="00804CDA">
        <w:rPr>
          <w:rFonts w:cs="Arial"/>
          <w:color w:val="7030A0"/>
          <w:sz w:val="22"/>
        </w:rPr>
        <w:fldChar w:fldCharType="begin"/>
      </w:r>
      <w:r w:rsidRPr="00804CDA">
        <w:rPr>
          <w:rFonts w:cs="Arial"/>
          <w:color w:val="7030A0"/>
          <w:sz w:val="22"/>
        </w:rPr>
        <w:instrText xml:space="preserve"> REF _Ref149485629 \r \h </w:instrText>
      </w:r>
      <w:r w:rsidR="00804CDA" w:rsidRPr="00804CDA">
        <w:rPr>
          <w:rFonts w:cs="Arial"/>
          <w:color w:val="7030A0"/>
          <w:sz w:val="22"/>
        </w:rPr>
        <w:instrText xml:space="preserve"> \* MERGEFORMAT </w:instrText>
      </w:r>
      <w:r w:rsidRPr="00804CDA">
        <w:rPr>
          <w:rFonts w:cs="Arial"/>
          <w:color w:val="7030A0"/>
          <w:sz w:val="22"/>
        </w:rPr>
      </w:r>
      <w:r w:rsidRPr="00804CDA">
        <w:rPr>
          <w:rFonts w:cs="Arial"/>
          <w:color w:val="7030A0"/>
          <w:sz w:val="22"/>
        </w:rPr>
        <w:fldChar w:fldCharType="separate"/>
      </w:r>
      <w:r w:rsidR="00FE364B">
        <w:rPr>
          <w:rFonts w:cs="Arial"/>
          <w:color w:val="7030A0"/>
          <w:sz w:val="22"/>
        </w:rPr>
        <w:t>9.6</w:t>
      </w:r>
      <w:r w:rsidRPr="00804CDA">
        <w:rPr>
          <w:rFonts w:cs="Arial"/>
          <w:color w:val="7030A0"/>
          <w:sz w:val="22"/>
        </w:rPr>
        <w:fldChar w:fldCharType="end"/>
      </w:r>
      <w:r w:rsidRPr="00804CDA">
        <w:rPr>
          <w:rFonts w:cs="Arial"/>
          <w:color w:val="7030A0"/>
          <w:sz w:val="22"/>
        </w:rPr>
        <w:t xml:space="preserve"> relate to the interests obligations under the Inc Soc Act.  They are not required to be in the constitution.  The Inc Soc Act permits the constitution to negate, limit or modify sections 63, 64, 65(1) and 73.  Amend as required.]</w:t>
      </w:r>
    </w:p>
    <w:p w14:paraId="313A9996" w14:textId="5D3AD3AA" w:rsidR="00E36CE1" w:rsidRPr="00804CDA" w:rsidRDefault="00E36CE1" w:rsidP="003B7958">
      <w:pPr>
        <w:pStyle w:val="Heading3"/>
        <w:rPr>
          <w:rFonts w:cs="Arial"/>
          <w:sz w:val="22"/>
        </w:rPr>
      </w:pPr>
      <w:bookmarkStart w:id="131" w:name="_Ref149556556"/>
      <w:r w:rsidRPr="00804CDA">
        <w:rPr>
          <w:rFonts w:cs="Arial"/>
          <w:color w:val="0070C0"/>
          <w:sz w:val="22"/>
        </w:rPr>
        <w:t>The Board must keep an Interests Register.</w:t>
      </w:r>
      <w:bookmarkEnd w:id="128"/>
      <w:bookmarkEnd w:id="129"/>
      <w:bookmarkEnd w:id="130"/>
      <w:bookmarkEnd w:id="131"/>
    </w:p>
    <w:p w14:paraId="0D592109" w14:textId="3504ED9C" w:rsidR="00E36CE1" w:rsidRPr="00804CDA" w:rsidRDefault="00E36CE1" w:rsidP="00B23B30">
      <w:pPr>
        <w:pStyle w:val="Heading3"/>
        <w:rPr>
          <w:rFonts w:cs="Arial"/>
          <w:sz w:val="22"/>
        </w:rPr>
      </w:pPr>
      <w:bookmarkStart w:id="132" w:name="_Ref146530564"/>
      <w:r w:rsidRPr="00804CDA">
        <w:rPr>
          <w:rFonts w:cs="Arial"/>
          <w:color w:val="0070C0"/>
          <w:sz w:val="22"/>
        </w:rPr>
        <w:t>An Officer who is Interested in a Matter relating to</w:t>
      </w:r>
      <w:r w:rsidRPr="00804CDA">
        <w:rPr>
          <w:rFonts w:cs="Arial"/>
          <w:color w:val="00B050"/>
          <w:sz w:val="22"/>
        </w:rPr>
        <w:t xml:space="preserve"> </w:t>
      </w:r>
      <w:r w:rsidR="004A6AE7" w:rsidRPr="00804CDA">
        <w:rPr>
          <w:rFonts w:cs="Arial"/>
          <w:color w:val="00B050"/>
          <w:sz w:val="22"/>
        </w:rPr>
        <w:t>[organisation name]</w:t>
      </w:r>
      <w:r w:rsidRPr="00804CDA">
        <w:rPr>
          <w:rFonts w:cs="Arial"/>
          <w:sz w:val="22"/>
        </w:rPr>
        <w:t xml:space="preserve"> </w:t>
      </w:r>
      <w:r w:rsidRPr="00804CDA">
        <w:rPr>
          <w:rFonts w:cs="Arial"/>
          <w:color w:val="0070C0"/>
          <w:sz w:val="22"/>
        </w:rPr>
        <w:t>must disclose details of the nature and extent of the interest (including any monetary value of the interest if it can be quantified)</w:t>
      </w:r>
      <w:bookmarkEnd w:id="132"/>
      <w:r w:rsidR="00674150" w:rsidRPr="00804CDA">
        <w:rPr>
          <w:rFonts w:cs="Arial"/>
          <w:color w:val="0070C0"/>
          <w:sz w:val="22"/>
        </w:rPr>
        <w:t xml:space="preserve"> </w:t>
      </w:r>
      <w:r w:rsidRPr="00804CDA">
        <w:rPr>
          <w:rFonts w:cs="Arial"/>
          <w:color w:val="0070C0"/>
          <w:sz w:val="22"/>
        </w:rPr>
        <w:t>to the Board, as soon as practicable after the officer becomes aware that they are interested in the Matter and</w:t>
      </w:r>
      <w:r w:rsidR="00674150" w:rsidRPr="00804CDA">
        <w:rPr>
          <w:rFonts w:cs="Arial"/>
          <w:color w:val="0070C0"/>
          <w:sz w:val="22"/>
        </w:rPr>
        <w:t xml:space="preserve"> include it </w:t>
      </w:r>
      <w:r w:rsidRPr="00804CDA">
        <w:rPr>
          <w:rFonts w:cs="Arial"/>
          <w:color w:val="0070C0"/>
          <w:sz w:val="22"/>
        </w:rPr>
        <w:t>in the Interests Register.</w:t>
      </w:r>
      <w:r w:rsidR="0090021B" w:rsidRPr="00804CDA">
        <w:rPr>
          <w:rFonts w:cs="Arial"/>
          <w:sz w:val="22"/>
        </w:rPr>
        <w:t xml:space="preserve"> </w:t>
      </w:r>
      <w:r w:rsidR="0090021B" w:rsidRPr="00804CDA">
        <w:rPr>
          <w:rFonts w:cs="Arial"/>
          <w:color w:val="7030A0"/>
          <w:sz w:val="22"/>
        </w:rPr>
        <w:t>[Guidance note: This is the default position under section 63</w:t>
      </w:r>
      <w:r w:rsidR="00FD5F87" w:rsidRPr="00804CDA">
        <w:rPr>
          <w:rFonts w:cs="Arial"/>
          <w:color w:val="7030A0"/>
          <w:sz w:val="22"/>
        </w:rPr>
        <w:t xml:space="preserve"> Inc Soc Act</w:t>
      </w:r>
      <w:r w:rsidR="0090021B" w:rsidRPr="00804CDA">
        <w:rPr>
          <w:rFonts w:cs="Arial"/>
          <w:color w:val="7030A0"/>
          <w:sz w:val="22"/>
        </w:rPr>
        <w:t>.]</w:t>
      </w:r>
    </w:p>
    <w:p w14:paraId="2F551FA0" w14:textId="77777777" w:rsidR="00E36CE1" w:rsidRPr="00804CDA" w:rsidRDefault="00E36CE1" w:rsidP="00E36CE1">
      <w:pPr>
        <w:pStyle w:val="Heading3"/>
        <w:rPr>
          <w:rFonts w:cs="Arial"/>
          <w:color w:val="0070C0"/>
          <w:sz w:val="22"/>
        </w:rPr>
      </w:pPr>
      <w:bookmarkStart w:id="133" w:name="_Ref146530571"/>
      <w:r w:rsidRPr="00804CDA">
        <w:rPr>
          <w:rFonts w:cs="Arial"/>
          <w:color w:val="0070C0"/>
          <w:sz w:val="22"/>
        </w:rPr>
        <w:t>A Board Member who is Interested in a Matter:</w:t>
      </w:r>
      <w:bookmarkEnd w:id="133"/>
    </w:p>
    <w:p w14:paraId="6FAB104B" w14:textId="3561A6CA" w:rsidR="00E36CE1" w:rsidRPr="00804CDA" w:rsidRDefault="00E36CE1" w:rsidP="00E36CE1">
      <w:pPr>
        <w:pStyle w:val="Heading4"/>
        <w:rPr>
          <w:rFonts w:cs="Arial"/>
          <w:sz w:val="22"/>
        </w:rPr>
      </w:pPr>
      <w:bookmarkStart w:id="134" w:name="_Ref128055189"/>
      <w:r w:rsidRPr="00804CDA">
        <w:rPr>
          <w:rFonts w:cs="Arial"/>
          <w:color w:val="0070C0"/>
          <w:sz w:val="22"/>
        </w:rPr>
        <w:t>must not vote or take part in a decision of the Board relating to th</w:t>
      </w:r>
      <w:r w:rsidR="00B172EC" w:rsidRPr="00804CDA">
        <w:rPr>
          <w:rFonts w:cs="Arial"/>
          <w:color w:val="0070C0"/>
          <w:sz w:val="22"/>
        </w:rPr>
        <w:t>e</w:t>
      </w:r>
      <w:r w:rsidRPr="00804CDA">
        <w:rPr>
          <w:rFonts w:cs="Arial"/>
          <w:color w:val="0070C0"/>
          <w:sz w:val="22"/>
        </w:rPr>
        <w:t xml:space="preserve"> Matter</w:t>
      </w:r>
      <w:r w:rsidR="00EB0A2C">
        <w:rPr>
          <w:rFonts w:cs="Arial"/>
          <w:color w:val="0070C0"/>
          <w:sz w:val="22"/>
        </w:rPr>
        <w:t>, unless all non-interested Board Members consent</w:t>
      </w:r>
      <w:r w:rsidRPr="00804CDA">
        <w:rPr>
          <w:rFonts w:cs="Arial"/>
          <w:color w:val="0070C0"/>
          <w:sz w:val="22"/>
        </w:rPr>
        <w:t>;</w:t>
      </w:r>
      <w:bookmarkEnd w:id="134"/>
      <w:r w:rsidR="0090021B" w:rsidRPr="00804CDA">
        <w:rPr>
          <w:rFonts w:cs="Arial"/>
          <w:sz w:val="22"/>
        </w:rPr>
        <w:t xml:space="preserve"> </w:t>
      </w:r>
      <w:r w:rsidR="0090021B" w:rsidRPr="00804CDA">
        <w:rPr>
          <w:rFonts w:cs="Arial"/>
          <w:color w:val="7030A0"/>
          <w:sz w:val="22"/>
        </w:rPr>
        <w:t>[Guidance note: This is the default position under section 64(1)(a)</w:t>
      </w:r>
      <w:r w:rsidR="00FD5F87" w:rsidRPr="00804CDA">
        <w:rPr>
          <w:rFonts w:cs="Arial"/>
          <w:color w:val="7030A0"/>
          <w:sz w:val="22"/>
        </w:rPr>
        <w:t xml:space="preserve"> </w:t>
      </w:r>
      <w:r w:rsidR="00EB0A2C">
        <w:rPr>
          <w:rFonts w:cs="Arial"/>
          <w:color w:val="7030A0"/>
          <w:sz w:val="22"/>
        </w:rPr>
        <w:t xml:space="preserve">and 64(2), </w:t>
      </w:r>
      <w:r w:rsidR="00FD5F87" w:rsidRPr="00804CDA">
        <w:rPr>
          <w:rFonts w:cs="Arial"/>
          <w:color w:val="7030A0"/>
          <w:sz w:val="22"/>
        </w:rPr>
        <w:t>Inc Soc Act</w:t>
      </w:r>
      <w:r w:rsidR="0090021B" w:rsidRPr="00804CDA">
        <w:rPr>
          <w:rFonts w:cs="Arial"/>
          <w:color w:val="7030A0"/>
          <w:sz w:val="22"/>
        </w:rPr>
        <w:t>.]</w:t>
      </w:r>
    </w:p>
    <w:p w14:paraId="109CFEEA" w14:textId="2CF67915" w:rsidR="00E36CE1" w:rsidRPr="00804CDA" w:rsidRDefault="00E36CE1" w:rsidP="00E36CE1">
      <w:pPr>
        <w:pStyle w:val="Heading4"/>
        <w:rPr>
          <w:rFonts w:cs="Arial"/>
          <w:sz w:val="22"/>
        </w:rPr>
      </w:pPr>
      <w:bookmarkStart w:id="135" w:name="_Ref128055196"/>
      <w:r w:rsidRPr="00804CDA">
        <w:rPr>
          <w:rFonts w:cs="Arial"/>
          <w:color w:val="0070C0"/>
          <w:sz w:val="22"/>
        </w:rPr>
        <w:t>must not sign any document</w:t>
      </w:r>
      <w:r w:rsidR="00B172EC" w:rsidRPr="00804CDA">
        <w:rPr>
          <w:rFonts w:cs="Arial"/>
          <w:color w:val="0070C0"/>
          <w:sz w:val="22"/>
        </w:rPr>
        <w:t xml:space="preserve"> relating to the entry into a transaction or the initiation of the</w:t>
      </w:r>
      <w:r w:rsidRPr="00804CDA">
        <w:rPr>
          <w:rFonts w:cs="Arial"/>
          <w:color w:val="0070C0"/>
          <w:sz w:val="22"/>
        </w:rPr>
        <w:t xml:space="preserve"> Matter</w:t>
      </w:r>
      <w:r w:rsidR="00EB0A2C">
        <w:rPr>
          <w:rFonts w:cs="Arial"/>
          <w:color w:val="0070C0"/>
          <w:sz w:val="22"/>
        </w:rPr>
        <w:t>, unless all non-interested Board Members consent</w:t>
      </w:r>
      <w:r w:rsidRPr="00804CDA">
        <w:rPr>
          <w:rFonts w:cs="Arial"/>
          <w:color w:val="0070C0"/>
          <w:sz w:val="22"/>
        </w:rPr>
        <w:t>;</w:t>
      </w:r>
      <w:bookmarkEnd w:id="135"/>
      <w:r w:rsidR="0090021B" w:rsidRPr="00804CDA">
        <w:rPr>
          <w:rFonts w:cs="Arial"/>
          <w:sz w:val="22"/>
        </w:rPr>
        <w:t xml:space="preserve"> </w:t>
      </w:r>
      <w:r w:rsidR="0090021B" w:rsidRPr="00804CDA">
        <w:rPr>
          <w:rFonts w:cs="Arial"/>
          <w:color w:val="7030A0"/>
          <w:sz w:val="22"/>
        </w:rPr>
        <w:t>[Guidance note: This is the default position under section 64(1)(b)</w:t>
      </w:r>
      <w:r w:rsidR="00EB0A2C">
        <w:rPr>
          <w:rFonts w:cs="Arial"/>
          <w:color w:val="7030A0"/>
          <w:sz w:val="22"/>
        </w:rPr>
        <w:t xml:space="preserve"> and 64(2),</w:t>
      </w:r>
      <w:r w:rsidR="00FD5F87" w:rsidRPr="00804CDA">
        <w:rPr>
          <w:rFonts w:cs="Arial"/>
          <w:color w:val="7030A0"/>
          <w:sz w:val="22"/>
        </w:rPr>
        <w:t xml:space="preserve"> Inc Soc Act</w:t>
      </w:r>
      <w:r w:rsidR="0090021B" w:rsidRPr="00804CDA">
        <w:rPr>
          <w:rFonts w:cs="Arial"/>
          <w:color w:val="7030A0"/>
          <w:sz w:val="22"/>
        </w:rPr>
        <w:t>.]</w:t>
      </w:r>
    </w:p>
    <w:p w14:paraId="71EC1F9C" w14:textId="7E485E88" w:rsidR="00E36CE1" w:rsidRPr="00804CDA" w:rsidRDefault="00E36CE1" w:rsidP="00E36CE1">
      <w:pPr>
        <w:pStyle w:val="Heading4"/>
        <w:rPr>
          <w:rFonts w:cs="Arial"/>
          <w:sz w:val="22"/>
        </w:rPr>
      </w:pPr>
      <w:r w:rsidRPr="00804CDA">
        <w:rPr>
          <w:rFonts w:cs="Arial"/>
          <w:color w:val="0070C0"/>
          <w:sz w:val="22"/>
        </w:rPr>
        <w:t>m</w:t>
      </w:r>
      <w:r w:rsidR="00B23B30" w:rsidRPr="00804CDA">
        <w:rPr>
          <w:rFonts w:cs="Arial"/>
          <w:color w:val="0070C0"/>
          <w:sz w:val="22"/>
        </w:rPr>
        <w:t>ust not</w:t>
      </w:r>
      <w:r w:rsidRPr="00804CDA">
        <w:rPr>
          <w:rFonts w:cs="Arial"/>
          <w:color w:val="0070C0"/>
          <w:sz w:val="22"/>
        </w:rPr>
        <w:t xml:space="preserve"> take part in any Board discussion </w:t>
      </w:r>
      <w:r w:rsidR="00B172EC" w:rsidRPr="00804CDA">
        <w:rPr>
          <w:rFonts w:cs="Arial"/>
          <w:color w:val="0070C0"/>
          <w:sz w:val="22"/>
        </w:rPr>
        <w:t xml:space="preserve">relating to the Matter </w:t>
      </w:r>
      <w:r w:rsidR="00B23B30" w:rsidRPr="00804CDA">
        <w:rPr>
          <w:rFonts w:cs="Arial"/>
          <w:color w:val="0070C0"/>
          <w:sz w:val="22"/>
        </w:rPr>
        <w:t xml:space="preserve">or </w:t>
      </w:r>
      <w:r w:rsidRPr="00804CDA">
        <w:rPr>
          <w:rFonts w:cs="Arial"/>
          <w:color w:val="0070C0"/>
          <w:sz w:val="22"/>
        </w:rPr>
        <w:t xml:space="preserve">be present at the time of the Board decision, </w:t>
      </w:r>
      <w:r w:rsidR="00EB0A2C">
        <w:rPr>
          <w:rFonts w:cs="Arial"/>
          <w:color w:val="0070C0"/>
          <w:sz w:val="22"/>
        </w:rPr>
        <w:t>unless all non-interested Board Members consent</w:t>
      </w:r>
      <w:r w:rsidRPr="00804CDA">
        <w:rPr>
          <w:rFonts w:cs="Arial"/>
          <w:color w:val="0070C0"/>
          <w:sz w:val="22"/>
        </w:rPr>
        <w:t>;</w:t>
      </w:r>
      <w:r w:rsidR="00B23B30" w:rsidRPr="00804CDA">
        <w:rPr>
          <w:rFonts w:cs="Arial"/>
          <w:sz w:val="22"/>
        </w:rPr>
        <w:t xml:space="preserve"> </w:t>
      </w:r>
      <w:r w:rsidR="00B23B30" w:rsidRPr="00804CDA">
        <w:rPr>
          <w:rFonts w:cs="Arial"/>
          <w:color w:val="7030A0"/>
          <w:sz w:val="22"/>
        </w:rPr>
        <w:t>[Guidance note: The default position in section 64(1)(c)</w:t>
      </w:r>
      <w:r w:rsidR="00EB0A2C">
        <w:rPr>
          <w:rFonts w:cs="Arial"/>
          <w:color w:val="7030A0"/>
          <w:sz w:val="22"/>
        </w:rPr>
        <w:t>,</w:t>
      </w:r>
      <w:r w:rsidR="00B23B30" w:rsidRPr="00804CDA">
        <w:rPr>
          <w:rFonts w:cs="Arial"/>
          <w:color w:val="7030A0"/>
          <w:sz w:val="22"/>
        </w:rPr>
        <w:t xml:space="preserve"> </w:t>
      </w:r>
      <w:r w:rsidR="00FD5F87" w:rsidRPr="00804CDA">
        <w:rPr>
          <w:rFonts w:cs="Arial"/>
          <w:color w:val="7030A0"/>
          <w:sz w:val="22"/>
        </w:rPr>
        <w:t xml:space="preserve">Inc Soc Act </w:t>
      </w:r>
      <w:r w:rsidR="00B23B30" w:rsidRPr="00804CDA">
        <w:rPr>
          <w:rFonts w:cs="Arial"/>
          <w:color w:val="7030A0"/>
          <w:sz w:val="22"/>
        </w:rPr>
        <w:t>is that a</w:t>
      </w:r>
      <w:r w:rsidR="0090021B" w:rsidRPr="00804CDA">
        <w:rPr>
          <w:rFonts w:cs="Arial"/>
          <w:color w:val="7030A0"/>
          <w:sz w:val="22"/>
        </w:rPr>
        <w:t>n Interested</w:t>
      </w:r>
      <w:r w:rsidR="00B23B30" w:rsidRPr="00804CDA">
        <w:rPr>
          <w:rFonts w:cs="Arial"/>
          <w:color w:val="7030A0"/>
          <w:sz w:val="22"/>
        </w:rPr>
        <w:t xml:space="preserve"> Board Member may take part in discussions unless the Board </w:t>
      </w:r>
      <w:r w:rsidR="0090021B" w:rsidRPr="00804CDA">
        <w:rPr>
          <w:rFonts w:cs="Arial"/>
          <w:color w:val="7030A0"/>
          <w:sz w:val="22"/>
        </w:rPr>
        <w:t>decides otherwise</w:t>
      </w:r>
      <w:r w:rsidR="00B23B30" w:rsidRPr="00804CDA">
        <w:rPr>
          <w:rFonts w:cs="Arial"/>
          <w:color w:val="7030A0"/>
          <w:sz w:val="22"/>
        </w:rPr>
        <w:t xml:space="preserve">.  This </w:t>
      </w:r>
      <w:r w:rsidR="0090021B" w:rsidRPr="00804CDA">
        <w:rPr>
          <w:rFonts w:cs="Arial"/>
          <w:color w:val="7030A0"/>
          <w:sz w:val="22"/>
        </w:rPr>
        <w:t>clause</w:t>
      </w:r>
      <w:r w:rsidR="00B23B30" w:rsidRPr="00804CDA">
        <w:rPr>
          <w:rFonts w:cs="Arial"/>
          <w:color w:val="7030A0"/>
          <w:sz w:val="22"/>
        </w:rPr>
        <w:t xml:space="preserve"> modifie</w:t>
      </w:r>
      <w:r w:rsidR="0090021B" w:rsidRPr="00804CDA">
        <w:rPr>
          <w:rFonts w:cs="Arial"/>
          <w:color w:val="7030A0"/>
          <w:sz w:val="22"/>
        </w:rPr>
        <w:t>s that position so an Interested Board Member cannot take part in discussions unless the Board agrees</w:t>
      </w:r>
      <w:r w:rsidR="00B23B30" w:rsidRPr="00804CDA">
        <w:rPr>
          <w:rFonts w:cs="Arial"/>
          <w:color w:val="7030A0"/>
          <w:sz w:val="22"/>
        </w:rPr>
        <w:t>.]</w:t>
      </w:r>
      <w:r w:rsidR="00B23B30" w:rsidRPr="00804CDA">
        <w:rPr>
          <w:rFonts w:cs="Arial"/>
          <w:sz w:val="22"/>
        </w:rPr>
        <w:t xml:space="preserve"> </w:t>
      </w:r>
    </w:p>
    <w:p w14:paraId="0A85A441" w14:textId="395F8EBA" w:rsidR="00E36CE1" w:rsidRPr="00804CDA" w:rsidRDefault="00E36CE1" w:rsidP="00E36CE1">
      <w:pPr>
        <w:pStyle w:val="Heading4"/>
        <w:rPr>
          <w:rFonts w:cs="Arial"/>
          <w:sz w:val="22"/>
        </w:rPr>
      </w:pPr>
      <w:bookmarkStart w:id="136" w:name="_Ref146620274"/>
      <w:r w:rsidRPr="00804CDA">
        <w:rPr>
          <w:rFonts w:cs="Arial"/>
          <w:color w:val="0070C0"/>
          <w:sz w:val="22"/>
        </w:rPr>
        <w:t>may be counted for the purpose of determining whether there is a quorum at any meeting at which the Matter is considered.</w:t>
      </w:r>
      <w:bookmarkEnd w:id="136"/>
      <w:r w:rsidRPr="00804CDA">
        <w:rPr>
          <w:rFonts w:cs="Arial"/>
          <w:sz w:val="22"/>
        </w:rPr>
        <w:t xml:space="preserve"> </w:t>
      </w:r>
      <w:r w:rsidR="0090021B" w:rsidRPr="00804CDA">
        <w:rPr>
          <w:rFonts w:cs="Arial"/>
          <w:color w:val="7030A0"/>
          <w:sz w:val="22"/>
        </w:rPr>
        <w:t>[Guidance note: This is the default position under section 64(2)(a)</w:t>
      </w:r>
      <w:r w:rsidR="00EB0A2C">
        <w:rPr>
          <w:rFonts w:cs="Arial"/>
          <w:color w:val="7030A0"/>
          <w:sz w:val="22"/>
        </w:rPr>
        <w:t>,</w:t>
      </w:r>
      <w:r w:rsidR="00FD5F87" w:rsidRPr="00804CDA">
        <w:rPr>
          <w:rFonts w:cs="Arial"/>
          <w:color w:val="7030A0"/>
          <w:sz w:val="22"/>
        </w:rPr>
        <w:t xml:space="preserve"> Inc Soc Act</w:t>
      </w:r>
      <w:r w:rsidR="0090021B" w:rsidRPr="00804CDA">
        <w:rPr>
          <w:rFonts w:cs="Arial"/>
          <w:color w:val="7030A0"/>
          <w:sz w:val="22"/>
        </w:rPr>
        <w:t>.]</w:t>
      </w:r>
    </w:p>
    <w:p w14:paraId="0E3EA935" w14:textId="0599C43A" w:rsidR="00E36CE1" w:rsidRPr="00804CDA" w:rsidRDefault="007555B9" w:rsidP="00E36CE1">
      <w:pPr>
        <w:pStyle w:val="Heading3"/>
        <w:rPr>
          <w:rFonts w:cs="Arial"/>
          <w:sz w:val="22"/>
        </w:rPr>
      </w:pPr>
      <w:bookmarkStart w:id="137" w:name="_Ref146530615"/>
      <w:r>
        <w:rPr>
          <w:rFonts w:cs="Arial"/>
          <w:color w:val="0070C0"/>
          <w:sz w:val="22"/>
        </w:rPr>
        <w:t xml:space="preserve">Despite clause </w:t>
      </w:r>
      <w:r>
        <w:rPr>
          <w:rFonts w:cs="Arial"/>
          <w:color w:val="0070C0"/>
          <w:sz w:val="22"/>
        </w:rPr>
        <w:fldChar w:fldCharType="begin"/>
      </w:r>
      <w:r>
        <w:rPr>
          <w:rFonts w:cs="Arial"/>
          <w:color w:val="0070C0"/>
          <w:sz w:val="22"/>
        </w:rPr>
        <w:instrText xml:space="preserve"> REF _Ref146530571 \n \h </w:instrText>
      </w:r>
      <w:r>
        <w:rPr>
          <w:rFonts w:cs="Arial"/>
          <w:color w:val="0070C0"/>
          <w:sz w:val="22"/>
        </w:rPr>
      </w:r>
      <w:r>
        <w:rPr>
          <w:rFonts w:cs="Arial"/>
          <w:color w:val="0070C0"/>
          <w:sz w:val="22"/>
        </w:rPr>
        <w:fldChar w:fldCharType="separate"/>
      </w:r>
      <w:r w:rsidR="00FE364B">
        <w:rPr>
          <w:rFonts w:cs="Arial"/>
          <w:color w:val="0070C0"/>
          <w:sz w:val="22"/>
        </w:rPr>
        <w:t>9.4</w:t>
      </w:r>
      <w:r>
        <w:rPr>
          <w:rFonts w:cs="Arial"/>
          <w:color w:val="0070C0"/>
          <w:sz w:val="22"/>
        </w:rPr>
        <w:fldChar w:fldCharType="end"/>
      </w:r>
      <w:r>
        <w:rPr>
          <w:rFonts w:cs="Arial"/>
          <w:color w:val="0070C0"/>
          <w:sz w:val="22"/>
        </w:rPr>
        <w:t>, i</w:t>
      </w:r>
      <w:r w:rsidR="00E36CE1" w:rsidRPr="00804CDA">
        <w:rPr>
          <w:rFonts w:cs="Arial"/>
          <w:color w:val="0070C0"/>
          <w:sz w:val="22"/>
        </w:rPr>
        <w:t xml:space="preserve">f 50% or more </w:t>
      </w:r>
      <w:r w:rsidR="00E36CE1" w:rsidRPr="00804CDA">
        <w:rPr>
          <w:rFonts w:cs="Arial"/>
          <w:bCs/>
          <w:color w:val="0070C0"/>
          <w:sz w:val="22"/>
        </w:rPr>
        <w:t>Board</w:t>
      </w:r>
      <w:r w:rsidR="00E36CE1" w:rsidRPr="00804CDA">
        <w:rPr>
          <w:rFonts w:cs="Arial"/>
          <w:b/>
          <w:color w:val="0070C0"/>
          <w:sz w:val="22"/>
        </w:rPr>
        <w:t xml:space="preserve"> </w:t>
      </w:r>
      <w:r w:rsidR="00E36CE1" w:rsidRPr="00804CDA">
        <w:rPr>
          <w:rFonts w:cs="Arial"/>
          <w:color w:val="0070C0"/>
          <w:sz w:val="22"/>
        </w:rPr>
        <w:t>Members are Interested in a Matter, an SGM must be called to consider and determine the Matter.</w:t>
      </w:r>
      <w:bookmarkEnd w:id="137"/>
      <w:r w:rsidR="004E477C" w:rsidRPr="00804CDA">
        <w:rPr>
          <w:rFonts w:cs="Arial"/>
          <w:color w:val="7030A0"/>
          <w:sz w:val="22"/>
        </w:rPr>
        <w:t xml:space="preserve"> </w:t>
      </w:r>
      <w:r w:rsidR="00B23B30" w:rsidRPr="00804CDA">
        <w:rPr>
          <w:rFonts w:cs="Arial"/>
          <w:color w:val="7030A0"/>
          <w:sz w:val="22"/>
        </w:rPr>
        <w:t xml:space="preserve">[Guidance note: </w:t>
      </w:r>
      <w:r w:rsidR="0090021B" w:rsidRPr="00804CDA">
        <w:rPr>
          <w:rFonts w:cs="Arial"/>
          <w:color w:val="7030A0"/>
          <w:sz w:val="22"/>
        </w:rPr>
        <w:t>This is the default position under section 64(3)</w:t>
      </w:r>
      <w:r w:rsidR="00EB0A2C">
        <w:rPr>
          <w:rFonts w:cs="Arial"/>
          <w:color w:val="7030A0"/>
          <w:sz w:val="22"/>
        </w:rPr>
        <w:t>,</w:t>
      </w:r>
      <w:r w:rsidR="00FD5F87" w:rsidRPr="00804CDA">
        <w:rPr>
          <w:rFonts w:cs="Arial"/>
          <w:color w:val="7030A0"/>
          <w:sz w:val="22"/>
        </w:rPr>
        <w:t xml:space="preserve"> Inc Soc Act</w:t>
      </w:r>
      <w:r w:rsidR="0090021B" w:rsidRPr="00804CDA">
        <w:rPr>
          <w:rFonts w:cs="Arial"/>
          <w:color w:val="7030A0"/>
          <w:sz w:val="22"/>
        </w:rPr>
        <w:t xml:space="preserve">, but it can be modified or negated.  </w:t>
      </w:r>
      <w:r w:rsidR="00B23B30" w:rsidRPr="00804CDA">
        <w:rPr>
          <w:rFonts w:cs="Arial"/>
          <w:color w:val="7030A0"/>
          <w:sz w:val="22"/>
        </w:rPr>
        <w:t xml:space="preserve">It may be a rare occurrence for more than half </w:t>
      </w:r>
      <w:r w:rsidR="0090021B" w:rsidRPr="00804CDA">
        <w:rPr>
          <w:rFonts w:cs="Arial"/>
          <w:color w:val="7030A0"/>
          <w:sz w:val="22"/>
        </w:rPr>
        <w:t>of</w:t>
      </w:r>
      <w:r w:rsidR="00B23B30" w:rsidRPr="00804CDA">
        <w:rPr>
          <w:rFonts w:cs="Arial"/>
          <w:color w:val="7030A0"/>
          <w:sz w:val="22"/>
        </w:rPr>
        <w:t xml:space="preserve"> Board Members to be interested, so the requirement to call a SGM in </w:t>
      </w:r>
      <w:r w:rsidR="0090021B" w:rsidRPr="00804CDA">
        <w:rPr>
          <w:rFonts w:cs="Arial"/>
          <w:color w:val="7030A0"/>
          <w:sz w:val="22"/>
        </w:rPr>
        <w:t>those</w:t>
      </w:r>
      <w:r w:rsidR="00B23B30" w:rsidRPr="00804CDA">
        <w:rPr>
          <w:rFonts w:cs="Arial"/>
          <w:color w:val="7030A0"/>
          <w:sz w:val="22"/>
        </w:rPr>
        <w:t xml:space="preserve"> circumstance would be appropriate.]  </w:t>
      </w:r>
    </w:p>
    <w:p w14:paraId="72C45F63" w14:textId="0E7F3DB7" w:rsidR="00B172EC" w:rsidRPr="00804CDA" w:rsidRDefault="00B172EC" w:rsidP="00B172EC">
      <w:pPr>
        <w:pStyle w:val="Heading3"/>
        <w:rPr>
          <w:rFonts w:cs="Arial"/>
          <w:sz w:val="22"/>
        </w:rPr>
      </w:pPr>
      <w:bookmarkStart w:id="138" w:name="_Ref146530623"/>
      <w:bookmarkStart w:id="139" w:name="_Ref149485629"/>
      <w:r w:rsidRPr="00804CDA">
        <w:rPr>
          <w:rFonts w:cs="Arial"/>
          <w:color w:val="0070C0"/>
          <w:sz w:val="22"/>
        </w:rPr>
        <w:t xml:space="preserve">The Board must notify Members of a failure to comply with </w:t>
      </w:r>
      <w:r w:rsidR="0090021B" w:rsidRPr="00804CDA">
        <w:rPr>
          <w:rFonts w:cs="Arial"/>
          <w:color w:val="0070C0"/>
          <w:sz w:val="22"/>
        </w:rPr>
        <w:t>section 63 or 64 of the Act</w:t>
      </w:r>
      <w:r w:rsidRPr="00804CDA">
        <w:rPr>
          <w:rFonts w:cs="Arial"/>
          <w:color w:val="0070C0"/>
          <w:sz w:val="22"/>
        </w:rPr>
        <w:t>, and of any transactions affected, as soon as practicable after becoming aware of the failure</w:t>
      </w:r>
      <w:r w:rsidR="00A9483B" w:rsidRPr="00804CDA">
        <w:rPr>
          <w:rFonts w:cs="Arial"/>
          <w:color w:val="0070C0"/>
          <w:sz w:val="22"/>
        </w:rPr>
        <w:t xml:space="preserve"> in the manner set out in the Regulations</w:t>
      </w:r>
      <w:r w:rsidRPr="00804CDA">
        <w:rPr>
          <w:rFonts w:cs="Arial"/>
          <w:color w:val="0070C0"/>
          <w:sz w:val="22"/>
        </w:rPr>
        <w:t>.</w:t>
      </w:r>
      <w:bookmarkEnd w:id="138"/>
      <w:r w:rsidRPr="00804CDA">
        <w:rPr>
          <w:rFonts w:cs="Arial"/>
          <w:sz w:val="22"/>
        </w:rPr>
        <w:t xml:space="preserve"> </w:t>
      </w:r>
      <w:r w:rsidR="0090021B" w:rsidRPr="00804CDA">
        <w:rPr>
          <w:rFonts w:cs="Arial"/>
          <w:sz w:val="22"/>
        </w:rPr>
        <w:t xml:space="preserve"> </w:t>
      </w:r>
      <w:r w:rsidR="0090021B" w:rsidRPr="00804CDA">
        <w:rPr>
          <w:rFonts w:cs="Arial"/>
          <w:color w:val="7030A0"/>
          <w:sz w:val="22"/>
        </w:rPr>
        <w:t>[Guidance note: This is the default position under section 65(1)</w:t>
      </w:r>
      <w:r w:rsidR="00EB0A2C">
        <w:rPr>
          <w:rFonts w:cs="Arial"/>
          <w:color w:val="7030A0"/>
          <w:sz w:val="22"/>
        </w:rPr>
        <w:t>,</w:t>
      </w:r>
      <w:r w:rsidR="00FD5F87" w:rsidRPr="00804CDA">
        <w:rPr>
          <w:rFonts w:cs="Arial"/>
          <w:color w:val="7030A0"/>
          <w:sz w:val="22"/>
        </w:rPr>
        <w:t xml:space="preserve"> Inc Soc Act</w:t>
      </w:r>
      <w:r w:rsidR="0090021B" w:rsidRPr="00804CDA">
        <w:rPr>
          <w:rFonts w:cs="Arial"/>
          <w:color w:val="7030A0"/>
          <w:sz w:val="22"/>
        </w:rPr>
        <w:t>.]</w:t>
      </w:r>
      <w:bookmarkEnd w:id="139"/>
    </w:p>
    <w:p w14:paraId="72284207" w14:textId="77777777" w:rsidR="00C118D6" w:rsidRPr="00804CDA" w:rsidRDefault="00C118D6" w:rsidP="00C118D6">
      <w:pPr>
        <w:pStyle w:val="Heading1"/>
        <w:rPr>
          <w:rFonts w:cs="Arial"/>
          <w:color w:val="0070C0"/>
          <w:sz w:val="22"/>
          <w:lang w:val="en-US"/>
        </w:rPr>
      </w:pPr>
      <w:bookmarkStart w:id="140" w:name="_Toc149557530"/>
      <w:bookmarkStart w:id="141" w:name="_Ref145949730"/>
      <w:bookmarkStart w:id="142" w:name="_Toc149924820"/>
      <w:r w:rsidRPr="00804CDA">
        <w:rPr>
          <w:rFonts w:cs="Arial"/>
          <w:color w:val="0070C0"/>
          <w:sz w:val="22"/>
          <w:lang w:val="en-US"/>
        </w:rPr>
        <w:lastRenderedPageBreak/>
        <w:t>Patron</w:t>
      </w:r>
      <w:bookmarkEnd w:id="140"/>
      <w:bookmarkEnd w:id="142"/>
    </w:p>
    <w:p w14:paraId="0D7A0B2B" w14:textId="2875E498" w:rsidR="00C118D6" w:rsidRPr="00804CDA" w:rsidRDefault="00C118D6" w:rsidP="00C118D6">
      <w:pPr>
        <w:pStyle w:val="Heading3"/>
        <w:tabs>
          <w:tab w:val="num" w:pos="709"/>
        </w:tabs>
        <w:rPr>
          <w:rFonts w:cs="Arial"/>
          <w:sz w:val="22"/>
          <w:lang w:val="en-US"/>
        </w:rPr>
      </w:pPr>
      <w:r w:rsidRPr="00804CDA">
        <w:rPr>
          <w:rFonts w:cs="Arial"/>
          <w:color w:val="0070C0"/>
          <w:sz w:val="22"/>
          <w:lang w:val="en-US"/>
        </w:rPr>
        <w:t xml:space="preserve">A Patron may be invited by the Board to be the Patron.  The Patron is entitled to attend and speak at General Meetings but has no right to vote. </w:t>
      </w:r>
      <w:r w:rsidRPr="00804CDA">
        <w:rPr>
          <w:rFonts w:cs="Arial"/>
          <w:color w:val="7030A0"/>
          <w:sz w:val="22"/>
          <w:lang w:val="en-US"/>
        </w:rPr>
        <w:t xml:space="preserve">[Guidance note: </w:t>
      </w:r>
      <w:r w:rsidRPr="00804CDA">
        <w:rPr>
          <w:rFonts w:cs="Arial"/>
          <w:color w:val="7030A0"/>
          <w:sz w:val="22"/>
        </w:rPr>
        <w:t xml:space="preserve">A Patron does not have to be approved by the membership at a General Meeting, although traditionally this has been the practice amongst many societies.  </w:t>
      </w:r>
      <w:r w:rsidR="008E07E5" w:rsidRPr="00804CDA">
        <w:rPr>
          <w:rFonts w:cs="Arial"/>
          <w:color w:val="7030A0"/>
          <w:sz w:val="22"/>
        </w:rPr>
        <w:t>A</w:t>
      </w:r>
      <w:r w:rsidRPr="00804CDA">
        <w:rPr>
          <w:rFonts w:cs="Arial"/>
          <w:color w:val="7030A0"/>
          <w:sz w:val="22"/>
        </w:rPr>
        <w:t xml:space="preserve"> Patron must accept this </w:t>
      </w:r>
      <w:proofErr w:type="gramStart"/>
      <w:r w:rsidRPr="00804CDA">
        <w:rPr>
          <w:rFonts w:cs="Arial"/>
          <w:color w:val="7030A0"/>
          <w:sz w:val="22"/>
        </w:rPr>
        <w:t>position</w:t>
      </w:r>
      <w:proofErr w:type="gramEnd"/>
      <w:r w:rsidR="008E07E5" w:rsidRPr="00804CDA">
        <w:rPr>
          <w:rFonts w:cs="Arial"/>
          <w:color w:val="7030A0"/>
          <w:sz w:val="22"/>
        </w:rPr>
        <w:t xml:space="preserve"> so i</w:t>
      </w:r>
      <w:r w:rsidRPr="00804CDA">
        <w:rPr>
          <w:rFonts w:cs="Arial"/>
          <w:color w:val="7030A0"/>
          <w:sz w:val="22"/>
        </w:rPr>
        <w:t xml:space="preserve">t is preferable for the </w:t>
      </w:r>
      <w:r w:rsidR="008E07E5" w:rsidRPr="00804CDA">
        <w:rPr>
          <w:rFonts w:cs="Arial"/>
          <w:color w:val="7030A0"/>
          <w:sz w:val="22"/>
        </w:rPr>
        <w:t>B</w:t>
      </w:r>
      <w:r w:rsidRPr="00804CDA">
        <w:rPr>
          <w:rFonts w:cs="Arial"/>
          <w:color w:val="7030A0"/>
          <w:sz w:val="22"/>
        </w:rPr>
        <w:t>oard to be empowered to invite a person to fill this role.]</w:t>
      </w:r>
    </w:p>
    <w:p w14:paraId="7002E7F1" w14:textId="77777777" w:rsidR="003B7958" w:rsidRPr="00804CDA" w:rsidRDefault="003B7958" w:rsidP="003B7958">
      <w:pPr>
        <w:pStyle w:val="Heading1"/>
        <w:tabs>
          <w:tab w:val="num" w:pos="709"/>
        </w:tabs>
        <w:rPr>
          <w:rFonts w:cs="Arial"/>
          <w:color w:val="0070C0"/>
          <w:sz w:val="22"/>
        </w:rPr>
      </w:pPr>
      <w:bookmarkStart w:id="143" w:name="_Ref147917360"/>
      <w:bookmarkStart w:id="144" w:name="_Toc149557531"/>
      <w:bookmarkStart w:id="145" w:name="_Toc149924821"/>
      <w:r w:rsidRPr="00804CDA">
        <w:rPr>
          <w:rFonts w:cs="Arial"/>
          <w:color w:val="0070C0"/>
          <w:sz w:val="22"/>
        </w:rPr>
        <w:t>Chief Executive</w:t>
      </w:r>
      <w:bookmarkEnd w:id="141"/>
      <w:bookmarkEnd w:id="143"/>
      <w:bookmarkEnd w:id="144"/>
      <w:bookmarkEnd w:id="145"/>
    </w:p>
    <w:p w14:paraId="4A9ADA5D" w14:textId="7A7F405A" w:rsidR="008E07E5" w:rsidRPr="00804CDA" w:rsidRDefault="008E07E5" w:rsidP="009F5A8E">
      <w:pPr>
        <w:pStyle w:val="Heading3"/>
        <w:numPr>
          <w:ilvl w:val="0"/>
          <w:numId w:val="0"/>
        </w:numPr>
        <w:rPr>
          <w:rFonts w:cs="Arial"/>
          <w:color w:val="0070C0"/>
          <w:sz w:val="22"/>
        </w:rPr>
      </w:pPr>
      <w:r w:rsidRPr="00804CDA">
        <w:rPr>
          <w:rFonts w:cs="Arial"/>
          <w:color w:val="7030A0"/>
          <w:sz w:val="22"/>
        </w:rPr>
        <w:t xml:space="preserve">[Guidance note: Include if </w:t>
      </w:r>
      <w:r w:rsidR="00932CC8">
        <w:rPr>
          <w:rFonts w:cs="Arial"/>
          <w:color w:val="7030A0"/>
          <w:sz w:val="22"/>
        </w:rPr>
        <w:t>applicable, amend the position title as appropriate</w:t>
      </w:r>
      <w:r w:rsidRPr="00804CDA">
        <w:rPr>
          <w:rFonts w:cs="Arial"/>
          <w:color w:val="7030A0"/>
          <w:sz w:val="22"/>
        </w:rPr>
        <w:t>.]</w:t>
      </w:r>
    </w:p>
    <w:p w14:paraId="3A890E26" w14:textId="2D50338C" w:rsidR="003B7958" w:rsidRPr="00804CDA" w:rsidRDefault="008E07E5" w:rsidP="003B7958">
      <w:pPr>
        <w:pStyle w:val="Heading3"/>
        <w:rPr>
          <w:rFonts w:cs="Arial"/>
          <w:color w:val="0070C0"/>
          <w:sz w:val="22"/>
        </w:rPr>
      </w:pPr>
      <w:r w:rsidRPr="00804CDA">
        <w:rPr>
          <w:rFonts w:cs="Arial"/>
          <w:color w:val="0070C0"/>
          <w:sz w:val="22"/>
        </w:rPr>
        <w:t>A</w:t>
      </w:r>
      <w:r w:rsidR="003B7958" w:rsidRPr="00804CDA">
        <w:rPr>
          <w:rFonts w:cs="Arial"/>
          <w:color w:val="0070C0"/>
          <w:sz w:val="22"/>
        </w:rPr>
        <w:t xml:space="preserve"> </w:t>
      </w:r>
      <w:r w:rsidRPr="00804CDA">
        <w:rPr>
          <w:rFonts w:cs="Arial"/>
          <w:color w:val="0070C0"/>
          <w:sz w:val="22"/>
        </w:rPr>
        <w:t xml:space="preserve">Board may engage a </w:t>
      </w:r>
      <w:r w:rsidR="003B7958" w:rsidRPr="00804CDA">
        <w:rPr>
          <w:rFonts w:cs="Arial"/>
          <w:color w:val="0070C0"/>
          <w:sz w:val="22"/>
        </w:rPr>
        <w:t xml:space="preserve">Chief Executive. </w:t>
      </w:r>
    </w:p>
    <w:p w14:paraId="36F09C8D" w14:textId="031EB7DA" w:rsidR="003B7958" w:rsidRPr="00804CDA" w:rsidRDefault="003B7958" w:rsidP="003B7958">
      <w:pPr>
        <w:pStyle w:val="Heading3"/>
        <w:rPr>
          <w:rFonts w:cs="Arial"/>
          <w:color w:val="0070C0"/>
          <w:sz w:val="22"/>
        </w:rPr>
      </w:pPr>
      <w:r w:rsidRPr="00804CDA">
        <w:rPr>
          <w:rFonts w:cs="Arial"/>
          <w:color w:val="0070C0"/>
          <w:sz w:val="22"/>
        </w:rPr>
        <w:t xml:space="preserve">The Chief Executive </w:t>
      </w:r>
      <w:r w:rsidR="008E07E5" w:rsidRPr="00804CDA">
        <w:rPr>
          <w:rFonts w:cs="Arial"/>
          <w:color w:val="0070C0"/>
          <w:sz w:val="22"/>
        </w:rPr>
        <w:t>is</w:t>
      </w:r>
      <w:r w:rsidRPr="00804CDA">
        <w:rPr>
          <w:rFonts w:cs="Arial"/>
          <w:color w:val="0070C0"/>
          <w:sz w:val="22"/>
        </w:rPr>
        <w:t xml:space="preserve"> under the direction of the Board and </w:t>
      </w:r>
      <w:r w:rsidR="008E07E5" w:rsidRPr="00804CDA">
        <w:rPr>
          <w:rFonts w:cs="Arial"/>
          <w:color w:val="0070C0"/>
          <w:sz w:val="22"/>
        </w:rPr>
        <w:t xml:space="preserve">is </w:t>
      </w:r>
      <w:r w:rsidRPr="00804CDA">
        <w:rPr>
          <w:rFonts w:cs="Arial"/>
          <w:color w:val="0070C0"/>
          <w:sz w:val="22"/>
        </w:rPr>
        <w:t xml:space="preserve">responsible for the day-to-day management of the affairs of </w:t>
      </w:r>
      <w:r w:rsidRPr="00804CDA">
        <w:rPr>
          <w:rFonts w:cs="Arial"/>
          <w:color w:val="00B050"/>
          <w:sz w:val="22"/>
          <w:lang w:val="en-US"/>
        </w:rPr>
        <w:t>[organisation name]</w:t>
      </w:r>
      <w:r w:rsidRPr="00804CDA">
        <w:rPr>
          <w:rFonts w:cs="Arial"/>
          <w:sz w:val="22"/>
          <w:lang w:val="en-US"/>
        </w:rPr>
        <w:t xml:space="preserve"> </w:t>
      </w:r>
      <w:r w:rsidRPr="00804CDA">
        <w:rPr>
          <w:rFonts w:cs="Arial"/>
          <w:color w:val="0070C0"/>
          <w:sz w:val="22"/>
        </w:rPr>
        <w:t xml:space="preserve">under this Constitution and the Bylaws and within any delegated authority </w:t>
      </w:r>
      <w:r w:rsidR="008E07E5" w:rsidRPr="00804CDA">
        <w:rPr>
          <w:rFonts w:cs="Arial"/>
          <w:color w:val="0070C0"/>
          <w:sz w:val="22"/>
        </w:rPr>
        <w:t>from</w:t>
      </w:r>
      <w:r w:rsidRPr="00804CDA">
        <w:rPr>
          <w:rFonts w:cs="Arial"/>
          <w:color w:val="0070C0"/>
          <w:sz w:val="22"/>
        </w:rPr>
        <w:t xml:space="preserve"> the Board.</w:t>
      </w:r>
    </w:p>
    <w:p w14:paraId="47B29168" w14:textId="2A0EA2FA" w:rsidR="003B7958" w:rsidRPr="00804CDA" w:rsidRDefault="003B7958" w:rsidP="003B7958">
      <w:pPr>
        <w:pStyle w:val="Heading3"/>
        <w:rPr>
          <w:rFonts w:cs="Arial"/>
          <w:color w:val="0070C0"/>
          <w:sz w:val="22"/>
        </w:rPr>
      </w:pPr>
      <w:r w:rsidRPr="00804CDA">
        <w:rPr>
          <w:rFonts w:cs="Arial"/>
          <w:color w:val="0070C0"/>
          <w:sz w:val="22"/>
        </w:rPr>
        <w:t xml:space="preserve">The Chief Executive may attend Board Meetings on and when required by the Board but </w:t>
      </w:r>
      <w:r w:rsidR="005C7FB9" w:rsidRPr="00804CDA">
        <w:rPr>
          <w:rFonts w:cs="Arial"/>
          <w:color w:val="0070C0"/>
          <w:sz w:val="22"/>
        </w:rPr>
        <w:t>has</w:t>
      </w:r>
      <w:r w:rsidRPr="00804CDA">
        <w:rPr>
          <w:rFonts w:cs="Arial"/>
          <w:color w:val="0070C0"/>
          <w:sz w:val="22"/>
        </w:rPr>
        <w:t xml:space="preserve"> no voting rights. </w:t>
      </w:r>
      <w:r w:rsidRPr="00804CDA">
        <w:rPr>
          <w:rFonts w:cs="Arial"/>
          <w:color w:val="7030A0"/>
          <w:sz w:val="22"/>
        </w:rPr>
        <w:t xml:space="preserve">[Guidance note: </w:t>
      </w:r>
      <w:r w:rsidR="00FF121E" w:rsidRPr="00804CDA">
        <w:rPr>
          <w:rFonts w:cs="Arial"/>
          <w:color w:val="7030A0"/>
          <w:sz w:val="22"/>
        </w:rPr>
        <w:t>It is best</w:t>
      </w:r>
      <w:r w:rsidRPr="00804CDA">
        <w:rPr>
          <w:rFonts w:cs="Arial"/>
          <w:color w:val="7030A0"/>
          <w:sz w:val="22"/>
        </w:rPr>
        <w:t xml:space="preserve"> practice that a Chief Executive is not part of the Board to ensure the separation of governance and management.]</w:t>
      </w:r>
    </w:p>
    <w:p w14:paraId="0217A4F8" w14:textId="1718893D" w:rsidR="00E36CE1" w:rsidRPr="00871C49" w:rsidRDefault="00E36CE1" w:rsidP="00E36CE1">
      <w:pPr>
        <w:pStyle w:val="Heading1"/>
        <w:rPr>
          <w:rFonts w:cs="Arial"/>
          <w:color w:val="0070C0"/>
          <w:sz w:val="22"/>
        </w:rPr>
      </w:pPr>
      <w:bookmarkStart w:id="146" w:name="_Toc149557532"/>
      <w:bookmarkStart w:id="147" w:name="_Toc149924822"/>
      <w:r w:rsidRPr="00871C49">
        <w:rPr>
          <w:rFonts w:cs="Arial"/>
          <w:color w:val="0070C0"/>
          <w:sz w:val="22"/>
        </w:rPr>
        <w:t>Indemnity and Insurance</w:t>
      </w:r>
      <w:bookmarkEnd w:id="146"/>
      <w:bookmarkEnd w:id="147"/>
    </w:p>
    <w:p w14:paraId="1276274B" w14:textId="7C103F37" w:rsidR="00FD5F87" w:rsidRPr="00871C49" w:rsidRDefault="00FD5F87" w:rsidP="009F5A8E">
      <w:pPr>
        <w:pStyle w:val="Heading3"/>
        <w:numPr>
          <w:ilvl w:val="0"/>
          <w:numId w:val="0"/>
        </w:numPr>
        <w:rPr>
          <w:rFonts w:cs="Arial"/>
          <w:color w:val="7030A0"/>
          <w:sz w:val="22"/>
        </w:rPr>
      </w:pPr>
      <w:r w:rsidRPr="00871C49">
        <w:rPr>
          <w:rFonts w:cs="Arial"/>
          <w:color w:val="7030A0"/>
          <w:sz w:val="22"/>
        </w:rPr>
        <w:t xml:space="preserve">[Guidance note: The Inc Soc Act regulates indemnities and insurance for officers, </w:t>
      </w:r>
      <w:proofErr w:type="gramStart"/>
      <w:r w:rsidRPr="00871C49">
        <w:rPr>
          <w:rFonts w:cs="Arial"/>
          <w:color w:val="7030A0"/>
          <w:sz w:val="22"/>
        </w:rPr>
        <w:t>members</w:t>
      </w:r>
      <w:proofErr w:type="gramEnd"/>
      <w:r w:rsidRPr="00871C49">
        <w:rPr>
          <w:rFonts w:cs="Arial"/>
          <w:color w:val="7030A0"/>
          <w:sz w:val="22"/>
        </w:rPr>
        <w:t xml:space="preserve"> and employees. The Board may wish to consider the use of specific indemnity insurance</w:t>
      </w:r>
      <w:r w:rsidR="00871C49">
        <w:rPr>
          <w:rFonts w:cs="Arial"/>
          <w:color w:val="7030A0"/>
          <w:sz w:val="22"/>
        </w:rPr>
        <w:t xml:space="preserve"> and seek s</w:t>
      </w:r>
      <w:r w:rsidRPr="00871C49">
        <w:rPr>
          <w:rFonts w:cs="Arial"/>
          <w:color w:val="7030A0"/>
          <w:sz w:val="22"/>
        </w:rPr>
        <w:t>pecialist advice on the suitability and extent of insurance cover.]</w:t>
      </w:r>
    </w:p>
    <w:p w14:paraId="7198A3BB" w14:textId="4B4C2458" w:rsidR="00247025" w:rsidRPr="00871C49" w:rsidRDefault="004A6AE7" w:rsidP="00A42DD3">
      <w:pPr>
        <w:pStyle w:val="Heading3"/>
        <w:rPr>
          <w:rFonts w:cs="Arial"/>
          <w:color w:val="7030A0"/>
          <w:sz w:val="22"/>
        </w:rPr>
      </w:pPr>
      <w:r w:rsidRPr="00871C49">
        <w:rPr>
          <w:rFonts w:cs="Arial"/>
          <w:color w:val="00B050"/>
          <w:sz w:val="22"/>
        </w:rPr>
        <w:t>[organisation name]</w:t>
      </w:r>
      <w:r w:rsidR="00E36CE1" w:rsidRPr="00871C49">
        <w:rPr>
          <w:rFonts w:cs="Arial"/>
          <w:sz w:val="22"/>
        </w:rPr>
        <w:t xml:space="preserve"> </w:t>
      </w:r>
      <w:r w:rsidR="00E36CE1" w:rsidRPr="00871C49">
        <w:rPr>
          <w:rFonts w:cs="Arial"/>
          <w:color w:val="0070C0"/>
          <w:sz w:val="22"/>
        </w:rPr>
        <w:t>indemnif</w:t>
      </w:r>
      <w:r w:rsidR="00247025" w:rsidRPr="00871C49">
        <w:rPr>
          <w:rFonts w:cs="Arial"/>
          <w:color w:val="0070C0"/>
          <w:sz w:val="22"/>
        </w:rPr>
        <w:t>ies</w:t>
      </w:r>
      <w:r w:rsidR="00E36CE1" w:rsidRPr="00871C49">
        <w:rPr>
          <w:rFonts w:cs="Arial"/>
          <w:color w:val="0070C0"/>
          <w:sz w:val="22"/>
        </w:rPr>
        <w:t xml:space="preserve"> its current and former Officers, </w:t>
      </w:r>
      <w:r w:rsidR="00DD4A33" w:rsidRPr="00871C49">
        <w:rPr>
          <w:rFonts w:cs="Arial"/>
          <w:color w:val="0070C0"/>
          <w:sz w:val="22"/>
        </w:rPr>
        <w:t>M</w:t>
      </w:r>
      <w:r w:rsidR="00E36CE1" w:rsidRPr="00871C49">
        <w:rPr>
          <w:rFonts w:cs="Arial"/>
          <w:color w:val="0070C0"/>
          <w:sz w:val="22"/>
        </w:rPr>
        <w:t>embers and employees as permitted by section 9</w:t>
      </w:r>
      <w:r w:rsidR="00247025" w:rsidRPr="00871C49">
        <w:rPr>
          <w:rFonts w:cs="Arial"/>
          <w:color w:val="0070C0"/>
          <w:sz w:val="22"/>
        </w:rPr>
        <w:t>6</w:t>
      </w:r>
      <w:r w:rsidR="00E36CE1" w:rsidRPr="00871C49">
        <w:rPr>
          <w:rFonts w:cs="Arial"/>
          <w:color w:val="0070C0"/>
          <w:sz w:val="22"/>
        </w:rPr>
        <w:t xml:space="preserve"> of the Act.</w:t>
      </w:r>
      <w:r w:rsidR="00FD5F87" w:rsidRPr="00871C49">
        <w:rPr>
          <w:rFonts w:cs="Arial"/>
          <w:color w:val="0070C0"/>
          <w:sz w:val="22"/>
        </w:rPr>
        <w:t xml:space="preserve"> </w:t>
      </w:r>
      <w:r w:rsidR="00FD5F87" w:rsidRPr="00871C49">
        <w:rPr>
          <w:rFonts w:cs="Arial"/>
          <w:color w:val="7030A0"/>
          <w:sz w:val="22"/>
        </w:rPr>
        <w:t>[Guidance note: You may not indemnify for criminal liability</w:t>
      </w:r>
      <w:r w:rsidR="00733232" w:rsidRPr="00871C49">
        <w:rPr>
          <w:rFonts w:cs="Arial"/>
          <w:color w:val="7030A0"/>
          <w:sz w:val="22"/>
        </w:rPr>
        <w:t xml:space="preserve"> </w:t>
      </w:r>
      <w:r w:rsidR="00FD5F87" w:rsidRPr="00871C49">
        <w:rPr>
          <w:rFonts w:cs="Arial"/>
          <w:color w:val="7030A0"/>
          <w:sz w:val="22"/>
        </w:rPr>
        <w:t>or a liability that arises out of a failure to act in good faith and in what the officer, member, or employee believes to be the best interests of the organisation.</w:t>
      </w:r>
    </w:p>
    <w:p w14:paraId="56E9B3C2" w14:textId="5153B0BE" w:rsidR="00247025" w:rsidRPr="00871C49" w:rsidRDefault="00247025" w:rsidP="00A42DD3">
      <w:pPr>
        <w:pStyle w:val="Heading3"/>
        <w:rPr>
          <w:rFonts w:cs="Arial"/>
          <w:color w:val="7030A0"/>
          <w:sz w:val="22"/>
        </w:rPr>
      </w:pPr>
      <w:r w:rsidRPr="00871C49">
        <w:rPr>
          <w:rFonts w:cs="Arial"/>
          <w:color w:val="0070C0"/>
          <w:sz w:val="22"/>
        </w:rPr>
        <w:t xml:space="preserve">With the prior approval of its Board, </w:t>
      </w:r>
      <w:r w:rsidRPr="00871C49">
        <w:rPr>
          <w:rFonts w:cs="Arial"/>
          <w:color w:val="00B050"/>
          <w:sz w:val="22"/>
        </w:rPr>
        <w:t>[organisation name]</w:t>
      </w:r>
      <w:r w:rsidRPr="00871C49">
        <w:rPr>
          <w:rFonts w:cs="Arial"/>
          <w:color w:val="0070C0"/>
          <w:sz w:val="22"/>
        </w:rPr>
        <w:t xml:space="preserve"> may </w:t>
      </w:r>
      <w:proofErr w:type="gramStart"/>
      <w:r w:rsidRPr="00871C49">
        <w:rPr>
          <w:rFonts w:cs="Arial"/>
          <w:color w:val="0070C0"/>
          <w:sz w:val="22"/>
        </w:rPr>
        <w:t>effect</w:t>
      </w:r>
      <w:proofErr w:type="gramEnd"/>
      <w:r w:rsidRPr="00871C49">
        <w:rPr>
          <w:rFonts w:cs="Arial"/>
          <w:color w:val="0070C0"/>
          <w:sz w:val="22"/>
        </w:rPr>
        <w:t xml:space="preserve"> insurance for its current and former Officers, Members and employees as permitted by section 97 of the Act.</w:t>
      </w:r>
      <w:r w:rsidR="00FD5F87" w:rsidRPr="00871C49">
        <w:rPr>
          <w:rFonts w:cs="Arial"/>
          <w:color w:val="0070C0"/>
          <w:sz w:val="22"/>
        </w:rPr>
        <w:t xml:space="preserve"> </w:t>
      </w:r>
      <w:r w:rsidR="00FD5F87" w:rsidRPr="00871C49">
        <w:rPr>
          <w:rFonts w:cs="Arial"/>
          <w:color w:val="7030A0"/>
          <w:sz w:val="22"/>
        </w:rPr>
        <w:t xml:space="preserve">[Guidance note: </w:t>
      </w:r>
      <w:r w:rsidR="00871C49" w:rsidRPr="00871C49">
        <w:rPr>
          <w:rFonts w:cs="Arial"/>
          <w:color w:val="7030A0"/>
          <w:sz w:val="22"/>
        </w:rPr>
        <w:t>Section 97 requires that t</w:t>
      </w:r>
      <w:r w:rsidR="00FD5F87" w:rsidRPr="00871C49">
        <w:rPr>
          <w:rFonts w:cs="Arial"/>
          <w:color w:val="7030A0"/>
          <w:sz w:val="22"/>
        </w:rPr>
        <w:t>he officers who vote in favour of authorising the insurance must sign a certificate stating that, in their opinion, the cost of effecting the insurance is fair to the organisation.</w:t>
      </w:r>
      <w:r w:rsidR="00871C49" w:rsidRPr="00871C49">
        <w:rPr>
          <w:rFonts w:cs="Arial"/>
          <w:color w:val="7030A0"/>
          <w:sz w:val="22"/>
        </w:rPr>
        <w:t>]</w:t>
      </w:r>
    </w:p>
    <w:p w14:paraId="047546FF" w14:textId="21BAB656" w:rsidR="00871C49" w:rsidRPr="00871C49" w:rsidRDefault="00871C49" w:rsidP="00871C49">
      <w:pPr>
        <w:pStyle w:val="Heading3"/>
        <w:tabs>
          <w:tab w:val="num" w:pos="709"/>
        </w:tabs>
        <w:rPr>
          <w:rFonts w:cs="Arial"/>
          <w:color w:val="0070C0"/>
          <w:sz w:val="22"/>
        </w:rPr>
      </w:pPr>
      <w:r w:rsidRPr="00871C49">
        <w:rPr>
          <w:rFonts w:cs="Arial"/>
          <w:color w:val="00B050"/>
          <w:sz w:val="22"/>
        </w:rPr>
        <w:t>[organisation name]</w:t>
      </w:r>
      <w:r w:rsidRPr="00871C49">
        <w:rPr>
          <w:rFonts w:cs="Arial"/>
          <w:sz w:val="22"/>
        </w:rPr>
        <w:t xml:space="preserve"> </w:t>
      </w:r>
      <w:r w:rsidRPr="00871C49">
        <w:rPr>
          <w:rFonts w:cs="Arial"/>
          <w:color w:val="0070C0"/>
          <w:sz w:val="22"/>
        </w:rPr>
        <w:t>is authorised to indemni</w:t>
      </w:r>
      <w:r w:rsidR="00C305E3">
        <w:rPr>
          <w:rFonts w:cs="Arial"/>
          <w:color w:val="0070C0"/>
          <w:sz w:val="22"/>
        </w:rPr>
        <w:t>f</w:t>
      </w:r>
      <w:r w:rsidRPr="00871C49">
        <w:rPr>
          <w:rFonts w:cs="Arial"/>
          <w:color w:val="0070C0"/>
          <w:sz w:val="22"/>
        </w:rPr>
        <w:t>y an Officer under section 96 of the Act or effect insurance for an Officer under section 97 of the Act for the following matters:</w:t>
      </w:r>
    </w:p>
    <w:p w14:paraId="557EAB32" w14:textId="06335A56" w:rsidR="00871C49" w:rsidRPr="00871C49" w:rsidRDefault="00871C49" w:rsidP="008D3419">
      <w:pPr>
        <w:pStyle w:val="Heading4"/>
        <w:tabs>
          <w:tab w:val="num" w:pos="709"/>
        </w:tabs>
        <w:rPr>
          <w:rFonts w:cs="Arial"/>
          <w:color w:val="0070C0"/>
          <w:sz w:val="22"/>
        </w:rPr>
      </w:pPr>
      <w:r w:rsidRPr="00871C49">
        <w:rPr>
          <w:rFonts w:cs="Arial"/>
          <w:color w:val="0070C0"/>
          <w:sz w:val="22"/>
        </w:rPr>
        <w:t>liability (other than criminal liability) for a failure to comply with a duty under sections 54 to 61 of the Act or any other duty imposed on the Officer in their capacity as an Officer; and</w:t>
      </w:r>
    </w:p>
    <w:p w14:paraId="06807702" w14:textId="41D09236" w:rsidR="00871C49" w:rsidRPr="00871C49" w:rsidRDefault="00871C49" w:rsidP="00871C49">
      <w:pPr>
        <w:pStyle w:val="Heading4"/>
        <w:rPr>
          <w:color w:val="7030A0"/>
          <w:sz w:val="22"/>
          <w:szCs w:val="24"/>
        </w:rPr>
      </w:pPr>
      <w:r w:rsidRPr="00871C49">
        <w:rPr>
          <w:rFonts w:cs="Arial"/>
          <w:color w:val="0070C0"/>
          <w:sz w:val="22"/>
        </w:rPr>
        <w:t>costs incurred by the Officer for any claim or proceeding relating to that liability</w:t>
      </w:r>
      <w:r w:rsidRPr="00871C49">
        <w:rPr>
          <w:color w:val="0070C0"/>
          <w:sz w:val="22"/>
        </w:rPr>
        <w:t xml:space="preserve">. </w:t>
      </w:r>
      <w:r w:rsidRPr="00871C49">
        <w:rPr>
          <w:color w:val="7030A0"/>
          <w:sz w:val="22"/>
          <w:szCs w:val="24"/>
        </w:rPr>
        <w:t xml:space="preserve">[Guidance note: Consider carefully if you </w:t>
      </w:r>
      <w:r w:rsidR="00932CC8">
        <w:rPr>
          <w:color w:val="7030A0"/>
          <w:sz w:val="22"/>
          <w:szCs w:val="24"/>
        </w:rPr>
        <w:t>want the Board to have the authority</w:t>
      </w:r>
      <w:r w:rsidRPr="00871C49">
        <w:rPr>
          <w:color w:val="7030A0"/>
          <w:sz w:val="22"/>
          <w:szCs w:val="24"/>
        </w:rPr>
        <w:t xml:space="preserve"> to indemnify or effect insurance for officers for a failure to comply with their officers</w:t>
      </w:r>
      <w:r w:rsidR="00932CC8">
        <w:rPr>
          <w:color w:val="7030A0"/>
          <w:sz w:val="22"/>
          <w:szCs w:val="24"/>
        </w:rPr>
        <w:t>’</w:t>
      </w:r>
      <w:r w:rsidRPr="00871C49">
        <w:rPr>
          <w:color w:val="7030A0"/>
          <w:sz w:val="22"/>
          <w:szCs w:val="24"/>
        </w:rPr>
        <w:t xml:space="preserve"> duties under sections 54 to 61.  If you </w:t>
      </w:r>
      <w:r w:rsidR="00932CC8">
        <w:rPr>
          <w:color w:val="7030A0"/>
          <w:sz w:val="22"/>
          <w:szCs w:val="24"/>
        </w:rPr>
        <w:t>want the Board to have the authority</w:t>
      </w:r>
      <w:r w:rsidRPr="00871C49">
        <w:rPr>
          <w:color w:val="7030A0"/>
          <w:sz w:val="22"/>
          <w:szCs w:val="24"/>
        </w:rPr>
        <w:t xml:space="preserve">, </w:t>
      </w:r>
      <w:r w:rsidR="00932CC8">
        <w:rPr>
          <w:color w:val="7030A0"/>
          <w:sz w:val="22"/>
          <w:szCs w:val="24"/>
        </w:rPr>
        <w:t xml:space="preserve">it must be </w:t>
      </w:r>
      <w:r w:rsidRPr="00871C49">
        <w:rPr>
          <w:color w:val="7030A0"/>
          <w:sz w:val="22"/>
          <w:szCs w:val="24"/>
        </w:rPr>
        <w:t>expressly authorised by your constitution.]</w:t>
      </w:r>
    </w:p>
    <w:p w14:paraId="60C52922" w14:textId="1F2E3764" w:rsidR="008D27EF" w:rsidRPr="00804CDA" w:rsidRDefault="008D27EF" w:rsidP="00846379">
      <w:pPr>
        <w:pStyle w:val="Heading1"/>
        <w:rPr>
          <w:rFonts w:cs="Arial"/>
          <w:sz w:val="22"/>
          <w:lang w:val="en-US"/>
        </w:rPr>
      </w:pPr>
      <w:bookmarkStart w:id="148" w:name="_Toc149557533"/>
      <w:bookmarkStart w:id="149" w:name="_Toc149924823"/>
      <w:r w:rsidRPr="00871C49">
        <w:rPr>
          <w:rFonts w:cs="Arial"/>
          <w:sz w:val="22"/>
          <w:lang w:val="en-US"/>
        </w:rPr>
        <w:lastRenderedPageBreak/>
        <w:t>Finances</w:t>
      </w:r>
      <w:bookmarkEnd w:id="73"/>
      <w:bookmarkEnd w:id="74"/>
      <w:bookmarkEnd w:id="148"/>
      <w:bookmarkEnd w:id="149"/>
      <w:r w:rsidRPr="00804CDA">
        <w:rPr>
          <w:rFonts w:cs="Arial"/>
          <w:sz w:val="22"/>
          <w:lang w:val="en-US"/>
        </w:rPr>
        <w:t xml:space="preserve"> </w:t>
      </w:r>
    </w:p>
    <w:p w14:paraId="7C7B420F" w14:textId="4BC9B00A" w:rsidR="000B5BD5" w:rsidRPr="00804CDA" w:rsidRDefault="00614AE0" w:rsidP="00846379">
      <w:pPr>
        <w:pStyle w:val="Heading3"/>
        <w:rPr>
          <w:rFonts w:cs="Arial"/>
          <w:sz w:val="22"/>
          <w:lang w:val="en-US"/>
        </w:rPr>
      </w:pPr>
      <w:r w:rsidRPr="00804CDA">
        <w:rPr>
          <w:rFonts w:cs="Arial"/>
          <w:sz w:val="22"/>
          <w:lang w:val="en-US"/>
        </w:rPr>
        <w:t>T</w:t>
      </w:r>
      <w:r w:rsidR="000B5BD5" w:rsidRPr="00804CDA">
        <w:rPr>
          <w:rFonts w:cs="Arial"/>
          <w:sz w:val="22"/>
          <w:lang w:val="en-US"/>
        </w:rPr>
        <w:t xml:space="preserve">he funds and property of </w:t>
      </w:r>
      <w:r w:rsidR="004A6AE7" w:rsidRPr="00804CDA">
        <w:rPr>
          <w:rFonts w:cs="Arial"/>
          <w:color w:val="00B050"/>
          <w:sz w:val="22"/>
          <w:lang w:val="en-US"/>
        </w:rPr>
        <w:t>[organisation name]</w:t>
      </w:r>
      <w:r w:rsidR="000B5BD5" w:rsidRPr="00804CDA">
        <w:rPr>
          <w:rFonts w:cs="Arial"/>
          <w:sz w:val="22"/>
          <w:lang w:val="en-US"/>
        </w:rPr>
        <w:t xml:space="preserve"> </w:t>
      </w:r>
      <w:r w:rsidR="005C7FB9" w:rsidRPr="00804CDA">
        <w:rPr>
          <w:rFonts w:cs="Arial"/>
          <w:sz w:val="22"/>
          <w:lang w:val="en-US"/>
        </w:rPr>
        <w:t>are</w:t>
      </w:r>
      <w:r w:rsidR="000B5BD5" w:rsidRPr="00804CDA">
        <w:rPr>
          <w:rFonts w:cs="Arial"/>
          <w:sz w:val="22"/>
          <w:lang w:val="en-US"/>
        </w:rPr>
        <w:t>:</w:t>
      </w:r>
    </w:p>
    <w:p w14:paraId="1FA23C20" w14:textId="3F01C332" w:rsidR="000B5BD5" w:rsidRPr="00804CDA" w:rsidRDefault="000B5BD5" w:rsidP="00846379">
      <w:pPr>
        <w:pStyle w:val="Heading4"/>
        <w:rPr>
          <w:rFonts w:cs="Arial"/>
          <w:sz w:val="22"/>
          <w:lang w:val="en-US"/>
        </w:rPr>
      </w:pPr>
      <w:r w:rsidRPr="00804CDA">
        <w:rPr>
          <w:rFonts w:cs="Arial"/>
          <w:sz w:val="22"/>
          <w:lang w:val="en-US"/>
        </w:rPr>
        <w:t xml:space="preserve">controlled, </w:t>
      </w:r>
      <w:proofErr w:type="gramStart"/>
      <w:r w:rsidRPr="00804CDA">
        <w:rPr>
          <w:rFonts w:cs="Arial"/>
          <w:sz w:val="22"/>
          <w:lang w:val="en-US"/>
        </w:rPr>
        <w:t>invested</w:t>
      </w:r>
      <w:proofErr w:type="gramEnd"/>
      <w:r w:rsidRPr="00804CDA">
        <w:rPr>
          <w:rFonts w:cs="Arial"/>
          <w:sz w:val="22"/>
          <w:lang w:val="en-US"/>
        </w:rPr>
        <w:t xml:space="preserve"> and disposed of by the </w:t>
      </w:r>
      <w:r w:rsidR="00CE5E0B" w:rsidRPr="00804CDA">
        <w:rPr>
          <w:rFonts w:cs="Arial"/>
          <w:sz w:val="22"/>
          <w:lang w:val="en-US"/>
        </w:rPr>
        <w:t>Board</w:t>
      </w:r>
      <w:r w:rsidRPr="00804CDA">
        <w:rPr>
          <w:rFonts w:cs="Arial"/>
          <w:sz w:val="22"/>
          <w:lang w:val="en-US"/>
        </w:rPr>
        <w:t xml:space="preserve">, subject to </w:t>
      </w:r>
      <w:r w:rsidR="00CE5E0B" w:rsidRPr="00804CDA">
        <w:rPr>
          <w:rFonts w:cs="Arial"/>
          <w:sz w:val="22"/>
          <w:lang w:val="en-US"/>
        </w:rPr>
        <w:t>this Constitution</w:t>
      </w:r>
      <w:r w:rsidRPr="00804CDA">
        <w:rPr>
          <w:rFonts w:cs="Arial"/>
          <w:sz w:val="22"/>
          <w:lang w:val="en-US"/>
        </w:rPr>
        <w:t>; and</w:t>
      </w:r>
    </w:p>
    <w:p w14:paraId="2DE96913" w14:textId="3F087C11" w:rsidR="000B5BD5" w:rsidRPr="00804CDA" w:rsidRDefault="000B5BD5" w:rsidP="00846379">
      <w:pPr>
        <w:pStyle w:val="Heading4"/>
        <w:rPr>
          <w:rFonts w:cs="Arial"/>
          <w:sz w:val="22"/>
          <w:lang w:val="en-US"/>
        </w:rPr>
      </w:pPr>
      <w:r w:rsidRPr="00804CDA">
        <w:rPr>
          <w:rFonts w:cs="Arial"/>
          <w:sz w:val="22"/>
          <w:lang w:val="en-US"/>
        </w:rPr>
        <w:t xml:space="preserve">devoted solely to the promotion of the </w:t>
      </w:r>
      <w:r w:rsidR="00896CC8" w:rsidRPr="00804CDA">
        <w:rPr>
          <w:rFonts w:cs="Arial"/>
          <w:sz w:val="22"/>
          <w:lang w:val="en-US"/>
        </w:rPr>
        <w:t>P</w:t>
      </w:r>
      <w:r w:rsidRPr="00804CDA">
        <w:rPr>
          <w:rFonts w:cs="Arial"/>
          <w:sz w:val="22"/>
          <w:lang w:val="en-US"/>
        </w:rPr>
        <w:t>urposes.</w:t>
      </w:r>
      <w:r w:rsidR="0095274C" w:rsidRPr="00804CDA">
        <w:rPr>
          <w:rFonts w:cs="Arial"/>
          <w:sz w:val="22"/>
          <w:lang w:val="en-US"/>
        </w:rPr>
        <w:t xml:space="preserve"> </w:t>
      </w:r>
      <w:bookmarkStart w:id="150" w:name="_Hlk146620542"/>
      <w:r w:rsidR="00CE0FDC" w:rsidRPr="00804CDA">
        <w:rPr>
          <w:rFonts w:cs="Arial"/>
          <w:color w:val="FF0000"/>
          <w:sz w:val="22"/>
          <w:lang w:val="en-US"/>
        </w:rPr>
        <w:t>[</w:t>
      </w:r>
      <w:r w:rsidR="00CE0FDC" w:rsidRPr="00804CDA">
        <w:rPr>
          <w:rFonts w:cs="Arial"/>
          <w:b/>
          <w:bCs/>
          <w:color w:val="FF0000"/>
          <w:sz w:val="22"/>
          <w:lang w:val="en-US"/>
        </w:rPr>
        <w:t>MANDATORY CLAUSE</w:t>
      </w:r>
      <w:r w:rsidR="00FF121E" w:rsidRPr="00804CDA">
        <w:rPr>
          <w:rFonts w:cs="Arial"/>
          <w:b/>
          <w:bCs/>
          <w:color w:val="FF0000"/>
          <w:sz w:val="22"/>
          <w:lang w:val="en-US"/>
        </w:rPr>
        <w:t>:</w:t>
      </w:r>
      <w:r w:rsidR="0095274C" w:rsidRPr="00804CDA">
        <w:rPr>
          <w:rFonts w:cs="Arial"/>
          <w:color w:val="FF0000"/>
          <w:sz w:val="22"/>
          <w:lang w:val="en-US"/>
        </w:rPr>
        <w:t xml:space="preserve"> </w:t>
      </w:r>
      <w:r w:rsidR="003C534B" w:rsidRPr="00804CDA">
        <w:rPr>
          <w:rFonts w:cs="Arial"/>
          <w:color w:val="FF0000"/>
          <w:sz w:val="22"/>
          <w:lang w:val="en-US"/>
        </w:rPr>
        <w:t>H</w:t>
      </w:r>
      <w:r w:rsidR="0095274C" w:rsidRPr="00804CDA">
        <w:rPr>
          <w:rFonts w:cs="Arial"/>
          <w:color w:val="FF0000"/>
          <w:sz w:val="22"/>
          <w:lang w:val="en-US"/>
        </w:rPr>
        <w:t>ow the society will control and manage its finances</w:t>
      </w:r>
      <w:r w:rsidR="003C534B" w:rsidRPr="00804CDA">
        <w:rPr>
          <w:rFonts w:cs="Arial"/>
          <w:color w:val="FF0000"/>
          <w:sz w:val="22"/>
          <w:lang w:val="en-US"/>
        </w:rPr>
        <w:t xml:space="preserve"> is required to be</w:t>
      </w:r>
      <w:r w:rsidR="0095274C" w:rsidRPr="00804CDA">
        <w:rPr>
          <w:rFonts w:cs="Arial"/>
          <w:color w:val="FF0000"/>
          <w:sz w:val="22"/>
          <w:lang w:val="en-US"/>
        </w:rPr>
        <w:t xml:space="preserve"> </w:t>
      </w:r>
      <w:r w:rsidR="0095274C" w:rsidRPr="00804CDA">
        <w:rPr>
          <w:rFonts w:cs="Arial"/>
          <w:color w:val="FF0000"/>
          <w:sz w:val="22"/>
        </w:rPr>
        <w:t>in your constitution</w:t>
      </w:r>
      <w:r w:rsidR="0095274C" w:rsidRPr="00804CDA">
        <w:rPr>
          <w:rFonts w:cs="Arial"/>
          <w:color w:val="FF0000"/>
          <w:sz w:val="22"/>
          <w:lang w:val="en-US"/>
        </w:rPr>
        <w:t xml:space="preserve"> – section 26(1)(h), </w:t>
      </w:r>
      <w:r w:rsidR="00F1105B" w:rsidRPr="00804CDA">
        <w:rPr>
          <w:rFonts w:cs="Arial"/>
          <w:color w:val="FF0000"/>
          <w:sz w:val="22"/>
          <w:lang w:val="en-US"/>
        </w:rPr>
        <w:t>Inc Soc Act</w:t>
      </w:r>
      <w:r w:rsidR="0095274C" w:rsidRPr="00804CDA">
        <w:rPr>
          <w:rFonts w:cs="Arial"/>
          <w:color w:val="FF0000"/>
          <w:sz w:val="22"/>
          <w:lang w:val="en-US"/>
        </w:rPr>
        <w:t>.]</w:t>
      </w:r>
      <w:bookmarkEnd w:id="150"/>
    </w:p>
    <w:p w14:paraId="79D7FF0E" w14:textId="46E551B7" w:rsidR="00A250A8" w:rsidRPr="00804CDA" w:rsidRDefault="004A6AE7" w:rsidP="00846379">
      <w:pPr>
        <w:pStyle w:val="Heading3"/>
        <w:rPr>
          <w:rFonts w:cs="Arial"/>
          <w:sz w:val="22"/>
          <w:lang w:val="en-US"/>
        </w:rPr>
      </w:pPr>
      <w:r w:rsidRPr="00804CDA">
        <w:rPr>
          <w:rFonts w:cs="Arial"/>
          <w:color w:val="00B050"/>
          <w:sz w:val="22"/>
          <w:lang w:val="en-US"/>
        </w:rPr>
        <w:t>[organisation name]</w:t>
      </w:r>
      <w:r w:rsidR="000B5BD5" w:rsidRPr="00804CDA">
        <w:rPr>
          <w:rFonts w:cs="Arial"/>
          <w:sz w:val="22"/>
          <w:lang w:val="en-US"/>
        </w:rPr>
        <w:t xml:space="preserve">’s balance date </w:t>
      </w:r>
      <w:r w:rsidR="005C7FB9" w:rsidRPr="00804CDA">
        <w:rPr>
          <w:rFonts w:cs="Arial"/>
          <w:sz w:val="22"/>
          <w:lang w:val="en-US"/>
        </w:rPr>
        <w:t>is</w:t>
      </w:r>
      <w:r w:rsidR="000B5BD5" w:rsidRPr="00804CDA">
        <w:rPr>
          <w:rFonts w:cs="Arial"/>
          <w:sz w:val="22"/>
          <w:lang w:val="en-US"/>
        </w:rPr>
        <w:t xml:space="preserve"> </w:t>
      </w:r>
      <w:r w:rsidR="000B5BD5" w:rsidRPr="00804CDA">
        <w:rPr>
          <w:rFonts w:cs="Arial"/>
          <w:color w:val="00B050"/>
          <w:sz w:val="22"/>
          <w:lang w:val="en-US"/>
        </w:rPr>
        <w:t>[</w:t>
      </w:r>
      <w:r w:rsidR="00287A9C" w:rsidRPr="00804CDA">
        <w:rPr>
          <w:rFonts w:cs="Arial"/>
          <w:color w:val="00B050"/>
          <w:sz w:val="22"/>
          <w:lang w:val="en-US"/>
        </w:rPr>
        <w:t>insert date</w:t>
      </w:r>
      <w:r w:rsidR="000B5BD5" w:rsidRPr="00804CDA">
        <w:rPr>
          <w:rFonts w:cs="Arial"/>
          <w:color w:val="00B050"/>
          <w:sz w:val="22"/>
          <w:lang w:val="en-US"/>
        </w:rPr>
        <w:t xml:space="preserve">] </w:t>
      </w:r>
      <w:r w:rsidR="000B5BD5" w:rsidRPr="00804CDA">
        <w:rPr>
          <w:rFonts w:cs="Arial"/>
          <w:sz w:val="22"/>
          <w:lang w:val="en-US"/>
        </w:rPr>
        <w:t xml:space="preserve">or on </w:t>
      </w:r>
      <w:r w:rsidR="00CE5E0B" w:rsidRPr="00804CDA">
        <w:rPr>
          <w:rFonts w:cs="Arial"/>
          <w:sz w:val="22"/>
          <w:lang w:val="en-US"/>
        </w:rPr>
        <w:t>the</w:t>
      </w:r>
      <w:r w:rsidR="000B5BD5" w:rsidRPr="00804CDA">
        <w:rPr>
          <w:rFonts w:cs="Arial"/>
          <w:sz w:val="22"/>
          <w:lang w:val="en-US"/>
        </w:rPr>
        <w:t xml:space="preserve"> date as the </w:t>
      </w:r>
      <w:r w:rsidR="00CE5E0B" w:rsidRPr="00804CDA">
        <w:rPr>
          <w:rFonts w:cs="Arial"/>
          <w:sz w:val="22"/>
          <w:lang w:val="en-US"/>
        </w:rPr>
        <w:t>Board</w:t>
      </w:r>
      <w:r w:rsidR="000B5BD5" w:rsidRPr="00804CDA">
        <w:rPr>
          <w:rFonts w:cs="Arial"/>
          <w:sz w:val="22"/>
          <w:lang w:val="en-US"/>
        </w:rPr>
        <w:t xml:space="preserve"> </w:t>
      </w:r>
      <w:r w:rsidR="00CF72BD" w:rsidRPr="00804CDA">
        <w:rPr>
          <w:rFonts w:cs="Arial"/>
          <w:sz w:val="22"/>
          <w:lang w:val="en-US"/>
        </w:rPr>
        <w:t>decides</w:t>
      </w:r>
      <w:r w:rsidR="000B5BD5" w:rsidRPr="00804CDA">
        <w:rPr>
          <w:rFonts w:cs="Arial"/>
          <w:sz w:val="22"/>
          <w:lang w:val="en-US"/>
        </w:rPr>
        <w:t>.</w:t>
      </w:r>
    </w:p>
    <w:p w14:paraId="603E1B54" w14:textId="1B881883" w:rsidR="000B5BD5" w:rsidRPr="00804CDA" w:rsidRDefault="004A6AE7" w:rsidP="00846379">
      <w:pPr>
        <w:pStyle w:val="Heading3"/>
        <w:rPr>
          <w:rFonts w:cs="Arial"/>
          <w:color w:val="7030A0"/>
          <w:sz w:val="22"/>
          <w:lang w:val="en-US"/>
        </w:rPr>
      </w:pPr>
      <w:r w:rsidRPr="00804CDA">
        <w:rPr>
          <w:rFonts w:cs="Arial"/>
          <w:color w:val="00B050"/>
          <w:sz w:val="22"/>
          <w:lang w:val="en-US"/>
        </w:rPr>
        <w:t>[organisation name]</w:t>
      </w:r>
      <w:r w:rsidR="00287A9C" w:rsidRPr="00804CDA">
        <w:rPr>
          <w:rFonts w:cs="Arial"/>
          <w:color w:val="0070C0"/>
          <w:sz w:val="22"/>
          <w:lang w:val="en-US"/>
        </w:rPr>
        <w:t>’s financial statements</w:t>
      </w:r>
      <w:r w:rsidR="000B5BD5" w:rsidRPr="00804CDA">
        <w:rPr>
          <w:rFonts w:cs="Arial"/>
          <w:color w:val="0070C0"/>
          <w:sz w:val="22"/>
          <w:lang w:val="en-US"/>
        </w:rPr>
        <w:t xml:space="preserve"> </w:t>
      </w:r>
      <w:r w:rsidR="00CF3804" w:rsidRPr="00804CDA">
        <w:rPr>
          <w:rFonts w:cs="Arial"/>
          <w:color w:val="0070C0"/>
          <w:sz w:val="22"/>
          <w:lang w:val="en-US"/>
        </w:rPr>
        <w:t>must</w:t>
      </w:r>
      <w:r w:rsidR="000B5BD5" w:rsidRPr="00804CDA">
        <w:rPr>
          <w:rFonts w:cs="Arial"/>
          <w:color w:val="0070C0"/>
          <w:sz w:val="22"/>
          <w:lang w:val="en-US"/>
        </w:rPr>
        <w:t xml:space="preserve"> be </w:t>
      </w:r>
      <w:r w:rsidR="00306C87" w:rsidRPr="00804CDA">
        <w:rPr>
          <w:rFonts w:cs="Arial"/>
          <w:color w:val="00B050"/>
          <w:sz w:val="22"/>
          <w:lang w:val="en-US"/>
        </w:rPr>
        <w:t>[</w:t>
      </w:r>
      <w:r w:rsidR="000B5BD5" w:rsidRPr="00804CDA">
        <w:rPr>
          <w:rFonts w:cs="Arial"/>
          <w:color w:val="00B050"/>
          <w:sz w:val="22"/>
          <w:lang w:val="en-US"/>
        </w:rPr>
        <w:t>audited</w:t>
      </w:r>
      <w:r w:rsidR="005C7FB9" w:rsidRPr="00804CDA">
        <w:rPr>
          <w:rFonts w:cs="Arial"/>
          <w:color w:val="00B050"/>
          <w:sz w:val="22"/>
          <w:lang w:val="en-US"/>
        </w:rPr>
        <w:t>/</w:t>
      </w:r>
      <w:r w:rsidR="00306C87" w:rsidRPr="00804CDA">
        <w:rPr>
          <w:rFonts w:cs="Arial"/>
          <w:color w:val="00B050"/>
          <w:sz w:val="22"/>
          <w:lang w:val="en-US"/>
        </w:rPr>
        <w:t>reviewed]</w:t>
      </w:r>
      <w:r w:rsidR="000B5BD5" w:rsidRPr="00804CDA">
        <w:rPr>
          <w:rFonts w:cs="Arial"/>
          <w:color w:val="0070C0"/>
          <w:sz w:val="22"/>
          <w:lang w:val="en-US"/>
        </w:rPr>
        <w:t xml:space="preserve"> each year and the </w:t>
      </w:r>
      <w:r w:rsidR="00306C87" w:rsidRPr="00804CDA">
        <w:rPr>
          <w:rFonts w:cs="Arial"/>
          <w:color w:val="00B050"/>
          <w:sz w:val="22"/>
          <w:lang w:val="en-US"/>
        </w:rPr>
        <w:t>[</w:t>
      </w:r>
      <w:r w:rsidR="000B5BD5" w:rsidRPr="00804CDA">
        <w:rPr>
          <w:rFonts w:cs="Arial"/>
          <w:color w:val="00B050"/>
          <w:sz w:val="22"/>
          <w:lang w:val="en-US"/>
        </w:rPr>
        <w:t>audited</w:t>
      </w:r>
      <w:r w:rsidR="005C7FB9" w:rsidRPr="00804CDA">
        <w:rPr>
          <w:rFonts w:cs="Arial"/>
          <w:color w:val="00B050"/>
          <w:sz w:val="22"/>
          <w:lang w:val="en-US"/>
        </w:rPr>
        <w:t>/</w:t>
      </w:r>
      <w:r w:rsidR="00306C87" w:rsidRPr="00804CDA">
        <w:rPr>
          <w:rFonts w:cs="Arial"/>
          <w:color w:val="00B050"/>
          <w:sz w:val="22"/>
          <w:lang w:val="en-US"/>
        </w:rPr>
        <w:t>reviewed]</w:t>
      </w:r>
      <w:r w:rsidR="000B5BD5" w:rsidRPr="00804CDA">
        <w:rPr>
          <w:rFonts w:cs="Arial"/>
          <w:color w:val="0070C0"/>
          <w:sz w:val="22"/>
          <w:lang w:val="en-US"/>
        </w:rPr>
        <w:t xml:space="preserve"> </w:t>
      </w:r>
      <w:r w:rsidR="00287A9C" w:rsidRPr="00804CDA">
        <w:rPr>
          <w:rFonts w:cs="Arial"/>
          <w:color w:val="0070C0"/>
          <w:sz w:val="22"/>
          <w:lang w:val="en-US"/>
        </w:rPr>
        <w:t>financial statements</w:t>
      </w:r>
      <w:r w:rsidR="000B5BD5" w:rsidRPr="00804CDA">
        <w:rPr>
          <w:rFonts w:cs="Arial"/>
          <w:color w:val="0070C0"/>
          <w:sz w:val="22"/>
          <w:lang w:val="en-US"/>
        </w:rPr>
        <w:t xml:space="preserve"> </w:t>
      </w:r>
      <w:r w:rsidR="00CF3804" w:rsidRPr="00804CDA">
        <w:rPr>
          <w:rFonts w:cs="Arial"/>
          <w:color w:val="0070C0"/>
          <w:sz w:val="22"/>
          <w:lang w:val="en-US"/>
        </w:rPr>
        <w:t>must</w:t>
      </w:r>
      <w:r w:rsidR="000B5BD5" w:rsidRPr="00804CDA">
        <w:rPr>
          <w:rFonts w:cs="Arial"/>
          <w:color w:val="0070C0"/>
          <w:sz w:val="22"/>
          <w:lang w:val="en-US"/>
        </w:rPr>
        <w:t xml:space="preserve"> be submitted to the AGM.  The </w:t>
      </w:r>
      <w:r w:rsidR="00306C87" w:rsidRPr="00804CDA">
        <w:rPr>
          <w:rFonts w:cs="Arial"/>
          <w:color w:val="00B050"/>
          <w:sz w:val="22"/>
          <w:lang w:val="en-US"/>
        </w:rPr>
        <w:t>[</w:t>
      </w:r>
      <w:r w:rsidR="000B5BD5" w:rsidRPr="00804CDA">
        <w:rPr>
          <w:rFonts w:cs="Arial"/>
          <w:color w:val="00B050"/>
          <w:sz w:val="22"/>
          <w:lang w:val="en-US"/>
        </w:rPr>
        <w:t>auditor</w:t>
      </w:r>
      <w:r w:rsidR="005C7FB9" w:rsidRPr="00804CDA">
        <w:rPr>
          <w:rFonts w:cs="Arial"/>
          <w:color w:val="00B050"/>
          <w:sz w:val="22"/>
          <w:lang w:val="en-US"/>
        </w:rPr>
        <w:t>/</w:t>
      </w:r>
      <w:r w:rsidR="00306C87" w:rsidRPr="00804CDA">
        <w:rPr>
          <w:rFonts w:cs="Arial"/>
          <w:color w:val="00B050"/>
          <w:sz w:val="22"/>
          <w:lang w:val="en-US"/>
        </w:rPr>
        <w:t>reviewer]</w:t>
      </w:r>
      <w:r w:rsidR="008A4699" w:rsidRPr="00804CDA">
        <w:rPr>
          <w:rFonts w:cs="Arial"/>
          <w:color w:val="0070C0"/>
          <w:sz w:val="22"/>
          <w:lang w:val="en-US"/>
        </w:rPr>
        <w:t xml:space="preserve"> </w:t>
      </w:r>
      <w:r w:rsidR="00CF3804" w:rsidRPr="00804CDA">
        <w:rPr>
          <w:rFonts w:cs="Arial"/>
          <w:color w:val="0070C0"/>
          <w:sz w:val="22"/>
          <w:lang w:val="en-US"/>
        </w:rPr>
        <w:t>will</w:t>
      </w:r>
      <w:r w:rsidR="000B5BD5" w:rsidRPr="00804CDA">
        <w:rPr>
          <w:rFonts w:cs="Arial"/>
          <w:color w:val="0070C0"/>
          <w:sz w:val="22"/>
          <w:lang w:val="en-US"/>
        </w:rPr>
        <w:t xml:space="preserve"> be appointed </w:t>
      </w:r>
      <w:r w:rsidR="009067EF" w:rsidRPr="00804CDA">
        <w:rPr>
          <w:rFonts w:cs="Arial"/>
          <w:color w:val="00B050"/>
          <w:sz w:val="22"/>
          <w:lang w:val="en-US"/>
        </w:rPr>
        <w:t>[</w:t>
      </w:r>
      <w:r w:rsidR="008A4699" w:rsidRPr="00804CDA">
        <w:rPr>
          <w:rFonts w:cs="Arial"/>
          <w:color w:val="00B050"/>
          <w:sz w:val="22"/>
          <w:lang w:val="en-US"/>
        </w:rPr>
        <w:t xml:space="preserve">insert how the auditor will be appointed </w:t>
      </w:r>
      <w:proofErr w:type="gramStart"/>
      <w:r w:rsidR="008A4699" w:rsidRPr="00804CDA">
        <w:rPr>
          <w:rFonts w:cs="Arial"/>
          <w:color w:val="00B050"/>
          <w:sz w:val="22"/>
          <w:lang w:val="en-US"/>
        </w:rPr>
        <w:t>e.g.</w:t>
      </w:r>
      <w:proofErr w:type="gramEnd"/>
      <w:r w:rsidR="008A4699" w:rsidRPr="00804CDA">
        <w:rPr>
          <w:rFonts w:cs="Arial"/>
          <w:color w:val="00B050"/>
          <w:sz w:val="22"/>
          <w:lang w:val="en-US"/>
        </w:rPr>
        <w:t xml:space="preserve"> </w:t>
      </w:r>
      <w:r w:rsidR="000B5BD5" w:rsidRPr="00804CDA">
        <w:rPr>
          <w:rFonts w:cs="Arial"/>
          <w:color w:val="00B050"/>
          <w:sz w:val="22"/>
          <w:lang w:val="en-US"/>
        </w:rPr>
        <w:t>at each AGM</w:t>
      </w:r>
      <w:r w:rsidR="008A4699" w:rsidRPr="00804CDA">
        <w:rPr>
          <w:rFonts w:cs="Arial"/>
          <w:color w:val="00B050"/>
          <w:sz w:val="22"/>
          <w:lang w:val="en-US"/>
        </w:rPr>
        <w:t xml:space="preserve"> or </w:t>
      </w:r>
      <w:r w:rsidR="009067EF" w:rsidRPr="00804CDA">
        <w:rPr>
          <w:rFonts w:cs="Arial"/>
          <w:color w:val="00B050"/>
          <w:sz w:val="22"/>
          <w:lang w:val="en-US"/>
        </w:rPr>
        <w:t xml:space="preserve">by the </w:t>
      </w:r>
      <w:r w:rsidR="00CE5E0B" w:rsidRPr="00804CDA">
        <w:rPr>
          <w:rFonts w:cs="Arial"/>
          <w:color w:val="00B050"/>
          <w:sz w:val="22"/>
          <w:lang w:val="en-US"/>
        </w:rPr>
        <w:t>Board</w:t>
      </w:r>
      <w:r w:rsidR="009067EF" w:rsidRPr="00804CDA">
        <w:rPr>
          <w:rFonts w:cs="Arial"/>
          <w:color w:val="00B050"/>
          <w:sz w:val="22"/>
          <w:lang w:val="en-US"/>
        </w:rPr>
        <w:t>]</w:t>
      </w:r>
      <w:r w:rsidR="00A250A8" w:rsidRPr="00804CDA">
        <w:rPr>
          <w:rFonts w:cs="Arial"/>
          <w:sz w:val="22"/>
          <w:lang w:val="en-US"/>
        </w:rPr>
        <w:t>.</w:t>
      </w:r>
      <w:r w:rsidR="0095274C" w:rsidRPr="00804CDA">
        <w:rPr>
          <w:rFonts w:cs="Arial"/>
          <w:sz w:val="22"/>
          <w:lang w:val="en-US"/>
        </w:rPr>
        <w:t xml:space="preserve"> </w:t>
      </w:r>
      <w:r w:rsidR="0095274C" w:rsidRPr="00804CDA">
        <w:rPr>
          <w:rFonts w:cs="Arial"/>
          <w:color w:val="7030A0"/>
          <w:sz w:val="22"/>
          <w:lang w:val="en-US"/>
        </w:rPr>
        <w:t xml:space="preserve">[Guidance note: </w:t>
      </w:r>
      <w:r w:rsidR="008A4699" w:rsidRPr="00804CDA">
        <w:rPr>
          <w:rFonts w:cs="Arial"/>
          <w:color w:val="7030A0"/>
          <w:sz w:val="22"/>
          <w:lang w:val="en-US"/>
        </w:rPr>
        <w:t xml:space="preserve">See guidance note at clause </w:t>
      </w:r>
      <w:r w:rsidR="008A4699" w:rsidRPr="00804CDA">
        <w:rPr>
          <w:rFonts w:cs="Arial"/>
          <w:color w:val="7030A0"/>
          <w:sz w:val="22"/>
          <w:lang w:val="en-US"/>
        </w:rPr>
        <w:fldChar w:fldCharType="begin"/>
      </w:r>
      <w:r w:rsidR="008A4699" w:rsidRPr="00804CDA">
        <w:rPr>
          <w:rFonts w:cs="Arial"/>
          <w:color w:val="7030A0"/>
          <w:sz w:val="22"/>
          <w:lang w:val="en-US"/>
        </w:rPr>
        <w:instrText xml:space="preserve"> REF _Ref146528995 \r \h </w:instrText>
      </w:r>
      <w:r w:rsidR="00804CDA" w:rsidRPr="00804CDA">
        <w:rPr>
          <w:rFonts w:cs="Arial"/>
          <w:color w:val="7030A0"/>
          <w:sz w:val="22"/>
          <w:lang w:val="en-US"/>
        </w:rPr>
        <w:instrText xml:space="preserve"> \* MERGEFORMAT </w:instrText>
      </w:r>
      <w:r w:rsidR="008A4699" w:rsidRPr="00804CDA">
        <w:rPr>
          <w:rFonts w:cs="Arial"/>
          <w:color w:val="7030A0"/>
          <w:sz w:val="22"/>
          <w:lang w:val="en-US"/>
        </w:rPr>
      </w:r>
      <w:r w:rsidR="008A4699" w:rsidRPr="00804CDA">
        <w:rPr>
          <w:rFonts w:cs="Arial"/>
          <w:color w:val="7030A0"/>
          <w:sz w:val="22"/>
          <w:lang w:val="en-US"/>
        </w:rPr>
        <w:fldChar w:fldCharType="separate"/>
      </w:r>
      <w:r w:rsidR="00FE364B">
        <w:rPr>
          <w:rFonts w:cs="Arial"/>
          <w:color w:val="7030A0"/>
          <w:sz w:val="22"/>
          <w:lang w:val="en-US"/>
        </w:rPr>
        <w:t>5.3(b)(iii)</w:t>
      </w:r>
      <w:r w:rsidR="008A4699" w:rsidRPr="00804CDA">
        <w:rPr>
          <w:rFonts w:cs="Arial"/>
          <w:color w:val="7030A0"/>
          <w:sz w:val="22"/>
          <w:lang w:val="en-US"/>
        </w:rPr>
        <w:fldChar w:fldCharType="end"/>
      </w:r>
      <w:r w:rsidR="008A4699" w:rsidRPr="00804CDA">
        <w:rPr>
          <w:rFonts w:cs="Arial"/>
          <w:color w:val="7030A0"/>
          <w:sz w:val="22"/>
          <w:lang w:val="en-US"/>
        </w:rPr>
        <w:t xml:space="preserve"> regarding whether financial statements are required to be audited</w:t>
      </w:r>
      <w:r w:rsidR="00306C87" w:rsidRPr="00804CDA">
        <w:rPr>
          <w:rFonts w:cs="Arial"/>
          <w:color w:val="7030A0"/>
          <w:sz w:val="22"/>
          <w:lang w:val="en-US"/>
        </w:rPr>
        <w:t xml:space="preserve"> or reviewed</w:t>
      </w:r>
      <w:r w:rsidR="008A4699" w:rsidRPr="00804CDA">
        <w:rPr>
          <w:rFonts w:cs="Arial"/>
          <w:color w:val="7030A0"/>
          <w:sz w:val="22"/>
          <w:lang w:val="en-US"/>
        </w:rPr>
        <w:t xml:space="preserve"> at law. </w:t>
      </w:r>
      <w:r w:rsidR="0095274C" w:rsidRPr="00804CDA">
        <w:rPr>
          <w:rFonts w:cs="Arial"/>
          <w:color w:val="7030A0"/>
          <w:sz w:val="22"/>
          <w:lang w:val="en-US"/>
        </w:rPr>
        <w:t>Include this clause if financial statements are to be audited</w:t>
      </w:r>
      <w:r w:rsidR="00306C87" w:rsidRPr="00804CDA">
        <w:rPr>
          <w:rFonts w:cs="Arial"/>
          <w:color w:val="7030A0"/>
          <w:sz w:val="22"/>
          <w:lang w:val="en-US"/>
        </w:rPr>
        <w:t>/reviewed</w:t>
      </w:r>
      <w:r w:rsidR="0095274C" w:rsidRPr="00804CDA">
        <w:rPr>
          <w:rFonts w:cs="Arial"/>
          <w:color w:val="7030A0"/>
          <w:sz w:val="22"/>
          <w:lang w:val="en-US"/>
        </w:rPr>
        <w:t xml:space="preserve"> and amend how the auditor</w:t>
      </w:r>
      <w:r w:rsidR="00306C87" w:rsidRPr="00804CDA">
        <w:rPr>
          <w:rFonts w:cs="Arial"/>
          <w:color w:val="7030A0"/>
          <w:sz w:val="22"/>
          <w:lang w:val="en-US"/>
        </w:rPr>
        <w:t>/reviewer</w:t>
      </w:r>
      <w:r w:rsidR="0095274C" w:rsidRPr="00804CDA">
        <w:rPr>
          <w:rFonts w:cs="Arial"/>
          <w:color w:val="7030A0"/>
          <w:sz w:val="22"/>
          <w:lang w:val="en-US"/>
        </w:rPr>
        <w:t xml:space="preserve"> is appointed</w:t>
      </w:r>
      <w:r w:rsidR="008A4699" w:rsidRPr="00804CDA">
        <w:rPr>
          <w:rFonts w:cs="Arial"/>
          <w:color w:val="7030A0"/>
          <w:sz w:val="22"/>
          <w:lang w:val="en-US"/>
        </w:rPr>
        <w:t xml:space="preserve"> as applicable.  Delete cla</w:t>
      </w:r>
      <w:r w:rsidR="0095274C" w:rsidRPr="00804CDA">
        <w:rPr>
          <w:rFonts w:cs="Arial"/>
          <w:color w:val="7030A0"/>
          <w:sz w:val="22"/>
          <w:lang w:val="en-US"/>
        </w:rPr>
        <w:t xml:space="preserve">use </w:t>
      </w:r>
      <w:r w:rsidR="008A4699" w:rsidRPr="00804CDA">
        <w:rPr>
          <w:rFonts w:cs="Arial"/>
          <w:color w:val="7030A0"/>
          <w:sz w:val="22"/>
          <w:lang w:val="en-US"/>
        </w:rPr>
        <w:fldChar w:fldCharType="begin"/>
      </w:r>
      <w:r w:rsidR="008A4699" w:rsidRPr="00804CDA">
        <w:rPr>
          <w:rFonts w:cs="Arial"/>
          <w:color w:val="7030A0"/>
          <w:sz w:val="22"/>
          <w:lang w:val="en-US"/>
        </w:rPr>
        <w:instrText xml:space="preserve"> REF _Ref146529043 \r \h </w:instrText>
      </w:r>
      <w:r w:rsidR="00804CDA" w:rsidRPr="00804CDA">
        <w:rPr>
          <w:rFonts w:cs="Arial"/>
          <w:color w:val="7030A0"/>
          <w:sz w:val="22"/>
          <w:lang w:val="en-US"/>
        </w:rPr>
        <w:instrText xml:space="preserve"> \* MERGEFORMAT </w:instrText>
      </w:r>
      <w:r w:rsidR="008A4699" w:rsidRPr="00804CDA">
        <w:rPr>
          <w:rFonts w:cs="Arial"/>
          <w:color w:val="7030A0"/>
          <w:sz w:val="22"/>
          <w:lang w:val="en-US"/>
        </w:rPr>
      </w:r>
      <w:r w:rsidR="008A4699" w:rsidRPr="00804CDA">
        <w:rPr>
          <w:rFonts w:cs="Arial"/>
          <w:color w:val="7030A0"/>
          <w:sz w:val="22"/>
          <w:lang w:val="en-US"/>
        </w:rPr>
        <w:fldChar w:fldCharType="separate"/>
      </w:r>
      <w:r w:rsidR="00FE364B">
        <w:rPr>
          <w:rFonts w:cs="Arial"/>
          <w:color w:val="7030A0"/>
          <w:sz w:val="22"/>
          <w:lang w:val="en-US"/>
        </w:rPr>
        <w:t>5.3(e)</w:t>
      </w:r>
      <w:r w:rsidR="008A4699" w:rsidRPr="00804CDA">
        <w:rPr>
          <w:rFonts w:cs="Arial"/>
          <w:color w:val="7030A0"/>
          <w:sz w:val="22"/>
          <w:lang w:val="en-US"/>
        </w:rPr>
        <w:fldChar w:fldCharType="end"/>
      </w:r>
      <w:r w:rsidR="008A4699" w:rsidRPr="00804CDA">
        <w:rPr>
          <w:rFonts w:cs="Arial"/>
          <w:color w:val="7030A0"/>
          <w:sz w:val="22"/>
          <w:lang w:val="en-US"/>
        </w:rPr>
        <w:t xml:space="preserve"> if the auditor is not appointed at the AGM</w:t>
      </w:r>
      <w:r w:rsidR="0095274C" w:rsidRPr="00804CDA">
        <w:rPr>
          <w:rFonts w:cs="Arial"/>
          <w:color w:val="7030A0"/>
          <w:sz w:val="22"/>
          <w:lang w:val="en-US"/>
        </w:rPr>
        <w:t>.]</w:t>
      </w:r>
    </w:p>
    <w:p w14:paraId="1DB4E2A8" w14:textId="77777777" w:rsidR="00CE0FDC" w:rsidRPr="00804CDA" w:rsidRDefault="00CE0FDC" w:rsidP="00CE0FDC">
      <w:pPr>
        <w:pStyle w:val="SubHeading"/>
        <w:rPr>
          <w:rFonts w:cs="Arial"/>
          <w:sz w:val="22"/>
        </w:rPr>
      </w:pPr>
      <w:bookmarkStart w:id="151" w:name="_Hlk146611952"/>
      <w:r w:rsidRPr="00804CDA">
        <w:rPr>
          <w:rFonts w:cs="Arial"/>
          <w:sz w:val="22"/>
        </w:rPr>
        <w:t>No personal benefit</w:t>
      </w:r>
    </w:p>
    <w:p w14:paraId="3F6804EC" w14:textId="77777777" w:rsidR="00CE0FDC" w:rsidRPr="00804CDA" w:rsidRDefault="00CE0FDC" w:rsidP="00CE0FDC">
      <w:pPr>
        <w:pStyle w:val="Heading3"/>
        <w:tabs>
          <w:tab w:val="num" w:pos="709"/>
        </w:tabs>
        <w:rPr>
          <w:rFonts w:cs="Arial"/>
          <w:sz w:val="22"/>
        </w:rPr>
      </w:pPr>
      <w:bookmarkStart w:id="152" w:name="_Ref149304734"/>
      <w:bookmarkStart w:id="153" w:name="_Hlk146727617"/>
      <w:r w:rsidRPr="00804CDA">
        <w:rPr>
          <w:rFonts w:cs="Arial"/>
          <w:sz w:val="22"/>
        </w:rPr>
        <w:t xml:space="preserve">The Officers and Members may not receive any distributions of profit or income from </w:t>
      </w:r>
      <w:r w:rsidRPr="00804CDA">
        <w:rPr>
          <w:rFonts w:cs="Arial"/>
          <w:color w:val="00B050"/>
          <w:sz w:val="22"/>
        </w:rPr>
        <w:t>[organisation name]</w:t>
      </w:r>
      <w:r w:rsidRPr="00804CDA">
        <w:rPr>
          <w:rFonts w:cs="Arial"/>
          <w:sz w:val="22"/>
        </w:rPr>
        <w:t>.  This does not prevent Officers or Members:</w:t>
      </w:r>
      <w:bookmarkEnd w:id="152"/>
    </w:p>
    <w:p w14:paraId="1491ACED" w14:textId="77777777" w:rsidR="00CE0FDC" w:rsidRPr="00804CDA" w:rsidRDefault="00CE0FDC" w:rsidP="00CE0FDC">
      <w:pPr>
        <w:pStyle w:val="Heading4"/>
        <w:rPr>
          <w:rFonts w:cs="Arial"/>
          <w:sz w:val="22"/>
        </w:rPr>
      </w:pPr>
      <w:r w:rsidRPr="00804CDA">
        <w:rPr>
          <w:rFonts w:cs="Arial"/>
          <w:sz w:val="22"/>
        </w:rPr>
        <w:t>receiving reimbursement of actual and reasonable expenses incurred, or</w:t>
      </w:r>
    </w:p>
    <w:p w14:paraId="33A3B5BF" w14:textId="77777777" w:rsidR="00CE0FDC" w:rsidRPr="00804CDA" w:rsidRDefault="00CE0FDC" w:rsidP="00CE0FDC">
      <w:pPr>
        <w:pStyle w:val="Heading4"/>
        <w:rPr>
          <w:rFonts w:cs="Arial"/>
          <w:sz w:val="22"/>
        </w:rPr>
      </w:pPr>
      <w:proofErr w:type="gramStart"/>
      <w:r w:rsidRPr="00804CDA">
        <w:rPr>
          <w:rFonts w:cs="Arial"/>
          <w:sz w:val="22"/>
        </w:rPr>
        <w:t>entering into</w:t>
      </w:r>
      <w:proofErr w:type="gramEnd"/>
      <w:r w:rsidRPr="00804CDA">
        <w:rPr>
          <w:rFonts w:cs="Arial"/>
          <w:sz w:val="22"/>
        </w:rPr>
        <w:t xml:space="preserve"> any transactions with the organisation for goods or services supplied to or from them, which are at arms’ length, relative to what would occur between unrelated parties,</w:t>
      </w:r>
    </w:p>
    <w:p w14:paraId="75AC8658" w14:textId="692F33A2" w:rsidR="00CE0FDC" w:rsidRPr="00804CDA" w:rsidRDefault="00CE0FDC" w:rsidP="00CE0FDC">
      <w:pPr>
        <w:pStyle w:val="Heading3"/>
        <w:numPr>
          <w:ilvl w:val="0"/>
          <w:numId w:val="0"/>
        </w:numPr>
        <w:ind w:left="709"/>
        <w:rPr>
          <w:rFonts w:cs="Arial"/>
          <w:color w:val="7030A0"/>
          <w:sz w:val="22"/>
        </w:rPr>
      </w:pPr>
      <w:r w:rsidRPr="00804CDA">
        <w:rPr>
          <w:rFonts w:cs="Arial"/>
          <w:sz w:val="22"/>
        </w:rPr>
        <w:t xml:space="preserve">provided no Officer or Member is allowed to influence any such decision made by </w:t>
      </w:r>
      <w:r w:rsidRPr="00804CDA">
        <w:rPr>
          <w:rFonts w:cs="Arial"/>
          <w:color w:val="00B050"/>
          <w:sz w:val="22"/>
        </w:rPr>
        <w:t xml:space="preserve">[organisation name] </w:t>
      </w:r>
      <w:r w:rsidRPr="00804CDA">
        <w:rPr>
          <w:rFonts w:cs="Arial"/>
          <w:sz w:val="22"/>
        </w:rPr>
        <w:t xml:space="preserve">in respect of payments or transactions between it and them, their direct </w:t>
      </w:r>
      <w:proofErr w:type="gramStart"/>
      <w:r w:rsidRPr="00804CDA">
        <w:rPr>
          <w:rFonts w:cs="Arial"/>
          <w:sz w:val="22"/>
        </w:rPr>
        <w:t>family</w:t>
      </w:r>
      <w:proofErr w:type="gramEnd"/>
      <w:r w:rsidRPr="00804CDA">
        <w:rPr>
          <w:rFonts w:cs="Arial"/>
          <w:sz w:val="22"/>
        </w:rPr>
        <w:t xml:space="preserve"> or any associated entity. </w:t>
      </w:r>
      <w:bookmarkEnd w:id="153"/>
      <w:r w:rsidRPr="00804CDA">
        <w:rPr>
          <w:rFonts w:cs="Arial"/>
          <w:color w:val="7030A0"/>
          <w:sz w:val="22"/>
        </w:rPr>
        <w:t xml:space="preserve">[Guidance note: This clause is required by the IRD for sports </w:t>
      </w:r>
      <w:r w:rsidR="00B80B4A" w:rsidRPr="00804CDA">
        <w:rPr>
          <w:rFonts w:cs="Arial"/>
          <w:color w:val="7030A0"/>
          <w:sz w:val="22"/>
        </w:rPr>
        <w:t>clubs</w:t>
      </w:r>
      <w:r w:rsidR="00306C87" w:rsidRPr="00804CDA">
        <w:rPr>
          <w:rFonts w:cs="Arial"/>
          <w:color w:val="7030A0"/>
          <w:sz w:val="22"/>
        </w:rPr>
        <w:t xml:space="preserve"> and charities </w:t>
      </w:r>
      <w:r w:rsidRPr="00804CDA">
        <w:rPr>
          <w:rFonts w:cs="Arial"/>
          <w:color w:val="7030A0"/>
          <w:sz w:val="22"/>
        </w:rPr>
        <w:t xml:space="preserve">seeking an income tax exemption. </w:t>
      </w:r>
      <w:r w:rsidR="00B80B4A" w:rsidRPr="00804CDA">
        <w:rPr>
          <w:rFonts w:cs="Arial"/>
          <w:color w:val="7030A0"/>
          <w:sz w:val="22"/>
        </w:rPr>
        <w:t xml:space="preserve">See </w:t>
      </w:r>
      <w:hyperlink r:id="rId29" w:history="1">
        <w:r w:rsidR="00B80B4A" w:rsidRPr="00804CDA">
          <w:rPr>
            <w:rStyle w:val="Hyperlink"/>
            <w:rFonts w:cs="Arial"/>
            <w:sz w:val="22"/>
          </w:rPr>
          <w:t>IRD Guidance</w:t>
        </w:r>
      </w:hyperlink>
      <w:r w:rsidR="00B80B4A" w:rsidRPr="00804CDA">
        <w:rPr>
          <w:rFonts w:cs="Arial"/>
          <w:color w:val="7030A0"/>
          <w:sz w:val="22"/>
        </w:rPr>
        <w:t>.</w:t>
      </w:r>
      <w:r w:rsidRPr="00804CDA">
        <w:rPr>
          <w:rFonts w:cs="Arial"/>
          <w:color w:val="7030A0"/>
          <w:sz w:val="22"/>
        </w:rPr>
        <w:t>]</w:t>
      </w:r>
      <w:bookmarkEnd w:id="151"/>
    </w:p>
    <w:p w14:paraId="204CF356" w14:textId="3C618346" w:rsidR="00526CD6" w:rsidRPr="00804CDA" w:rsidRDefault="00526CD6" w:rsidP="00526CD6">
      <w:pPr>
        <w:pStyle w:val="Heading1"/>
        <w:rPr>
          <w:rFonts w:cs="Arial"/>
          <w:color w:val="0070C0"/>
          <w:sz w:val="22"/>
          <w:lang w:val="en-US"/>
        </w:rPr>
      </w:pPr>
      <w:bookmarkStart w:id="154" w:name="_Toc149557534"/>
      <w:bookmarkStart w:id="155" w:name="_Toc149924824"/>
      <w:r w:rsidRPr="00804CDA">
        <w:rPr>
          <w:rFonts w:cs="Arial"/>
          <w:color w:val="0070C0"/>
          <w:sz w:val="22"/>
          <w:lang w:val="en-US"/>
        </w:rPr>
        <w:t>Method of contracting</w:t>
      </w:r>
      <w:bookmarkEnd w:id="154"/>
      <w:bookmarkEnd w:id="155"/>
    </w:p>
    <w:p w14:paraId="12B36E31" w14:textId="6A91D0A3" w:rsidR="00526CD6" w:rsidRPr="00804CDA" w:rsidRDefault="00526CD6" w:rsidP="00526CD6">
      <w:pPr>
        <w:pStyle w:val="Heading3"/>
        <w:tabs>
          <w:tab w:val="num" w:pos="709"/>
        </w:tabs>
        <w:rPr>
          <w:rFonts w:cs="Arial"/>
          <w:color w:val="0070C0"/>
          <w:sz w:val="22"/>
          <w:lang w:val="en-US"/>
        </w:rPr>
      </w:pPr>
      <w:r w:rsidRPr="00804CDA">
        <w:rPr>
          <w:rFonts w:cs="Arial"/>
          <w:color w:val="0070C0"/>
          <w:sz w:val="22"/>
          <w:lang w:val="en-US"/>
        </w:rPr>
        <w:t>A contract or other enforceable obligation may be entered into by</w:t>
      </w:r>
      <w:r w:rsidRPr="00804CDA">
        <w:rPr>
          <w:rFonts w:cs="Arial"/>
          <w:sz w:val="22"/>
          <w:lang w:val="en-US"/>
        </w:rPr>
        <w:t xml:space="preserve"> </w:t>
      </w:r>
      <w:r w:rsidRPr="00804CDA">
        <w:rPr>
          <w:rFonts w:cs="Arial"/>
          <w:color w:val="00B050"/>
          <w:sz w:val="22"/>
          <w:lang w:val="en-US"/>
        </w:rPr>
        <w:t>[organisation name]</w:t>
      </w:r>
      <w:r w:rsidRPr="00804CDA">
        <w:rPr>
          <w:rFonts w:cs="Arial"/>
          <w:color w:val="0070C0"/>
          <w:sz w:val="22"/>
          <w:lang w:val="en-US"/>
        </w:rPr>
        <w:t>:</w:t>
      </w:r>
    </w:p>
    <w:p w14:paraId="08970E05" w14:textId="7D435C09" w:rsidR="00526CD6" w:rsidRPr="00804CDA" w:rsidRDefault="00526CD6" w:rsidP="00526CD6">
      <w:pPr>
        <w:pStyle w:val="Heading4"/>
        <w:rPr>
          <w:rFonts w:cs="Arial"/>
          <w:color w:val="0070C0"/>
          <w:sz w:val="22"/>
          <w:lang w:val="en-US"/>
        </w:rPr>
      </w:pPr>
      <w:r w:rsidRPr="00804CDA">
        <w:rPr>
          <w:rFonts w:cs="Arial"/>
          <w:color w:val="0070C0"/>
          <w:sz w:val="22"/>
          <w:lang w:val="en-US"/>
        </w:rPr>
        <w:t>by deed by:</w:t>
      </w:r>
    </w:p>
    <w:p w14:paraId="0C51FC76" w14:textId="1B0A8ED7" w:rsidR="00526CD6" w:rsidRPr="00804CDA" w:rsidRDefault="00526CD6" w:rsidP="00526CD6">
      <w:pPr>
        <w:pStyle w:val="Heading5"/>
        <w:rPr>
          <w:rFonts w:cs="Arial"/>
          <w:color w:val="0070C0"/>
          <w:sz w:val="22"/>
          <w:lang w:val="en-US"/>
        </w:rPr>
      </w:pPr>
      <w:r w:rsidRPr="00804CDA">
        <w:rPr>
          <w:rFonts w:cs="Arial"/>
          <w:color w:val="0070C0"/>
          <w:sz w:val="22"/>
          <w:lang w:val="en-US"/>
        </w:rPr>
        <w:t>2 or more Officers; or</w:t>
      </w:r>
    </w:p>
    <w:p w14:paraId="02A10629" w14:textId="686486E6" w:rsidR="00526CD6" w:rsidRPr="00804CDA" w:rsidRDefault="00526CD6" w:rsidP="00FD5F87">
      <w:pPr>
        <w:pStyle w:val="Heading5"/>
        <w:rPr>
          <w:rFonts w:cs="Arial"/>
          <w:color w:val="0070C0"/>
          <w:sz w:val="22"/>
          <w:lang w:val="en-US"/>
        </w:rPr>
      </w:pPr>
      <w:r w:rsidRPr="00804CDA">
        <w:rPr>
          <w:rFonts w:cs="Arial"/>
          <w:color w:val="0070C0"/>
          <w:sz w:val="22"/>
          <w:lang w:val="en-US"/>
        </w:rPr>
        <w:t>an Officer, or other person or class of persons, whose signature or signatures must be witnessed; or</w:t>
      </w:r>
    </w:p>
    <w:p w14:paraId="3E6F0BCA" w14:textId="6DB00714" w:rsidR="0003662B" w:rsidRPr="00932CC8" w:rsidRDefault="00526CD6" w:rsidP="00932CC8">
      <w:pPr>
        <w:pStyle w:val="Heading4"/>
        <w:tabs>
          <w:tab w:val="num" w:pos="709"/>
        </w:tabs>
        <w:rPr>
          <w:rFonts w:cs="Arial"/>
          <w:color w:val="7030A0"/>
          <w:sz w:val="22"/>
          <w:lang w:val="en-US"/>
        </w:rPr>
      </w:pPr>
      <w:r w:rsidRPr="00804CDA">
        <w:rPr>
          <w:rFonts w:cs="Arial"/>
          <w:color w:val="0070C0"/>
          <w:sz w:val="22"/>
          <w:lang w:val="en-US"/>
        </w:rPr>
        <w:t>by agreement by a person acting under</w:t>
      </w:r>
      <w:r w:rsidRPr="00804CDA">
        <w:rPr>
          <w:rFonts w:cs="Arial"/>
          <w:sz w:val="22"/>
          <w:lang w:val="en-US"/>
        </w:rPr>
        <w:t xml:space="preserve"> </w:t>
      </w:r>
      <w:r w:rsidRPr="00804CDA">
        <w:rPr>
          <w:rFonts w:cs="Arial"/>
          <w:color w:val="00B050"/>
          <w:sz w:val="22"/>
          <w:lang w:val="en-US"/>
        </w:rPr>
        <w:t>[organisation name]</w:t>
      </w:r>
      <w:r w:rsidRPr="00804CDA">
        <w:rPr>
          <w:rFonts w:cs="Arial"/>
          <w:color w:val="0070C0"/>
          <w:sz w:val="22"/>
          <w:lang w:val="en-US"/>
        </w:rPr>
        <w:t>’s express or implied authority.</w:t>
      </w:r>
      <w:r w:rsidRPr="00804CDA">
        <w:rPr>
          <w:rFonts w:cs="Arial"/>
          <w:sz w:val="22"/>
          <w:lang w:val="en-US"/>
        </w:rPr>
        <w:t xml:space="preserve"> </w:t>
      </w:r>
      <w:r w:rsidRPr="00804CDA">
        <w:rPr>
          <w:rFonts w:cs="Arial"/>
          <w:color w:val="7030A0"/>
          <w:sz w:val="22"/>
          <w:lang w:val="en-US"/>
        </w:rPr>
        <w:t>[Guidance note: This section reflects the position in section 123, Inc Soc Act. If you wish to appoint an attorney</w:t>
      </w:r>
      <w:r w:rsidR="00306C87" w:rsidRPr="00804CDA">
        <w:rPr>
          <w:rFonts w:cs="Arial"/>
          <w:color w:val="7030A0"/>
          <w:sz w:val="22"/>
          <w:lang w:val="en-US"/>
        </w:rPr>
        <w:t xml:space="preserve"> either generally or in relation to a specified matter, </w:t>
      </w:r>
      <w:r w:rsidR="00733232" w:rsidRPr="00804CDA">
        <w:rPr>
          <w:rFonts w:cs="Arial"/>
          <w:color w:val="7030A0"/>
          <w:sz w:val="22"/>
          <w:lang w:val="en-US"/>
        </w:rPr>
        <w:t xml:space="preserve">your </w:t>
      </w:r>
      <w:r w:rsidRPr="00804CDA">
        <w:rPr>
          <w:rFonts w:cs="Arial"/>
          <w:color w:val="7030A0"/>
          <w:sz w:val="22"/>
          <w:lang w:val="en-US"/>
        </w:rPr>
        <w:t>constitution</w:t>
      </w:r>
      <w:r w:rsidR="00306C87" w:rsidRPr="00804CDA">
        <w:rPr>
          <w:rFonts w:cs="Arial"/>
          <w:color w:val="7030A0"/>
          <w:sz w:val="22"/>
          <w:lang w:val="en-US"/>
        </w:rPr>
        <w:t xml:space="preserve"> </w:t>
      </w:r>
      <w:r w:rsidR="00733232" w:rsidRPr="00804CDA">
        <w:rPr>
          <w:rFonts w:cs="Arial"/>
          <w:color w:val="7030A0"/>
          <w:sz w:val="22"/>
          <w:lang w:val="en-US"/>
        </w:rPr>
        <w:t xml:space="preserve">must </w:t>
      </w:r>
      <w:r w:rsidR="00306C87" w:rsidRPr="00804CDA">
        <w:rPr>
          <w:rFonts w:cs="Arial"/>
          <w:color w:val="7030A0"/>
          <w:sz w:val="22"/>
          <w:lang w:val="en-US"/>
        </w:rPr>
        <w:t xml:space="preserve">expressly </w:t>
      </w:r>
      <w:r w:rsidRPr="00804CDA">
        <w:rPr>
          <w:rFonts w:cs="Arial"/>
          <w:color w:val="7030A0"/>
          <w:sz w:val="22"/>
          <w:lang w:val="en-US"/>
        </w:rPr>
        <w:t>allow for this</w:t>
      </w:r>
      <w:r w:rsidR="00306C87" w:rsidRPr="00804CDA">
        <w:rPr>
          <w:rFonts w:cs="Arial"/>
          <w:color w:val="7030A0"/>
          <w:sz w:val="22"/>
          <w:lang w:val="en-US"/>
        </w:rPr>
        <w:t xml:space="preserve"> – section 124, Inc Soc Act. Note that if you do this, an act of the attorney will bind your organisation</w:t>
      </w:r>
      <w:r w:rsidRPr="00804CDA">
        <w:rPr>
          <w:rFonts w:cs="Arial"/>
          <w:color w:val="7030A0"/>
          <w:sz w:val="22"/>
          <w:lang w:val="en-US"/>
        </w:rPr>
        <w:t>.</w:t>
      </w:r>
      <w:r w:rsidR="00932CC8">
        <w:rPr>
          <w:rFonts w:cs="Arial"/>
          <w:color w:val="7030A0"/>
          <w:sz w:val="22"/>
          <w:lang w:val="en-US"/>
        </w:rPr>
        <w:t xml:space="preserve">  </w:t>
      </w:r>
      <w:r w:rsidR="0003662B" w:rsidRPr="00932CC8">
        <w:rPr>
          <w:rFonts w:cs="Arial"/>
          <w:color w:val="7030A0"/>
          <w:sz w:val="22"/>
          <w:lang w:val="en-US"/>
        </w:rPr>
        <w:t>An organisation is not required to have common seal under the Inc Soc Act, so this template does not provide for one.</w:t>
      </w:r>
      <w:r w:rsidR="00932CC8">
        <w:rPr>
          <w:rFonts w:cs="Arial"/>
          <w:color w:val="7030A0"/>
          <w:sz w:val="22"/>
          <w:lang w:val="en-US"/>
        </w:rPr>
        <w:t xml:space="preserve"> If you wish to have one, insert this.</w:t>
      </w:r>
      <w:r w:rsidR="0003662B" w:rsidRPr="00932CC8">
        <w:rPr>
          <w:rFonts w:cs="Arial"/>
          <w:color w:val="7030A0"/>
          <w:sz w:val="22"/>
          <w:lang w:val="en-US"/>
        </w:rPr>
        <w:t>]</w:t>
      </w:r>
    </w:p>
    <w:p w14:paraId="1A6026BA" w14:textId="04B8590C" w:rsidR="00D8157C" w:rsidRPr="00804CDA" w:rsidRDefault="00D8157C" w:rsidP="00846379">
      <w:pPr>
        <w:pStyle w:val="Heading1"/>
        <w:rPr>
          <w:rFonts w:cs="Arial"/>
          <w:sz w:val="22"/>
          <w:lang w:val="en-US"/>
        </w:rPr>
      </w:pPr>
      <w:bookmarkStart w:id="156" w:name="_Toc107235109"/>
      <w:bookmarkStart w:id="157" w:name="_Ref107920351"/>
      <w:bookmarkStart w:id="158" w:name="_Toc149557535"/>
      <w:bookmarkStart w:id="159" w:name="_Toc149924825"/>
      <w:r w:rsidRPr="00804CDA">
        <w:rPr>
          <w:rFonts w:cs="Arial"/>
          <w:sz w:val="22"/>
          <w:lang w:val="en-US"/>
        </w:rPr>
        <w:t>Amendments</w:t>
      </w:r>
      <w:bookmarkEnd w:id="156"/>
      <w:bookmarkEnd w:id="157"/>
      <w:bookmarkEnd w:id="158"/>
      <w:bookmarkEnd w:id="159"/>
    </w:p>
    <w:p w14:paraId="75BA5FD8" w14:textId="77777777" w:rsidR="00D8157C" w:rsidRPr="00804CDA" w:rsidRDefault="00D8157C" w:rsidP="00846379">
      <w:pPr>
        <w:pStyle w:val="SubHeading"/>
        <w:rPr>
          <w:rFonts w:cs="Arial"/>
          <w:sz w:val="22"/>
          <w:lang w:val="en-US"/>
        </w:rPr>
      </w:pPr>
      <w:r w:rsidRPr="00804CDA">
        <w:rPr>
          <w:rFonts w:cs="Arial"/>
          <w:sz w:val="22"/>
          <w:lang w:val="en-US"/>
        </w:rPr>
        <w:t>Amendment</w:t>
      </w:r>
    </w:p>
    <w:p w14:paraId="09FBDD1B" w14:textId="7FF7E2CB" w:rsidR="00D8157C" w:rsidRPr="00804CDA" w:rsidRDefault="00C32674" w:rsidP="00846379">
      <w:pPr>
        <w:pStyle w:val="Heading3"/>
        <w:rPr>
          <w:rFonts w:cs="Arial"/>
          <w:sz w:val="22"/>
          <w:lang w:val="en-US"/>
        </w:rPr>
      </w:pPr>
      <w:r w:rsidRPr="00804CDA">
        <w:rPr>
          <w:rFonts w:cs="Arial"/>
          <w:sz w:val="22"/>
          <w:lang w:val="en-US"/>
        </w:rPr>
        <w:t>T</w:t>
      </w:r>
      <w:r w:rsidR="00CE5E0B" w:rsidRPr="00804CDA">
        <w:rPr>
          <w:rFonts w:cs="Arial"/>
          <w:sz w:val="22"/>
          <w:lang w:val="en-US"/>
        </w:rPr>
        <w:t>his Constitution</w:t>
      </w:r>
      <w:r w:rsidR="0049007C" w:rsidRPr="00804CDA">
        <w:rPr>
          <w:rFonts w:cs="Arial"/>
          <w:sz w:val="22"/>
          <w:lang w:val="en-US"/>
        </w:rPr>
        <w:t xml:space="preserve"> </w:t>
      </w:r>
      <w:r w:rsidR="00D8157C" w:rsidRPr="00804CDA">
        <w:rPr>
          <w:rFonts w:cs="Arial"/>
          <w:sz w:val="22"/>
          <w:lang w:val="en-US"/>
        </w:rPr>
        <w:t xml:space="preserve">may only be amended or replaced by </w:t>
      </w:r>
      <w:r w:rsidR="008A1359" w:rsidRPr="00804CDA">
        <w:rPr>
          <w:rFonts w:cs="Arial"/>
          <w:color w:val="00B050"/>
          <w:sz w:val="22"/>
          <w:lang w:val="en-US"/>
        </w:rPr>
        <w:t>[</w:t>
      </w:r>
      <w:r w:rsidR="006F028F" w:rsidRPr="00804CDA">
        <w:rPr>
          <w:rFonts w:cs="Arial"/>
          <w:color w:val="00B050"/>
          <w:sz w:val="22"/>
          <w:lang w:val="en-US"/>
        </w:rPr>
        <w:t xml:space="preserve">insert </w:t>
      </w:r>
      <w:r w:rsidR="008A1359" w:rsidRPr="00804CDA">
        <w:rPr>
          <w:rFonts w:cs="Arial"/>
          <w:color w:val="00B050"/>
          <w:sz w:val="22"/>
          <w:lang w:val="en-US"/>
        </w:rPr>
        <w:t>Ordinary</w:t>
      </w:r>
      <w:r w:rsidR="006F028F" w:rsidRPr="00804CDA">
        <w:rPr>
          <w:rFonts w:cs="Arial"/>
          <w:color w:val="00B050"/>
          <w:sz w:val="22"/>
          <w:lang w:val="en-US"/>
        </w:rPr>
        <w:t xml:space="preserve"> or </w:t>
      </w:r>
      <w:r w:rsidR="00D8157C" w:rsidRPr="00804CDA">
        <w:rPr>
          <w:rFonts w:cs="Arial"/>
          <w:color w:val="00B050"/>
          <w:sz w:val="22"/>
          <w:lang w:val="en-US"/>
        </w:rPr>
        <w:t>Special</w:t>
      </w:r>
      <w:r w:rsidR="008A1359" w:rsidRPr="00804CDA">
        <w:rPr>
          <w:rFonts w:cs="Arial"/>
          <w:color w:val="00B050"/>
          <w:sz w:val="22"/>
          <w:lang w:val="en-US"/>
        </w:rPr>
        <w:t>]</w:t>
      </w:r>
      <w:r w:rsidR="00D8157C" w:rsidRPr="00804CDA">
        <w:rPr>
          <w:rFonts w:cs="Arial"/>
          <w:sz w:val="22"/>
          <w:lang w:val="en-US"/>
        </w:rPr>
        <w:t xml:space="preserve"> Resolution at a General Meeting.</w:t>
      </w:r>
      <w:bookmarkStart w:id="160" w:name="_Hlk146529109"/>
      <w:r w:rsidR="00CE0FDC" w:rsidRPr="00804CDA">
        <w:rPr>
          <w:rFonts w:cs="Arial"/>
          <w:b/>
          <w:bCs/>
          <w:color w:val="FF0000"/>
          <w:sz w:val="22"/>
          <w:lang w:val="en-US"/>
        </w:rPr>
        <w:t xml:space="preserve"> </w:t>
      </w:r>
      <w:r w:rsidR="00CE0FDC" w:rsidRPr="00804CDA">
        <w:rPr>
          <w:rFonts w:cs="Arial"/>
          <w:color w:val="FF0000"/>
          <w:sz w:val="22"/>
          <w:lang w:val="en-US"/>
        </w:rPr>
        <w:t>[</w:t>
      </w:r>
      <w:r w:rsidR="00CE0FDC" w:rsidRPr="00804CDA">
        <w:rPr>
          <w:rFonts w:cs="Arial"/>
          <w:b/>
          <w:bCs/>
          <w:color w:val="FF0000"/>
          <w:sz w:val="22"/>
          <w:lang w:val="en-US"/>
        </w:rPr>
        <w:t>MANDATORY CLAUSE</w:t>
      </w:r>
      <w:bookmarkEnd w:id="160"/>
      <w:r w:rsidR="00FF121E" w:rsidRPr="00804CDA">
        <w:rPr>
          <w:rFonts w:cs="Arial"/>
          <w:b/>
          <w:bCs/>
          <w:color w:val="FF0000"/>
          <w:sz w:val="22"/>
          <w:lang w:val="en-US"/>
        </w:rPr>
        <w:t xml:space="preserve">: </w:t>
      </w:r>
      <w:r w:rsidR="003C534B" w:rsidRPr="00804CDA">
        <w:rPr>
          <w:rFonts w:cs="Arial"/>
          <w:color w:val="FF0000"/>
          <w:sz w:val="22"/>
          <w:lang w:val="en-US"/>
        </w:rPr>
        <w:t>T</w:t>
      </w:r>
      <w:r w:rsidR="0095274C" w:rsidRPr="00804CDA">
        <w:rPr>
          <w:rFonts w:cs="Arial"/>
          <w:color w:val="FF0000"/>
          <w:sz w:val="22"/>
          <w:lang w:val="en-US"/>
        </w:rPr>
        <w:t xml:space="preserve">he method by which the constitution may be amended is </w:t>
      </w:r>
      <w:r w:rsidR="003C534B" w:rsidRPr="00804CDA">
        <w:rPr>
          <w:rFonts w:cs="Arial"/>
          <w:color w:val="FF0000"/>
          <w:sz w:val="22"/>
          <w:lang w:val="en-US"/>
        </w:rPr>
        <w:t>required to be</w:t>
      </w:r>
      <w:r w:rsidR="003C534B" w:rsidRPr="00804CDA">
        <w:rPr>
          <w:rFonts w:cs="Arial"/>
          <w:color w:val="FF0000"/>
          <w:sz w:val="22"/>
        </w:rPr>
        <w:t xml:space="preserve"> </w:t>
      </w:r>
      <w:r w:rsidR="0095274C" w:rsidRPr="00804CDA">
        <w:rPr>
          <w:rFonts w:cs="Arial"/>
          <w:color w:val="FF0000"/>
          <w:sz w:val="22"/>
        </w:rPr>
        <w:t>in your constitution</w:t>
      </w:r>
      <w:r w:rsidR="0095274C" w:rsidRPr="00804CDA">
        <w:rPr>
          <w:rFonts w:cs="Arial"/>
          <w:color w:val="FF0000"/>
          <w:sz w:val="22"/>
          <w:lang w:val="en-US"/>
        </w:rPr>
        <w:t xml:space="preserve"> – sections 26(1)(</w:t>
      </w:r>
      <w:proofErr w:type="spellStart"/>
      <w:r w:rsidR="0095274C" w:rsidRPr="00804CDA">
        <w:rPr>
          <w:rFonts w:cs="Arial"/>
          <w:color w:val="FF0000"/>
          <w:sz w:val="22"/>
          <w:lang w:val="en-US"/>
        </w:rPr>
        <w:t>i</w:t>
      </w:r>
      <w:proofErr w:type="spellEnd"/>
      <w:r w:rsidR="0095274C" w:rsidRPr="00804CDA">
        <w:rPr>
          <w:rFonts w:cs="Arial"/>
          <w:color w:val="FF0000"/>
          <w:sz w:val="22"/>
          <w:lang w:val="en-US"/>
        </w:rPr>
        <w:t xml:space="preserve">), 30 and 31, </w:t>
      </w:r>
      <w:r w:rsidR="00F1105B" w:rsidRPr="00804CDA">
        <w:rPr>
          <w:rFonts w:cs="Arial"/>
          <w:color w:val="FF0000"/>
          <w:sz w:val="22"/>
          <w:lang w:val="en-US"/>
        </w:rPr>
        <w:t>Inc Soc Act</w:t>
      </w:r>
      <w:r w:rsidR="0095274C" w:rsidRPr="00804CDA">
        <w:rPr>
          <w:rFonts w:cs="Arial"/>
          <w:color w:val="FF0000"/>
          <w:sz w:val="22"/>
          <w:lang w:val="en-US"/>
        </w:rPr>
        <w:t>.</w:t>
      </w:r>
      <w:r w:rsidR="00FF121E" w:rsidRPr="00804CDA">
        <w:rPr>
          <w:rFonts w:cs="Arial"/>
          <w:color w:val="FF0000"/>
          <w:sz w:val="22"/>
          <w:lang w:val="en-US"/>
        </w:rPr>
        <w:t>]</w:t>
      </w:r>
      <w:r w:rsidR="0095274C" w:rsidRPr="00804CDA">
        <w:rPr>
          <w:rFonts w:cs="Arial"/>
          <w:color w:val="7030A0"/>
          <w:sz w:val="22"/>
          <w:lang w:val="en-US"/>
        </w:rPr>
        <w:t xml:space="preserve"> </w:t>
      </w:r>
      <w:r w:rsidR="00FF121E" w:rsidRPr="00804CDA">
        <w:rPr>
          <w:rFonts w:cs="Arial"/>
          <w:color w:val="7030A0"/>
          <w:sz w:val="22"/>
          <w:lang w:val="en-US"/>
        </w:rPr>
        <w:t xml:space="preserve">[Guidance note: </w:t>
      </w:r>
      <w:r w:rsidR="00932CC8">
        <w:rPr>
          <w:rFonts w:cs="Arial"/>
          <w:color w:val="7030A0"/>
          <w:sz w:val="22"/>
          <w:lang w:val="en-US"/>
        </w:rPr>
        <w:t>A</w:t>
      </w:r>
      <w:r w:rsidR="0095274C" w:rsidRPr="00804CDA">
        <w:rPr>
          <w:rFonts w:cs="Arial"/>
          <w:color w:val="7030A0"/>
          <w:sz w:val="22"/>
          <w:lang w:val="en-US"/>
        </w:rPr>
        <w:t xml:space="preserve">mendments to a constitution </w:t>
      </w:r>
      <w:r w:rsidR="00932CC8">
        <w:rPr>
          <w:rFonts w:cs="Arial"/>
          <w:color w:val="7030A0"/>
          <w:sz w:val="22"/>
          <w:lang w:val="en-US"/>
        </w:rPr>
        <w:t xml:space="preserve">usually </w:t>
      </w:r>
      <w:r w:rsidR="0095274C" w:rsidRPr="00804CDA">
        <w:rPr>
          <w:rFonts w:cs="Arial"/>
          <w:color w:val="7030A0"/>
          <w:sz w:val="22"/>
          <w:lang w:val="en-US"/>
        </w:rPr>
        <w:t xml:space="preserve">require either 75% or 66.6%. It would be unusual to only require an ordinary resolution </w:t>
      </w:r>
      <w:r w:rsidR="00164737" w:rsidRPr="00804CDA">
        <w:rPr>
          <w:rFonts w:cs="Arial"/>
          <w:color w:val="7030A0"/>
          <w:sz w:val="22"/>
          <w:lang w:val="en-US"/>
        </w:rPr>
        <w:t>(</w:t>
      </w:r>
      <w:r w:rsidR="0095274C" w:rsidRPr="00804CDA">
        <w:rPr>
          <w:rFonts w:cs="Arial"/>
          <w:color w:val="7030A0"/>
          <w:sz w:val="22"/>
          <w:lang w:val="en-US"/>
        </w:rPr>
        <w:t>51%</w:t>
      </w:r>
      <w:r w:rsidR="00164737" w:rsidRPr="00804CDA">
        <w:rPr>
          <w:rFonts w:cs="Arial"/>
          <w:color w:val="7030A0"/>
          <w:sz w:val="22"/>
          <w:lang w:val="en-US"/>
        </w:rPr>
        <w:t>)</w:t>
      </w:r>
      <w:r w:rsidR="0095274C" w:rsidRPr="00804CDA">
        <w:rPr>
          <w:rFonts w:cs="Arial"/>
          <w:color w:val="7030A0"/>
          <w:sz w:val="22"/>
          <w:lang w:val="en-US"/>
        </w:rPr>
        <w:t xml:space="preserve">, as a constitution is a contract between </w:t>
      </w:r>
      <w:r w:rsidR="00A17C7F" w:rsidRPr="00804CDA">
        <w:rPr>
          <w:rFonts w:cs="Arial"/>
          <w:color w:val="7030A0"/>
          <w:sz w:val="22"/>
          <w:lang w:val="en-US"/>
        </w:rPr>
        <w:t>your organisation and your members</w:t>
      </w:r>
      <w:r w:rsidR="0095274C" w:rsidRPr="00804CDA">
        <w:rPr>
          <w:rFonts w:cs="Arial"/>
          <w:color w:val="7030A0"/>
          <w:sz w:val="22"/>
          <w:lang w:val="en-US"/>
        </w:rPr>
        <w:t>, so</w:t>
      </w:r>
      <w:r w:rsidR="00A17C7F" w:rsidRPr="00804CDA">
        <w:rPr>
          <w:rFonts w:cs="Arial"/>
          <w:color w:val="7030A0"/>
          <w:sz w:val="22"/>
          <w:lang w:val="en-US"/>
        </w:rPr>
        <w:t xml:space="preserve"> it</w:t>
      </w:r>
      <w:r w:rsidR="0095274C" w:rsidRPr="00804CDA">
        <w:rPr>
          <w:rFonts w:cs="Arial"/>
          <w:color w:val="7030A0"/>
          <w:sz w:val="22"/>
          <w:lang w:val="en-US"/>
        </w:rPr>
        <w:t xml:space="preserve"> shouldn’t easily be changed by an ordinary resolution.]</w:t>
      </w:r>
    </w:p>
    <w:p w14:paraId="35A8E4F9" w14:textId="79671CF3" w:rsidR="00236135" w:rsidRPr="00804CDA" w:rsidRDefault="00236135" w:rsidP="00236135">
      <w:pPr>
        <w:pStyle w:val="Heading3"/>
        <w:rPr>
          <w:rFonts w:cs="Arial"/>
          <w:color w:val="E36C0A" w:themeColor="accent6" w:themeShade="BF"/>
          <w:sz w:val="22"/>
          <w:lang w:val="en-US"/>
        </w:rPr>
      </w:pPr>
      <w:bookmarkStart w:id="161" w:name="_Hlk146620804"/>
      <w:r w:rsidRPr="00804CDA">
        <w:rPr>
          <w:rFonts w:cs="Arial"/>
          <w:sz w:val="22"/>
          <w:lang w:val="en-US"/>
        </w:rPr>
        <w:t xml:space="preserve">No addition to, deletion from or alteration of </w:t>
      </w:r>
      <w:r w:rsidR="006F028F" w:rsidRPr="00804CDA">
        <w:rPr>
          <w:rFonts w:cs="Arial"/>
          <w:sz w:val="22"/>
          <w:lang w:val="en-US"/>
        </w:rPr>
        <w:t>this Constitution may</w:t>
      </w:r>
      <w:r w:rsidRPr="00804CDA">
        <w:rPr>
          <w:rFonts w:cs="Arial"/>
          <w:sz w:val="22"/>
          <w:lang w:val="en-US"/>
        </w:rPr>
        <w:t xml:space="preserve"> be made which would allow personal pecuniary profits to any individuals.</w:t>
      </w:r>
      <w:r w:rsidR="006F028F" w:rsidRPr="00804CDA">
        <w:rPr>
          <w:rFonts w:cs="Arial"/>
          <w:sz w:val="22"/>
          <w:lang w:val="en-US"/>
        </w:rPr>
        <w:t xml:space="preserve"> </w:t>
      </w:r>
      <w:r w:rsidR="006F028F" w:rsidRPr="00804CDA">
        <w:rPr>
          <w:rFonts w:cs="Arial"/>
          <w:color w:val="7030A0"/>
          <w:sz w:val="22"/>
        </w:rPr>
        <w:t xml:space="preserve">[Guidance note: This clause is required by the IRD for sports club </w:t>
      </w:r>
      <w:r w:rsidR="00875E26" w:rsidRPr="00804CDA">
        <w:rPr>
          <w:rFonts w:cs="Arial"/>
          <w:color w:val="7030A0"/>
          <w:sz w:val="22"/>
        </w:rPr>
        <w:t xml:space="preserve">and charities </w:t>
      </w:r>
      <w:r w:rsidR="006F028F" w:rsidRPr="00804CDA">
        <w:rPr>
          <w:rFonts w:cs="Arial"/>
          <w:color w:val="7030A0"/>
          <w:sz w:val="22"/>
        </w:rPr>
        <w:t>seeking an income tax exemption</w:t>
      </w:r>
      <w:r w:rsidR="0049529B" w:rsidRPr="00804CDA">
        <w:rPr>
          <w:rFonts w:cs="Arial"/>
          <w:color w:val="7030A0"/>
          <w:sz w:val="22"/>
        </w:rPr>
        <w:t xml:space="preserve">. See </w:t>
      </w:r>
      <w:hyperlink r:id="rId30" w:history="1">
        <w:r w:rsidR="0049529B" w:rsidRPr="00804CDA">
          <w:rPr>
            <w:rStyle w:val="Hyperlink"/>
            <w:rFonts w:cs="Arial"/>
            <w:sz w:val="22"/>
          </w:rPr>
          <w:t>IRD Guidance</w:t>
        </w:r>
      </w:hyperlink>
      <w:r w:rsidR="0049529B" w:rsidRPr="00804CDA">
        <w:rPr>
          <w:rFonts w:cs="Arial"/>
          <w:color w:val="7030A0"/>
          <w:sz w:val="22"/>
        </w:rPr>
        <w:t>.</w:t>
      </w:r>
      <w:r w:rsidR="006F028F" w:rsidRPr="00804CDA">
        <w:rPr>
          <w:rFonts w:cs="Arial"/>
          <w:color w:val="7030A0"/>
          <w:sz w:val="22"/>
        </w:rPr>
        <w:t>]</w:t>
      </w:r>
    </w:p>
    <w:bookmarkEnd w:id="161"/>
    <w:p w14:paraId="1DE0C903" w14:textId="3D925D8A" w:rsidR="0082160D" w:rsidRPr="00804CDA" w:rsidRDefault="0082160D" w:rsidP="00A76DDF">
      <w:pPr>
        <w:pStyle w:val="Heading3"/>
        <w:rPr>
          <w:rFonts w:cs="Arial"/>
          <w:color w:val="7030A0"/>
          <w:sz w:val="22"/>
          <w:lang w:val="en-US"/>
        </w:rPr>
      </w:pPr>
      <w:r w:rsidRPr="00804CDA">
        <w:rPr>
          <w:rFonts w:cs="Arial"/>
          <w:sz w:val="22"/>
          <w:lang w:val="en-US"/>
        </w:rPr>
        <w:t xml:space="preserve">If an amendment to </w:t>
      </w:r>
      <w:r w:rsidR="00CE5E0B" w:rsidRPr="00804CDA">
        <w:rPr>
          <w:rFonts w:cs="Arial"/>
          <w:sz w:val="22"/>
          <w:lang w:val="en-US"/>
        </w:rPr>
        <w:t>this Constitution</w:t>
      </w:r>
      <w:r w:rsidR="0049007C" w:rsidRPr="00804CDA">
        <w:rPr>
          <w:rFonts w:cs="Arial"/>
          <w:sz w:val="22"/>
          <w:lang w:val="en-US"/>
        </w:rPr>
        <w:t xml:space="preserve"> </w:t>
      </w:r>
      <w:bookmarkStart w:id="162" w:name="_Hlk146530350"/>
      <w:r w:rsidRPr="00804CDA">
        <w:rPr>
          <w:rFonts w:cs="Arial"/>
          <w:sz w:val="22"/>
          <w:lang w:val="en-US"/>
        </w:rPr>
        <w:t>would have no more than a minor effect or is to correct errors or makes similar technical alterations</w:t>
      </w:r>
      <w:bookmarkEnd w:id="162"/>
      <w:r w:rsidRPr="00804CDA">
        <w:rPr>
          <w:rFonts w:cs="Arial"/>
          <w:sz w:val="22"/>
          <w:lang w:val="en-US"/>
        </w:rPr>
        <w:t xml:space="preserve">, </w:t>
      </w:r>
      <w:r w:rsidR="00483467" w:rsidRPr="00804CDA">
        <w:rPr>
          <w:rFonts w:cs="Arial"/>
          <w:sz w:val="22"/>
          <w:lang w:val="en-US"/>
        </w:rPr>
        <w:t xml:space="preserve">the </w:t>
      </w:r>
      <w:r w:rsidR="00CE5E0B" w:rsidRPr="00804CDA">
        <w:rPr>
          <w:rFonts w:cs="Arial"/>
          <w:sz w:val="22"/>
          <w:lang w:val="en-US"/>
        </w:rPr>
        <w:t>Board</w:t>
      </w:r>
      <w:r w:rsidRPr="00804CDA">
        <w:rPr>
          <w:rFonts w:cs="Arial"/>
          <w:sz w:val="22"/>
          <w:lang w:val="en-US"/>
        </w:rPr>
        <w:t xml:space="preserve"> may give </w:t>
      </w:r>
      <w:r w:rsidR="00295CF1">
        <w:rPr>
          <w:rFonts w:cs="Arial"/>
          <w:sz w:val="22"/>
          <w:lang w:val="en-US"/>
        </w:rPr>
        <w:t>n</w:t>
      </w:r>
      <w:r w:rsidRPr="00804CDA">
        <w:rPr>
          <w:rFonts w:cs="Arial"/>
          <w:sz w:val="22"/>
          <w:lang w:val="en-US"/>
        </w:rPr>
        <w:t xml:space="preserve">otice of the amendment to every Member stating the text of the amendment and the right of Members to object to the amendment. If the </w:t>
      </w:r>
      <w:r w:rsidR="00CE5E0B" w:rsidRPr="00804CDA">
        <w:rPr>
          <w:rFonts w:cs="Arial"/>
          <w:sz w:val="22"/>
          <w:lang w:val="en-US"/>
        </w:rPr>
        <w:t>Board</w:t>
      </w:r>
      <w:r w:rsidRPr="00804CDA">
        <w:rPr>
          <w:rFonts w:cs="Arial"/>
          <w:sz w:val="22"/>
          <w:lang w:val="en-US"/>
        </w:rPr>
        <w:t xml:space="preserve"> does not receive any objections from Members within 20 </w:t>
      </w:r>
      <w:r w:rsidR="00CE5E0B" w:rsidRPr="00804CDA">
        <w:rPr>
          <w:rFonts w:cs="Arial"/>
          <w:sz w:val="22"/>
          <w:lang w:val="en-US"/>
        </w:rPr>
        <w:t>W</w:t>
      </w:r>
      <w:r w:rsidRPr="00804CDA">
        <w:rPr>
          <w:rFonts w:cs="Arial"/>
          <w:sz w:val="22"/>
          <w:lang w:val="en-US"/>
        </w:rPr>
        <w:t xml:space="preserve">orking </w:t>
      </w:r>
      <w:r w:rsidR="00CE5E0B" w:rsidRPr="00804CDA">
        <w:rPr>
          <w:rFonts w:cs="Arial"/>
          <w:sz w:val="22"/>
          <w:lang w:val="en-US"/>
        </w:rPr>
        <w:t>D</w:t>
      </w:r>
      <w:r w:rsidRPr="00804CDA">
        <w:rPr>
          <w:rFonts w:cs="Arial"/>
          <w:sz w:val="22"/>
          <w:lang w:val="en-US"/>
        </w:rPr>
        <w:t>ays after the date on which the notice is sent</w:t>
      </w:r>
      <w:r w:rsidR="00CE5E0B" w:rsidRPr="00804CDA">
        <w:rPr>
          <w:rFonts w:cs="Arial"/>
          <w:sz w:val="22"/>
          <w:lang w:val="en-US"/>
        </w:rPr>
        <w:t>,</w:t>
      </w:r>
      <w:r w:rsidRPr="00804CDA">
        <w:rPr>
          <w:rFonts w:cs="Arial"/>
          <w:sz w:val="22"/>
          <w:lang w:val="en-US"/>
        </w:rPr>
        <w:t xml:space="preserve"> or </w:t>
      </w:r>
      <w:r w:rsidR="00CE5E0B" w:rsidRPr="00804CDA">
        <w:rPr>
          <w:rFonts w:cs="Arial"/>
          <w:sz w:val="22"/>
          <w:lang w:val="en-US"/>
        </w:rPr>
        <w:t>any</w:t>
      </w:r>
      <w:r w:rsidRPr="00804CDA">
        <w:rPr>
          <w:rFonts w:cs="Arial"/>
          <w:sz w:val="22"/>
          <w:lang w:val="en-US"/>
        </w:rPr>
        <w:t xml:space="preserve"> longer </w:t>
      </w:r>
      <w:proofErr w:type="gramStart"/>
      <w:r w:rsidR="00CE5E0B" w:rsidRPr="00804CDA">
        <w:rPr>
          <w:rFonts w:cs="Arial"/>
          <w:sz w:val="22"/>
          <w:lang w:val="en-US"/>
        </w:rPr>
        <w:t>period of time</w:t>
      </w:r>
      <w:proofErr w:type="gramEnd"/>
      <w:r w:rsidRPr="00804CDA">
        <w:rPr>
          <w:rFonts w:cs="Arial"/>
          <w:sz w:val="22"/>
          <w:lang w:val="en-US"/>
        </w:rPr>
        <w:t xml:space="preserve"> that the </w:t>
      </w:r>
      <w:r w:rsidR="00CE5E0B" w:rsidRPr="00804CDA">
        <w:rPr>
          <w:rFonts w:cs="Arial"/>
          <w:sz w:val="22"/>
          <w:lang w:val="en-US"/>
        </w:rPr>
        <w:t>Board</w:t>
      </w:r>
      <w:r w:rsidRPr="00804CDA">
        <w:rPr>
          <w:rFonts w:cs="Arial"/>
          <w:sz w:val="22"/>
          <w:lang w:val="en-US"/>
        </w:rPr>
        <w:t xml:space="preserve"> decides</w:t>
      </w:r>
      <w:r w:rsidR="00CE5E0B" w:rsidRPr="00804CDA">
        <w:rPr>
          <w:rFonts w:cs="Arial"/>
          <w:sz w:val="22"/>
          <w:lang w:val="en-US"/>
        </w:rPr>
        <w:t>,</w:t>
      </w:r>
      <w:r w:rsidRPr="00804CDA">
        <w:rPr>
          <w:rFonts w:cs="Arial"/>
          <w:sz w:val="22"/>
          <w:lang w:val="en-US"/>
        </w:rPr>
        <w:t xml:space="preserve"> the </w:t>
      </w:r>
      <w:r w:rsidR="00CE5E0B" w:rsidRPr="00804CDA">
        <w:rPr>
          <w:rFonts w:cs="Arial"/>
          <w:sz w:val="22"/>
          <w:lang w:val="en-US"/>
        </w:rPr>
        <w:t>Board</w:t>
      </w:r>
      <w:r w:rsidRPr="00804CDA">
        <w:rPr>
          <w:rFonts w:cs="Arial"/>
          <w:sz w:val="22"/>
          <w:lang w:val="en-US"/>
        </w:rPr>
        <w:t xml:space="preserve"> may make that amendment.  If it does receive an objection, the </w:t>
      </w:r>
      <w:r w:rsidR="00CE5E0B" w:rsidRPr="00804CDA">
        <w:rPr>
          <w:rFonts w:cs="Arial"/>
          <w:sz w:val="22"/>
          <w:lang w:val="en-US"/>
        </w:rPr>
        <w:t>Board</w:t>
      </w:r>
      <w:r w:rsidRPr="00804CDA">
        <w:rPr>
          <w:rFonts w:cs="Arial"/>
          <w:sz w:val="22"/>
          <w:lang w:val="en-US"/>
        </w:rPr>
        <w:t xml:space="preserve"> may not make the amendment</w:t>
      </w:r>
      <w:r w:rsidR="00C0044A" w:rsidRPr="00804CDA">
        <w:rPr>
          <w:rFonts w:cs="Arial"/>
          <w:sz w:val="22"/>
          <w:lang w:val="en-US"/>
        </w:rPr>
        <w:t>.</w:t>
      </w:r>
      <w:r w:rsidR="0095274C" w:rsidRPr="00804CDA">
        <w:rPr>
          <w:rFonts w:cs="Arial"/>
          <w:sz w:val="22"/>
          <w:lang w:val="en-US"/>
        </w:rPr>
        <w:t xml:space="preserve"> </w:t>
      </w:r>
      <w:bookmarkStart w:id="163" w:name="_Hlk146620598"/>
      <w:r w:rsidR="0095274C" w:rsidRPr="00804CDA">
        <w:rPr>
          <w:rFonts w:cs="Arial"/>
          <w:color w:val="7030A0"/>
          <w:sz w:val="22"/>
          <w:lang w:val="en-US"/>
        </w:rPr>
        <w:t xml:space="preserve">[Guidance note: </w:t>
      </w:r>
      <w:r w:rsidR="006F028F" w:rsidRPr="00804CDA">
        <w:rPr>
          <w:rFonts w:cs="Arial"/>
          <w:color w:val="7030A0"/>
          <w:sz w:val="22"/>
          <w:lang w:val="en-US"/>
        </w:rPr>
        <w:t>Section 31, Inc Soc Act, sets out a process that allows your organisation to amend the constitution</w:t>
      </w:r>
      <w:r w:rsidR="006F028F" w:rsidRPr="00804CDA">
        <w:rPr>
          <w:rFonts w:cs="Arial"/>
          <w:color w:val="7030A0"/>
          <w:sz w:val="22"/>
        </w:rPr>
        <w:t xml:space="preserve"> if the amendment </w:t>
      </w:r>
      <w:r w:rsidR="006F028F" w:rsidRPr="00804CDA">
        <w:rPr>
          <w:rFonts w:cs="Arial"/>
          <w:color w:val="7030A0"/>
          <w:sz w:val="22"/>
          <w:lang w:val="en-US"/>
        </w:rPr>
        <w:t xml:space="preserve">would have no more than a minor effect or is to correct errors or makes similar technical alterations. You can choose to include this </w:t>
      </w:r>
      <w:proofErr w:type="gramStart"/>
      <w:r w:rsidR="006F028F" w:rsidRPr="00804CDA">
        <w:rPr>
          <w:rFonts w:cs="Arial"/>
          <w:color w:val="7030A0"/>
          <w:sz w:val="22"/>
          <w:lang w:val="en-US"/>
        </w:rPr>
        <w:t>clause, or</w:t>
      </w:r>
      <w:proofErr w:type="gramEnd"/>
      <w:r w:rsidR="006F028F" w:rsidRPr="00804CDA">
        <w:rPr>
          <w:rFonts w:cs="Arial"/>
          <w:color w:val="7030A0"/>
          <w:sz w:val="22"/>
          <w:lang w:val="en-US"/>
        </w:rPr>
        <w:t xml:space="preserve"> rely on the ability to make minor/technical amendments under the Inc Soc Act.</w:t>
      </w:r>
      <w:r w:rsidR="0095274C" w:rsidRPr="00804CDA">
        <w:rPr>
          <w:rFonts w:cs="Arial"/>
          <w:color w:val="7030A0"/>
          <w:sz w:val="22"/>
          <w:lang w:val="en-US"/>
        </w:rPr>
        <w:t>]</w:t>
      </w:r>
      <w:bookmarkEnd w:id="163"/>
    </w:p>
    <w:p w14:paraId="57FE8E6F" w14:textId="307E841C" w:rsidR="00D8157C" w:rsidRPr="00804CDA" w:rsidRDefault="00D8157C" w:rsidP="0049529B">
      <w:pPr>
        <w:pStyle w:val="Heading1"/>
        <w:rPr>
          <w:rFonts w:cs="Arial"/>
          <w:sz w:val="22"/>
          <w:lang w:val="en-US"/>
        </w:rPr>
      </w:pPr>
      <w:bookmarkStart w:id="164" w:name="_Toc149557536"/>
      <w:bookmarkStart w:id="165" w:name="_Toc149924826"/>
      <w:r w:rsidRPr="00804CDA">
        <w:rPr>
          <w:rFonts w:cs="Arial"/>
          <w:sz w:val="22"/>
          <w:lang w:val="en-US"/>
        </w:rPr>
        <w:t>Bylaws</w:t>
      </w:r>
      <w:bookmarkEnd w:id="164"/>
      <w:bookmarkEnd w:id="165"/>
    </w:p>
    <w:p w14:paraId="5BAB10AA" w14:textId="40CEA6FB" w:rsidR="00D8157C" w:rsidRPr="00804CDA" w:rsidRDefault="00D8157C" w:rsidP="00846379">
      <w:pPr>
        <w:pStyle w:val="Heading3"/>
        <w:rPr>
          <w:rFonts w:cs="Arial"/>
          <w:sz w:val="22"/>
          <w:lang w:val="en-US"/>
        </w:rPr>
      </w:pPr>
      <w:bookmarkStart w:id="166" w:name="_Ref112501829"/>
      <w:r w:rsidRPr="00804CDA">
        <w:rPr>
          <w:rFonts w:cs="Arial"/>
          <w:sz w:val="22"/>
          <w:lang w:val="en-US"/>
        </w:rPr>
        <w:t xml:space="preserve">The </w:t>
      </w:r>
      <w:r w:rsidR="00CE5E0B" w:rsidRPr="00804CDA">
        <w:rPr>
          <w:rFonts w:cs="Arial"/>
          <w:sz w:val="22"/>
          <w:lang w:val="en-US"/>
        </w:rPr>
        <w:t>Board</w:t>
      </w:r>
      <w:r w:rsidRPr="00804CDA">
        <w:rPr>
          <w:rFonts w:cs="Arial"/>
          <w:sz w:val="22"/>
          <w:lang w:val="en-US"/>
        </w:rPr>
        <w:t xml:space="preserve"> may make and amend </w:t>
      </w:r>
      <w:r w:rsidR="004C058A" w:rsidRPr="00804CDA">
        <w:rPr>
          <w:rFonts w:cs="Arial"/>
          <w:sz w:val="22"/>
          <w:lang w:val="en-US"/>
        </w:rPr>
        <w:t>B</w:t>
      </w:r>
      <w:r w:rsidRPr="00804CDA">
        <w:rPr>
          <w:rFonts w:cs="Arial"/>
          <w:sz w:val="22"/>
          <w:lang w:val="en-US"/>
        </w:rPr>
        <w:t xml:space="preserve">ylaws for the conduct and control of </w:t>
      </w:r>
      <w:r w:rsidR="004A6AE7" w:rsidRPr="00804CDA">
        <w:rPr>
          <w:rFonts w:cs="Arial"/>
          <w:color w:val="00B050"/>
          <w:sz w:val="22"/>
          <w:lang w:val="en-US"/>
        </w:rPr>
        <w:t>[organisation name]</w:t>
      </w:r>
      <w:r w:rsidRPr="00804CDA">
        <w:rPr>
          <w:rFonts w:cs="Arial"/>
          <w:sz w:val="22"/>
          <w:lang w:val="en-US"/>
        </w:rPr>
        <w:t xml:space="preserve">’s activities and codes of conduct applicable to Members.  </w:t>
      </w:r>
      <w:r w:rsidR="00D23409" w:rsidRPr="00804CDA">
        <w:rPr>
          <w:rFonts w:cs="Arial"/>
          <w:sz w:val="22"/>
          <w:lang w:val="en-US"/>
        </w:rPr>
        <w:t xml:space="preserve">Any </w:t>
      </w:r>
      <w:r w:rsidR="004C058A" w:rsidRPr="00804CDA">
        <w:rPr>
          <w:rFonts w:cs="Arial"/>
          <w:sz w:val="22"/>
          <w:lang w:val="en-US"/>
        </w:rPr>
        <w:t>B</w:t>
      </w:r>
      <w:r w:rsidRPr="00804CDA">
        <w:rPr>
          <w:rFonts w:cs="Arial"/>
          <w:sz w:val="22"/>
          <w:lang w:val="en-US"/>
        </w:rPr>
        <w:t xml:space="preserve">ylaw </w:t>
      </w:r>
      <w:r w:rsidR="00D23409" w:rsidRPr="00804CDA">
        <w:rPr>
          <w:rFonts w:cs="Arial"/>
          <w:sz w:val="22"/>
          <w:lang w:val="en-US"/>
        </w:rPr>
        <w:t xml:space="preserve">must be consistent with the Purposes, </w:t>
      </w:r>
      <w:r w:rsidRPr="00804CDA">
        <w:rPr>
          <w:rFonts w:cs="Arial"/>
          <w:sz w:val="22"/>
          <w:lang w:val="en-US"/>
        </w:rPr>
        <w:t xml:space="preserve">the </w:t>
      </w:r>
      <w:proofErr w:type="gramStart"/>
      <w:r w:rsidRPr="00804CDA">
        <w:rPr>
          <w:rFonts w:cs="Arial"/>
          <w:sz w:val="22"/>
          <w:lang w:val="en-US"/>
        </w:rPr>
        <w:t>Act</w:t>
      </w:r>
      <w:proofErr w:type="gramEnd"/>
      <w:r w:rsidR="00D23409" w:rsidRPr="00804CDA">
        <w:rPr>
          <w:rFonts w:cs="Arial"/>
          <w:sz w:val="22"/>
          <w:lang w:val="en-US"/>
        </w:rPr>
        <w:t xml:space="preserve"> and</w:t>
      </w:r>
      <w:r w:rsidRPr="00804CDA">
        <w:rPr>
          <w:rFonts w:cs="Arial"/>
          <w:sz w:val="22"/>
          <w:lang w:val="en-US"/>
        </w:rPr>
        <w:t xml:space="preserve"> any other laws.</w:t>
      </w:r>
      <w:bookmarkEnd w:id="166"/>
      <w:r w:rsidRPr="00804CDA">
        <w:rPr>
          <w:rFonts w:cs="Arial"/>
          <w:sz w:val="22"/>
          <w:lang w:val="en-US"/>
        </w:rPr>
        <w:t xml:space="preserve">  </w:t>
      </w:r>
      <w:r w:rsidR="00D23409" w:rsidRPr="00804CDA">
        <w:rPr>
          <w:rFonts w:cs="Arial"/>
          <w:sz w:val="22"/>
          <w:lang w:val="en-US"/>
        </w:rPr>
        <w:t xml:space="preserve">All Bylaws are binding on </w:t>
      </w:r>
      <w:r w:rsidR="004A6AE7" w:rsidRPr="00804CDA">
        <w:rPr>
          <w:rFonts w:cs="Arial"/>
          <w:color w:val="00B050"/>
          <w:sz w:val="22"/>
          <w:lang w:val="en-US"/>
        </w:rPr>
        <w:t>[organisation name]</w:t>
      </w:r>
      <w:r w:rsidR="00D23409" w:rsidRPr="00804CDA">
        <w:rPr>
          <w:rFonts w:cs="Arial"/>
          <w:sz w:val="22"/>
          <w:lang w:val="en-US"/>
        </w:rPr>
        <w:t xml:space="preserve"> and the Members. </w:t>
      </w:r>
    </w:p>
    <w:p w14:paraId="4D41BE81" w14:textId="1D0F3541" w:rsidR="00DD4A33" w:rsidRPr="00804CDA" w:rsidRDefault="00DD4A33" w:rsidP="00DD4A33">
      <w:pPr>
        <w:pStyle w:val="Heading3"/>
        <w:rPr>
          <w:rFonts w:cs="Arial"/>
          <w:sz w:val="22"/>
          <w:lang w:val="en-US"/>
        </w:rPr>
      </w:pPr>
      <w:r w:rsidRPr="00804CDA">
        <w:rPr>
          <w:rFonts w:cs="Arial"/>
          <w:sz w:val="22"/>
          <w:lang w:val="en-US"/>
        </w:rPr>
        <w:t xml:space="preserve">The making, amendment, revocation, or replacement of a Bylaw is not an amendment of this Constitution. </w:t>
      </w:r>
    </w:p>
    <w:p w14:paraId="392C2426" w14:textId="50942C4B" w:rsidR="00DD4A33" w:rsidRPr="00804CDA" w:rsidRDefault="00DD4A33" w:rsidP="00DD4A33">
      <w:pPr>
        <w:pStyle w:val="Heading1"/>
        <w:rPr>
          <w:rFonts w:cs="Arial"/>
          <w:sz w:val="22"/>
          <w:lang w:val="en-US"/>
        </w:rPr>
      </w:pPr>
      <w:bookmarkStart w:id="167" w:name="_Toc149557537"/>
      <w:bookmarkStart w:id="168" w:name="_Toc149924827"/>
      <w:r w:rsidRPr="00804CDA">
        <w:rPr>
          <w:rFonts w:cs="Arial"/>
          <w:sz w:val="22"/>
          <w:lang w:val="en-US"/>
        </w:rPr>
        <w:t>Integrity</w:t>
      </w:r>
      <w:bookmarkEnd w:id="167"/>
      <w:bookmarkEnd w:id="168"/>
    </w:p>
    <w:p w14:paraId="7D6583AF" w14:textId="2405E5BF" w:rsidR="00D800F9" w:rsidRPr="00804CDA" w:rsidRDefault="00D800F9" w:rsidP="00BC0E24">
      <w:pPr>
        <w:pStyle w:val="NoNum"/>
        <w:spacing w:after="0"/>
        <w:rPr>
          <w:rFonts w:cs="Arial"/>
          <w:color w:val="7030A0"/>
          <w:sz w:val="22"/>
          <w:lang w:val="en-US"/>
        </w:rPr>
      </w:pPr>
      <w:r w:rsidRPr="00804CDA">
        <w:rPr>
          <w:rFonts w:cs="Arial"/>
          <w:color w:val="7030A0"/>
          <w:sz w:val="22"/>
          <w:lang w:val="en-US"/>
        </w:rPr>
        <w:t xml:space="preserve">[Guidance note: </w:t>
      </w:r>
      <w:r w:rsidR="00BC0E24">
        <w:rPr>
          <w:rFonts w:cs="Arial"/>
          <w:color w:val="7030A0"/>
          <w:sz w:val="22"/>
          <w:lang w:val="en-US"/>
        </w:rPr>
        <w:t>T</w:t>
      </w:r>
      <w:r w:rsidR="00794A98" w:rsidRPr="00804CDA">
        <w:rPr>
          <w:rFonts w:cs="Arial"/>
          <w:color w:val="7030A0"/>
          <w:sz w:val="22"/>
          <w:lang w:val="en-US"/>
        </w:rPr>
        <w:t xml:space="preserve">he </w:t>
      </w:r>
      <w:hyperlink r:id="rId31" w:anchor="LMS787103" w:history="1">
        <w:r w:rsidR="00794A98" w:rsidRPr="00804CDA">
          <w:rPr>
            <w:rStyle w:val="Hyperlink"/>
            <w:rFonts w:cs="Arial"/>
            <w:sz w:val="22"/>
            <w:lang w:val="en-US"/>
          </w:rPr>
          <w:t>Integrity Sport and Recreation Act 2023</w:t>
        </w:r>
      </w:hyperlink>
      <w:r w:rsidR="00794A98" w:rsidRPr="00804CDA">
        <w:rPr>
          <w:rFonts w:cs="Arial"/>
          <w:color w:val="7030A0"/>
          <w:sz w:val="22"/>
          <w:lang w:val="en-US"/>
        </w:rPr>
        <w:t xml:space="preserve"> </w:t>
      </w:r>
      <w:r w:rsidR="00B02580">
        <w:rPr>
          <w:rFonts w:cs="Arial"/>
          <w:color w:val="7030A0"/>
          <w:sz w:val="22"/>
          <w:lang w:val="en-US"/>
        </w:rPr>
        <w:t>(</w:t>
      </w:r>
      <w:r w:rsidR="00B02580" w:rsidRPr="00B02580">
        <w:rPr>
          <w:rFonts w:cs="Arial"/>
          <w:b/>
          <w:bCs/>
          <w:color w:val="7030A0"/>
          <w:sz w:val="22"/>
          <w:lang w:val="en-US"/>
        </w:rPr>
        <w:t>ISRA</w:t>
      </w:r>
      <w:r w:rsidR="00B02580">
        <w:rPr>
          <w:rFonts w:cs="Arial"/>
          <w:color w:val="7030A0"/>
          <w:sz w:val="22"/>
          <w:lang w:val="en-US"/>
        </w:rPr>
        <w:t>)</w:t>
      </w:r>
      <w:r w:rsidR="009F5A8E">
        <w:rPr>
          <w:rFonts w:cs="Arial"/>
          <w:color w:val="7030A0"/>
          <w:sz w:val="22"/>
          <w:lang w:val="en-US"/>
        </w:rPr>
        <w:t>, which</w:t>
      </w:r>
      <w:r w:rsidR="00B02580">
        <w:rPr>
          <w:rFonts w:cs="Arial"/>
          <w:color w:val="7030A0"/>
          <w:sz w:val="22"/>
          <w:lang w:val="en-US"/>
        </w:rPr>
        <w:t xml:space="preserve"> </w:t>
      </w:r>
      <w:r w:rsidR="00794A98" w:rsidRPr="00B02580">
        <w:rPr>
          <w:rFonts w:cs="Arial"/>
          <w:color w:val="7030A0"/>
          <w:sz w:val="22"/>
          <w:lang w:val="en-US"/>
        </w:rPr>
        <w:t>provides</w:t>
      </w:r>
      <w:r w:rsidR="00794A98" w:rsidRPr="00804CDA">
        <w:rPr>
          <w:rFonts w:cs="Arial"/>
          <w:color w:val="7030A0"/>
          <w:sz w:val="22"/>
          <w:lang w:val="en-US"/>
        </w:rPr>
        <w:t xml:space="preserve"> for a new Integrity Sport and Recreation Commission</w:t>
      </w:r>
      <w:r w:rsidR="009F5A8E">
        <w:rPr>
          <w:rFonts w:cs="Arial"/>
          <w:color w:val="7030A0"/>
          <w:sz w:val="22"/>
          <w:lang w:val="en-US"/>
        </w:rPr>
        <w:t>, comes into force no later than</w:t>
      </w:r>
      <w:r w:rsidR="00794A98" w:rsidRPr="00804CDA">
        <w:rPr>
          <w:rFonts w:cs="Arial"/>
          <w:color w:val="7030A0"/>
          <w:sz w:val="22"/>
          <w:lang w:val="en-US"/>
        </w:rPr>
        <w:t xml:space="preserve"> 1 July 2024.  </w:t>
      </w:r>
      <w:r w:rsidR="00BC0E24">
        <w:rPr>
          <w:rFonts w:cs="Arial"/>
          <w:color w:val="7030A0"/>
          <w:sz w:val="22"/>
          <w:lang w:val="en-US"/>
        </w:rPr>
        <w:t xml:space="preserve">The Commission will </w:t>
      </w:r>
      <w:r w:rsidR="005310ED">
        <w:rPr>
          <w:rFonts w:cs="Arial"/>
          <w:color w:val="7030A0"/>
          <w:sz w:val="22"/>
          <w:lang w:val="en-US"/>
        </w:rPr>
        <w:t>issue</w:t>
      </w:r>
      <w:r w:rsidR="00BC0E24">
        <w:rPr>
          <w:rFonts w:cs="Arial"/>
          <w:color w:val="7030A0"/>
          <w:sz w:val="22"/>
          <w:lang w:val="en-US"/>
        </w:rPr>
        <w:t xml:space="preserve"> </w:t>
      </w:r>
      <w:r w:rsidR="005310ED">
        <w:rPr>
          <w:rFonts w:cs="Arial"/>
          <w:color w:val="7030A0"/>
          <w:sz w:val="22"/>
          <w:lang w:val="en-US"/>
        </w:rPr>
        <w:t>the</w:t>
      </w:r>
      <w:r w:rsidR="00BC0E24">
        <w:rPr>
          <w:rFonts w:cs="Arial"/>
          <w:color w:val="7030A0"/>
          <w:sz w:val="22"/>
          <w:lang w:val="en-US"/>
        </w:rPr>
        <w:t xml:space="preserve"> Code of Integrity for Sport and Recreation (</w:t>
      </w:r>
      <w:r w:rsidR="00BC0E24">
        <w:rPr>
          <w:rFonts w:cs="Arial"/>
          <w:b/>
          <w:bCs/>
          <w:color w:val="7030A0"/>
          <w:sz w:val="22"/>
          <w:lang w:val="en-US"/>
        </w:rPr>
        <w:t>Code</w:t>
      </w:r>
      <w:r w:rsidR="00BC0E24">
        <w:rPr>
          <w:rFonts w:cs="Arial"/>
          <w:color w:val="7030A0"/>
          <w:sz w:val="22"/>
          <w:lang w:val="en-US"/>
        </w:rPr>
        <w:t>)</w:t>
      </w:r>
      <w:r w:rsidR="005310ED">
        <w:rPr>
          <w:rFonts w:cs="Arial"/>
          <w:color w:val="7030A0"/>
          <w:sz w:val="22"/>
          <w:lang w:val="en-US"/>
        </w:rPr>
        <w:t xml:space="preserve"> after 1 July 2024</w:t>
      </w:r>
      <w:r w:rsidR="00BC0E24">
        <w:rPr>
          <w:rFonts w:cs="Arial"/>
          <w:color w:val="7030A0"/>
          <w:sz w:val="22"/>
          <w:lang w:val="en-US"/>
        </w:rPr>
        <w:t>.</w:t>
      </w:r>
      <w:r w:rsidR="00794A98" w:rsidRPr="00804CDA">
        <w:rPr>
          <w:rFonts w:cs="Arial"/>
          <w:color w:val="7030A0"/>
          <w:sz w:val="22"/>
          <w:lang w:val="en-US"/>
        </w:rPr>
        <w:t xml:space="preserve"> </w:t>
      </w:r>
      <w:r w:rsidR="00BC0E24">
        <w:rPr>
          <w:rFonts w:cs="Arial"/>
          <w:color w:val="7030A0"/>
          <w:sz w:val="22"/>
          <w:lang w:val="en-US"/>
        </w:rPr>
        <w:t xml:space="preserve"> </w:t>
      </w:r>
      <w:r w:rsidR="00794A98" w:rsidRPr="00804CDA">
        <w:rPr>
          <w:rFonts w:cs="Arial"/>
          <w:color w:val="7030A0"/>
          <w:sz w:val="22"/>
          <w:lang w:val="en-US"/>
        </w:rPr>
        <w:t>Adopting the Code</w:t>
      </w:r>
      <w:r w:rsidR="00D45550" w:rsidRPr="00804CDA">
        <w:rPr>
          <w:rFonts w:cs="Arial"/>
          <w:color w:val="7030A0"/>
          <w:sz w:val="22"/>
          <w:lang w:val="en-US"/>
        </w:rPr>
        <w:t>, which</w:t>
      </w:r>
      <w:r w:rsidR="00794A98" w:rsidRPr="00804CDA">
        <w:rPr>
          <w:rFonts w:cs="Arial"/>
          <w:color w:val="7030A0"/>
          <w:sz w:val="22"/>
          <w:lang w:val="en-US"/>
        </w:rPr>
        <w:t xml:space="preserve"> is voluntary</w:t>
      </w:r>
      <w:r w:rsidR="00D45550" w:rsidRPr="00804CDA">
        <w:rPr>
          <w:rFonts w:cs="Arial"/>
          <w:color w:val="7030A0"/>
          <w:sz w:val="22"/>
          <w:lang w:val="en-US"/>
        </w:rPr>
        <w:t xml:space="preserve"> to do</w:t>
      </w:r>
      <w:r w:rsidR="00794A98" w:rsidRPr="00804CDA">
        <w:rPr>
          <w:rFonts w:cs="Arial"/>
          <w:color w:val="7030A0"/>
          <w:sz w:val="22"/>
          <w:lang w:val="en-US"/>
        </w:rPr>
        <w:t xml:space="preserve">, </w:t>
      </w:r>
      <w:r w:rsidR="00D45550" w:rsidRPr="00804CDA">
        <w:rPr>
          <w:rFonts w:cs="Arial"/>
          <w:color w:val="7030A0"/>
          <w:sz w:val="22"/>
          <w:lang w:val="en-US"/>
        </w:rPr>
        <w:t xml:space="preserve">binds </w:t>
      </w:r>
      <w:r w:rsidR="00BC0E24">
        <w:rPr>
          <w:rFonts w:cs="Arial"/>
          <w:color w:val="7030A0"/>
          <w:sz w:val="22"/>
          <w:lang w:val="en-US"/>
        </w:rPr>
        <w:t>an</w:t>
      </w:r>
      <w:r w:rsidR="00794A98" w:rsidRPr="00804CDA">
        <w:rPr>
          <w:rFonts w:cs="Arial"/>
          <w:color w:val="7030A0"/>
          <w:sz w:val="22"/>
          <w:lang w:val="en-US"/>
        </w:rPr>
        <w:t xml:space="preserve"> organisation</w:t>
      </w:r>
      <w:r w:rsidR="00B02580">
        <w:rPr>
          <w:rFonts w:cs="Arial"/>
          <w:color w:val="7030A0"/>
          <w:sz w:val="22"/>
          <w:lang w:val="en-US"/>
        </w:rPr>
        <w:t>, its</w:t>
      </w:r>
      <w:r w:rsidR="00794A98" w:rsidRPr="00804CDA">
        <w:rPr>
          <w:rFonts w:cs="Arial"/>
          <w:color w:val="7030A0"/>
          <w:sz w:val="22"/>
          <w:lang w:val="en-US"/>
        </w:rPr>
        <w:t xml:space="preserve"> </w:t>
      </w:r>
      <w:proofErr w:type="gramStart"/>
      <w:r w:rsidR="00794A98" w:rsidRPr="00804CDA">
        <w:rPr>
          <w:rFonts w:cs="Arial"/>
          <w:color w:val="7030A0"/>
          <w:sz w:val="22"/>
          <w:lang w:val="en-US"/>
        </w:rPr>
        <w:t>participants</w:t>
      </w:r>
      <w:proofErr w:type="gramEnd"/>
      <w:r w:rsidR="00794A98" w:rsidRPr="00804CDA">
        <w:rPr>
          <w:rFonts w:cs="Arial"/>
          <w:color w:val="7030A0"/>
          <w:sz w:val="22"/>
          <w:lang w:val="en-US"/>
        </w:rPr>
        <w:t xml:space="preserve"> and </w:t>
      </w:r>
      <w:r w:rsidR="00B02580">
        <w:rPr>
          <w:rFonts w:cs="Arial"/>
          <w:color w:val="7030A0"/>
          <w:sz w:val="22"/>
          <w:lang w:val="en-US"/>
        </w:rPr>
        <w:t>its</w:t>
      </w:r>
      <w:r w:rsidR="00794A98" w:rsidRPr="00804CDA">
        <w:rPr>
          <w:rFonts w:cs="Arial"/>
          <w:color w:val="7030A0"/>
          <w:sz w:val="22"/>
          <w:lang w:val="en-US"/>
        </w:rPr>
        <w:t xml:space="preserve"> </w:t>
      </w:r>
      <w:r w:rsidR="00794A98" w:rsidRPr="00804CDA">
        <w:rPr>
          <w:rFonts w:cs="Arial"/>
          <w:color w:val="7030A0"/>
          <w:sz w:val="22"/>
          <w:lang w:val="en-US"/>
        </w:rPr>
        <w:lastRenderedPageBreak/>
        <w:t xml:space="preserve">member organisations.  </w:t>
      </w:r>
      <w:r w:rsidR="00B02580">
        <w:rPr>
          <w:rFonts w:cs="Arial"/>
          <w:color w:val="7030A0"/>
          <w:sz w:val="22"/>
          <w:lang w:val="en-US"/>
        </w:rPr>
        <w:t>As set out in ISRA, t</w:t>
      </w:r>
      <w:r w:rsidR="00794A98" w:rsidRPr="00804CDA">
        <w:rPr>
          <w:rFonts w:cs="Arial"/>
          <w:color w:val="7030A0"/>
          <w:sz w:val="22"/>
          <w:lang w:val="en-US"/>
        </w:rPr>
        <w:t>he Code will set minimum standards to prevent and address threats to integrity</w:t>
      </w:r>
      <w:r w:rsidR="00BC0E24">
        <w:rPr>
          <w:rFonts w:cs="Arial"/>
          <w:color w:val="7030A0"/>
          <w:sz w:val="22"/>
          <w:lang w:val="en-US"/>
        </w:rPr>
        <w:t xml:space="preserve">.  </w:t>
      </w:r>
      <w:r w:rsidR="00871C49">
        <w:rPr>
          <w:rFonts w:cs="Arial"/>
          <w:color w:val="7030A0"/>
          <w:sz w:val="22"/>
          <w:lang w:val="en-US"/>
        </w:rPr>
        <w:t xml:space="preserve">As </w:t>
      </w:r>
      <w:r w:rsidR="00BC0E24">
        <w:rPr>
          <w:rFonts w:cs="Arial"/>
          <w:color w:val="7030A0"/>
          <w:sz w:val="22"/>
          <w:lang w:val="en-US"/>
        </w:rPr>
        <w:t>ISRA</w:t>
      </w:r>
      <w:r w:rsidR="00B02580">
        <w:rPr>
          <w:rFonts w:cs="Arial"/>
          <w:color w:val="7030A0"/>
          <w:sz w:val="22"/>
          <w:lang w:val="en-US"/>
        </w:rPr>
        <w:t xml:space="preserve"> was passed recently (Aug 2023)</w:t>
      </w:r>
      <w:r w:rsidR="00871C49">
        <w:rPr>
          <w:rFonts w:cs="Arial"/>
          <w:color w:val="7030A0"/>
          <w:sz w:val="22"/>
          <w:lang w:val="en-US"/>
        </w:rPr>
        <w:t>,</w:t>
      </w:r>
      <w:r w:rsidR="00B02580">
        <w:rPr>
          <w:rFonts w:cs="Arial"/>
          <w:color w:val="7030A0"/>
          <w:sz w:val="22"/>
          <w:lang w:val="en-US"/>
        </w:rPr>
        <w:t xml:space="preserve"> there is still work to be done to draft the Code.  </w:t>
      </w:r>
      <w:r w:rsidR="00BC0E24">
        <w:rPr>
          <w:rFonts w:cs="Arial"/>
          <w:color w:val="7030A0"/>
          <w:sz w:val="22"/>
          <w:lang w:val="en-US"/>
        </w:rPr>
        <w:t>U</w:t>
      </w:r>
      <w:r w:rsidR="003F2D52" w:rsidRPr="00804CDA">
        <w:rPr>
          <w:rFonts w:cs="Arial"/>
          <w:color w:val="7030A0"/>
          <w:sz w:val="22"/>
          <w:lang w:val="en-US"/>
        </w:rPr>
        <w:t>ntil the Code is issued</w:t>
      </w:r>
      <w:r w:rsidR="00B02580">
        <w:rPr>
          <w:rFonts w:cs="Arial"/>
          <w:color w:val="7030A0"/>
          <w:sz w:val="22"/>
          <w:lang w:val="en-US"/>
        </w:rPr>
        <w:t xml:space="preserve"> (following opportunities for sector engagement)</w:t>
      </w:r>
      <w:r w:rsidR="00794A98" w:rsidRPr="00804CDA">
        <w:rPr>
          <w:rFonts w:cs="Arial"/>
          <w:color w:val="7030A0"/>
          <w:sz w:val="22"/>
          <w:lang w:val="en-US"/>
        </w:rPr>
        <w:t xml:space="preserve">, </w:t>
      </w:r>
      <w:r w:rsidR="00804CDA" w:rsidRPr="00804CDA">
        <w:rPr>
          <w:rFonts w:cs="Arial"/>
          <w:color w:val="7030A0"/>
          <w:sz w:val="22"/>
          <w:lang w:val="en-US"/>
        </w:rPr>
        <w:t>Sport N</w:t>
      </w:r>
      <w:r w:rsidR="00804CDA">
        <w:rPr>
          <w:rFonts w:cs="Arial"/>
          <w:color w:val="7030A0"/>
          <w:sz w:val="22"/>
          <w:lang w:val="en-US"/>
        </w:rPr>
        <w:t xml:space="preserve">ew </w:t>
      </w:r>
      <w:r w:rsidR="00804CDA" w:rsidRPr="00804CDA">
        <w:rPr>
          <w:rFonts w:cs="Arial"/>
          <w:color w:val="7030A0"/>
          <w:sz w:val="22"/>
          <w:lang w:val="en-US"/>
        </w:rPr>
        <w:t>Z</w:t>
      </w:r>
      <w:r w:rsidR="00804CDA">
        <w:rPr>
          <w:rFonts w:cs="Arial"/>
          <w:color w:val="7030A0"/>
          <w:sz w:val="22"/>
          <w:lang w:val="en-US"/>
        </w:rPr>
        <w:t>ealand Ihi Aotearoa</w:t>
      </w:r>
      <w:r w:rsidR="00804CDA" w:rsidRPr="00804CDA">
        <w:rPr>
          <w:rFonts w:cs="Arial"/>
          <w:color w:val="7030A0"/>
          <w:sz w:val="22"/>
          <w:lang w:val="en-US"/>
        </w:rPr>
        <w:t xml:space="preserve"> </w:t>
      </w:r>
      <w:r w:rsidR="00794A98" w:rsidRPr="00804CDA">
        <w:rPr>
          <w:rFonts w:cs="Arial"/>
          <w:color w:val="7030A0"/>
          <w:sz w:val="22"/>
          <w:lang w:val="en-US"/>
        </w:rPr>
        <w:t>is recommending organisations consider holding off re-registering</w:t>
      </w:r>
      <w:r w:rsidR="00CC2F2F">
        <w:rPr>
          <w:rFonts w:cs="Arial"/>
          <w:color w:val="7030A0"/>
          <w:sz w:val="22"/>
          <w:lang w:val="en-US"/>
        </w:rPr>
        <w:t xml:space="preserve"> under the Inc Soc Act</w:t>
      </w:r>
      <w:r w:rsidR="00794A98" w:rsidRPr="00804CDA">
        <w:rPr>
          <w:rFonts w:cs="Arial"/>
          <w:color w:val="7030A0"/>
          <w:sz w:val="22"/>
          <w:lang w:val="en-US"/>
        </w:rPr>
        <w:t xml:space="preserve"> until </w:t>
      </w:r>
      <w:r w:rsidR="005310ED">
        <w:rPr>
          <w:rFonts w:cs="Arial"/>
          <w:color w:val="7030A0"/>
          <w:sz w:val="22"/>
          <w:lang w:val="en-US"/>
        </w:rPr>
        <w:t>this becomes more certain in 2024</w:t>
      </w:r>
      <w:r w:rsidR="00794A98" w:rsidRPr="00804CDA">
        <w:rPr>
          <w:rFonts w:cs="Arial"/>
          <w:color w:val="7030A0"/>
          <w:sz w:val="22"/>
          <w:lang w:val="en-US"/>
        </w:rPr>
        <w:t>.</w:t>
      </w:r>
      <w:r w:rsidRPr="00804CDA">
        <w:rPr>
          <w:rFonts w:cs="Arial"/>
          <w:color w:val="7030A0"/>
          <w:sz w:val="22"/>
          <w:lang w:val="en-US"/>
        </w:rPr>
        <w:t>]</w:t>
      </w:r>
      <w:r w:rsidR="00BC0E24">
        <w:rPr>
          <w:rFonts w:cs="Arial"/>
          <w:color w:val="7030A0"/>
          <w:sz w:val="22"/>
          <w:lang w:val="en-US"/>
        </w:rPr>
        <w:br/>
      </w:r>
    </w:p>
    <w:p w14:paraId="02A3528D" w14:textId="6172C103" w:rsidR="001E55C4" w:rsidRPr="00B02580" w:rsidRDefault="001E55C4" w:rsidP="000238FA">
      <w:pPr>
        <w:pStyle w:val="Heading3"/>
        <w:tabs>
          <w:tab w:val="num" w:pos="709"/>
        </w:tabs>
        <w:rPr>
          <w:rFonts w:cs="Arial"/>
          <w:color w:val="7030A0"/>
          <w:sz w:val="22"/>
          <w:lang w:val="en-US"/>
        </w:rPr>
      </w:pPr>
      <w:r w:rsidRPr="00B02580">
        <w:rPr>
          <w:rFonts w:cs="Arial"/>
          <w:color w:val="00B050"/>
          <w:sz w:val="22"/>
          <w:lang w:val="en-US"/>
        </w:rPr>
        <w:t xml:space="preserve">[organisation name] </w:t>
      </w:r>
      <w:r w:rsidRPr="00B02580">
        <w:rPr>
          <w:rFonts w:cs="Arial"/>
          <w:color w:val="0070C0"/>
          <w:sz w:val="22"/>
          <w:lang w:val="en-US"/>
        </w:rPr>
        <w:t>adopts the Sports Anti-Doping Rules (“</w:t>
      </w:r>
      <w:r w:rsidRPr="00B02580">
        <w:rPr>
          <w:rFonts w:cs="Arial"/>
          <w:b/>
          <w:bCs/>
          <w:color w:val="0070C0"/>
          <w:sz w:val="22"/>
          <w:lang w:val="en-US"/>
        </w:rPr>
        <w:t>SADR</w:t>
      </w:r>
      <w:r w:rsidRPr="00B02580">
        <w:rPr>
          <w:rFonts w:cs="Arial"/>
          <w:color w:val="0070C0"/>
          <w:sz w:val="22"/>
          <w:lang w:val="en-US"/>
        </w:rPr>
        <w:t>”) made by Drug Free Sport New Zealand</w:t>
      </w:r>
      <w:r w:rsidR="00B02580">
        <w:rPr>
          <w:rFonts w:cs="Arial"/>
          <w:color w:val="0070C0"/>
          <w:sz w:val="22"/>
          <w:lang w:val="en-US"/>
        </w:rPr>
        <w:t xml:space="preserve"> (until this is succeeded by the Integrity Sport and Recreation Commission)</w:t>
      </w:r>
      <w:r w:rsidRPr="00B02580">
        <w:rPr>
          <w:rFonts w:cs="Arial"/>
          <w:color w:val="0070C0"/>
          <w:sz w:val="22"/>
          <w:lang w:val="en-US"/>
        </w:rPr>
        <w:t>, pursuant to the Sports Anti-Doping Act 2006</w:t>
      </w:r>
      <w:r w:rsidR="00B02580">
        <w:rPr>
          <w:rFonts w:cs="Arial"/>
          <w:color w:val="0070C0"/>
          <w:sz w:val="22"/>
          <w:lang w:val="en-US"/>
        </w:rPr>
        <w:t xml:space="preserve"> (until the Integrity Sport and Recreation Act 2023</w:t>
      </w:r>
      <w:r w:rsidR="00BC0E24">
        <w:rPr>
          <w:rFonts w:cs="Arial"/>
          <w:color w:val="0070C0"/>
          <w:sz w:val="22"/>
          <w:lang w:val="en-US"/>
        </w:rPr>
        <w:t xml:space="preserve"> comes into force</w:t>
      </w:r>
      <w:r w:rsidR="00B02580">
        <w:rPr>
          <w:rFonts w:cs="Arial"/>
          <w:color w:val="0070C0"/>
          <w:sz w:val="22"/>
          <w:lang w:val="en-US"/>
        </w:rPr>
        <w:t>)</w:t>
      </w:r>
      <w:r w:rsidRPr="00B02580">
        <w:rPr>
          <w:rFonts w:cs="Arial"/>
          <w:color w:val="0070C0"/>
          <w:sz w:val="22"/>
          <w:lang w:val="en-US"/>
        </w:rPr>
        <w:t>, and any amendments to or replacements of SADR, as its Bylaws on anti-doping.</w:t>
      </w:r>
      <w:r w:rsidR="00A65E85" w:rsidRPr="00B02580">
        <w:rPr>
          <w:rFonts w:cs="Arial"/>
          <w:color w:val="0070C0"/>
          <w:sz w:val="22"/>
          <w:lang w:val="en-US"/>
        </w:rPr>
        <w:t xml:space="preserve"> </w:t>
      </w:r>
      <w:r w:rsidR="00A65E85" w:rsidRPr="00B02580">
        <w:rPr>
          <w:rFonts w:cs="Arial"/>
          <w:color w:val="7030A0"/>
          <w:sz w:val="22"/>
          <w:lang w:val="en-US"/>
        </w:rPr>
        <w:t xml:space="preserve">[Guidance note: </w:t>
      </w:r>
      <w:r w:rsidR="005B1622" w:rsidRPr="00B02580">
        <w:rPr>
          <w:rFonts w:cs="Arial"/>
          <w:color w:val="7030A0"/>
          <w:sz w:val="22"/>
          <w:lang w:val="en-US"/>
        </w:rPr>
        <w:t xml:space="preserve">This </w:t>
      </w:r>
      <w:r w:rsidR="00D45550" w:rsidRPr="00B02580">
        <w:rPr>
          <w:rFonts w:cs="Arial"/>
          <w:color w:val="7030A0"/>
          <w:sz w:val="22"/>
          <w:lang w:val="en-US"/>
        </w:rPr>
        <w:t>clause</w:t>
      </w:r>
      <w:r w:rsidR="005B1622" w:rsidRPr="00B02580">
        <w:rPr>
          <w:rFonts w:cs="Arial"/>
          <w:color w:val="7030A0"/>
          <w:sz w:val="22"/>
          <w:lang w:val="en-US"/>
        </w:rPr>
        <w:t xml:space="preserve"> doesn’t need to be included in your constitution if your Anti-Doping policy covers this.</w:t>
      </w:r>
      <w:r w:rsidR="00B02580" w:rsidRPr="00B02580">
        <w:rPr>
          <w:rFonts w:cs="Arial"/>
          <w:color w:val="7030A0"/>
          <w:sz w:val="22"/>
          <w:lang w:val="en-US"/>
        </w:rPr>
        <w:t xml:space="preserve">  </w:t>
      </w:r>
      <w:r w:rsidR="00BC0E24">
        <w:rPr>
          <w:rFonts w:cs="Arial"/>
          <w:color w:val="7030A0"/>
          <w:sz w:val="22"/>
          <w:lang w:val="en-US"/>
        </w:rPr>
        <w:t xml:space="preserve">Once the Commission is operational </w:t>
      </w:r>
      <w:r w:rsidR="00B02580" w:rsidRPr="00B02580">
        <w:rPr>
          <w:rFonts w:cs="Arial"/>
          <w:color w:val="7030A0"/>
          <w:sz w:val="22"/>
          <w:lang w:val="en-US"/>
        </w:rPr>
        <w:t>(no later than 1 July 2024), DFSNZ will be part of the Commission and the SADR will be made by the Commission.</w:t>
      </w:r>
      <w:r w:rsidR="00B02580">
        <w:rPr>
          <w:rFonts w:cs="Arial"/>
          <w:color w:val="7030A0"/>
          <w:sz w:val="22"/>
          <w:lang w:val="en-US"/>
        </w:rPr>
        <w:t xml:space="preserve">  Use this clause if you re-register</w:t>
      </w:r>
      <w:r w:rsidR="00BC0E24">
        <w:rPr>
          <w:rFonts w:cs="Arial"/>
          <w:color w:val="7030A0"/>
          <w:sz w:val="22"/>
          <w:lang w:val="en-US"/>
        </w:rPr>
        <w:t xml:space="preserve"> </w:t>
      </w:r>
      <w:r w:rsidR="00356783">
        <w:rPr>
          <w:rFonts w:cs="Arial"/>
          <w:color w:val="7030A0"/>
          <w:sz w:val="22"/>
          <w:lang w:val="en-US"/>
        </w:rPr>
        <w:t>before</w:t>
      </w:r>
      <w:r w:rsidR="00B02580">
        <w:rPr>
          <w:rFonts w:cs="Arial"/>
          <w:color w:val="7030A0"/>
          <w:sz w:val="22"/>
          <w:lang w:val="en-US"/>
        </w:rPr>
        <w:t xml:space="preserve"> 1 July 2024.</w:t>
      </w:r>
      <w:r w:rsidR="00A65E85" w:rsidRPr="00B02580">
        <w:rPr>
          <w:rFonts w:cs="Arial"/>
          <w:color w:val="7030A0"/>
          <w:sz w:val="22"/>
          <w:lang w:val="en-US"/>
        </w:rPr>
        <w:t>]</w:t>
      </w:r>
      <w:r w:rsidR="00356783">
        <w:rPr>
          <w:rFonts w:cs="Arial"/>
          <w:color w:val="7030A0"/>
          <w:sz w:val="22"/>
          <w:lang w:val="en-US"/>
        </w:rPr>
        <w:t xml:space="preserve"> </w:t>
      </w:r>
    </w:p>
    <w:p w14:paraId="2BE9B622" w14:textId="7CF3890A" w:rsidR="00C92E5D" w:rsidRPr="00B02580" w:rsidRDefault="00C92E5D" w:rsidP="00C92E5D">
      <w:pPr>
        <w:pStyle w:val="Heading3"/>
        <w:rPr>
          <w:rFonts w:cs="Arial"/>
          <w:sz w:val="22"/>
          <w:lang w:val="en-US"/>
        </w:rPr>
      </w:pPr>
      <w:r w:rsidRPr="00B02580">
        <w:rPr>
          <w:rFonts w:cs="Arial"/>
          <w:color w:val="00B050"/>
          <w:sz w:val="22"/>
          <w:lang w:val="en-US"/>
        </w:rPr>
        <w:t xml:space="preserve">[organisation name] </w:t>
      </w:r>
      <w:r w:rsidRPr="00B02580">
        <w:rPr>
          <w:rFonts w:cs="Arial"/>
          <w:color w:val="0070C0"/>
          <w:sz w:val="22"/>
          <w:lang w:val="en-US"/>
        </w:rPr>
        <w:t>adopts the Sports Anti-Doping Rules (“</w:t>
      </w:r>
      <w:r w:rsidRPr="00B02580">
        <w:rPr>
          <w:rFonts w:cs="Arial"/>
          <w:b/>
          <w:bCs/>
          <w:color w:val="0070C0"/>
          <w:sz w:val="22"/>
          <w:lang w:val="en-US"/>
        </w:rPr>
        <w:t>SADR</w:t>
      </w:r>
      <w:r w:rsidRPr="00B02580">
        <w:rPr>
          <w:rFonts w:cs="Arial"/>
          <w:color w:val="0070C0"/>
          <w:sz w:val="22"/>
          <w:lang w:val="en-US"/>
        </w:rPr>
        <w:t xml:space="preserve">”) made by the Integrity Sport and Recreation Commission under the Integrity Sport and Recreation Act 2023, and any amendments to or replacements of SADR, as its Bylaws on anti-doping. </w:t>
      </w:r>
      <w:r w:rsidRPr="00B02580">
        <w:rPr>
          <w:rFonts w:cs="Arial"/>
          <w:color w:val="7030A0"/>
          <w:sz w:val="22"/>
          <w:lang w:val="en-US"/>
        </w:rPr>
        <w:t xml:space="preserve">[Guidance note: </w:t>
      </w:r>
      <w:r w:rsidR="00B02580" w:rsidRPr="00B02580">
        <w:rPr>
          <w:rFonts w:cs="Arial"/>
          <w:color w:val="7030A0"/>
          <w:sz w:val="22"/>
          <w:lang w:val="en-US"/>
        </w:rPr>
        <w:t xml:space="preserve">Use this clause if </w:t>
      </w:r>
      <w:r w:rsidR="00BC0E24">
        <w:rPr>
          <w:rFonts w:cs="Arial"/>
          <w:color w:val="7030A0"/>
          <w:sz w:val="22"/>
          <w:lang w:val="en-US"/>
        </w:rPr>
        <w:t>you</w:t>
      </w:r>
      <w:r w:rsidR="00B02580" w:rsidRPr="00B02580">
        <w:rPr>
          <w:rFonts w:cs="Arial"/>
          <w:color w:val="7030A0"/>
          <w:sz w:val="22"/>
          <w:lang w:val="en-US"/>
        </w:rPr>
        <w:t xml:space="preserve"> re-register</w:t>
      </w:r>
      <w:r w:rsidR="00B02580">
        <w:rPr>
          <w:rFonts w:cs="Arial"/>
          <w:color w:val="7030A0"/>
          <w:sz w:val="22"/>
          <w:lang w:val="en-US"/>
        </w:rPr>
        <w:t xml:space="preserve"> after 1 July 2024</w:t>
      </w:r>
      <w:r w:rsidRPr="00B02580">
        <w:rPr>
          <w:rFonts w:cs="Arial"/>
          <w:color w:val="7030A0"/>
          <w:sz w:val="22"/>
          <w:lang w:val="en-US"/>
        </w:rPr>
        <w:t xml:space="preserve">.] </w:t>
      </w:r>
    </w:p>
    <w:p w14:paraId="4C76DB45" w14:textId="58051E40" w:rsidR="008D27EF" w:rsidRPr="00804CDA" w:rsidRDefault="008D27EF" w:rsidP="00846379">
      <w:pPr>
        <w:pStyle w:val="Heading1"/>
        <w:rPr>
          <w:rFonts w:cs="Arial"/>
          <w:sz w:val="22"/>
          <w:lang w:val="en-US"/>
        </w:rPr>
      </w:pPr>
      <w:bookmarkStart w:id="169" w:name="_Toc107235110"/>
      <w:bookmarkStart w:id="170" w:name="_Ref107920356"/>
      <w:bookmarkStart w:id="171" w:name="_Ref112657903"/>
      <w:bookmarkStart w:id="172" w:name="_Ref120270282"/>
      <w:bookmarkStart w:id="173" w:name="_Toc149557538"/>
      <w:bookmarkStart w:id="174" w:name="_Toc149924828"/>
      <w:r w:rsidRPr="00804CDA">
        <w:rPr>
          <w:rFonts w:cs="Arial"/>
          <w:sz w:val="22"/>
          <w:lang w:val="en-US"/>
        </w:rPr>
        <w:t>Dispute resolution</w:t>
      </w:r>
      <w:bookmarkEnd w:id="169"/>
      <w:bookmarkEnd w:id="170"/>
      <w:bookmarkEnd w:id="171"/>
      <w:bookmarkEnd w:id="172"/>
      <w:bookmarkEnd w:id="173"/>
      <w:bookmarkEnd w:id="174"/>
    </w:p>
    <w:p w14:paraId="03F7DB12" w14:textId="4F48443A" w:rsidR="00F40846" w:rsidRPr="009F5A8E" w:rsidRDefault="00CE0FDC" w:rsidP="009F5A8E">
      <w:pPr>
        <w:pStyle w:val="NoNum"/>
        <w:spacing w:after="0"/>
        <w:rPr>
          <w:rFonts w:cs="Arial"/>
          <w:color w:val="FF0000"/>
          <w:sz w:val="22"/>
          <w:lang w:val="en-US"/>
        </w:rPr>
      </w:pPr>
      <w:r w:rsidRPr="00804CDA">
        <w:rPr>
          <w:rFonts w:cs="Arial"/>
          <w:color w:val="FF0000"/>
          <w:sz w:val="22"/>
          <w:lang w:val="en-US"/>
        </w:rPr>
        <w:t>[</w:t>
      </w:r>
      <w:r w:rsidRPr="00804CDA">
        <w:rPr>
          <w:rFonts w:cs="Arial"/>
          <w:b/>
          <w:bCs/>
          <w:color w:val="FF0000"/>
          <w:sz w:val="22"/>
          <w:lang w:val="en-US"/>
        </w:rPr>
        <w:t>MANDATORY CLAUSE</w:t>
      </w:r>
      <w:r w:rsidR="00FF121E" w:rsidRPr="00804CDA">
        <w:rPr>
          <w:rFonts w:cs="Arial"/>
          <w:b/>
          <w:bCs/>
          <w:color w:val="FF0000"/>
          <w:sz w:val="22"/>
          <w:lang w:val="en-US"/>
        </w:rPr>
        <w:t>:</w:t>
      </w:r>
      <w:r w:rsidR="00F75D8D" w:rsidRPr="00804CDA">
        <w:rPr>
          <w:rFonts w:cs="Arial"/>
          <w:color w:val="FF0000"/>
          <w:sz w:val="22"/>
          <w:lang w:val="en-US"/>
        </w:rPr>
        <w:t xml:space="preserve"> </w:t>
      </w:r>
      <w:bookmarkStart w:id="175" w:name="_Hlk146620877"/>
      <w:r w:rsidR="00F75D8D" w:rsidRPr="00804CDA">
        <w:rPr>
          <w:rFonts w:cs="Arial"/>
          <w:color w:val="FF0000"/>
          <w:sz w:val="22"/>
          <w:lang w:val="en-US"/>
        </w:rPr>
        <w:t>P</w:t>
      </w:r>
      <w:r w:rsidR="006811FA" w:rsidRPr="00804CDA">
        <w:rPr>
          <w:rFonts w:cs="Arial"/>
          <w:color w:val="FF0000"/>
          <w:sz w:val="22"/>
          <w:lang w:val="en-US"/>
        </w:rPr>
        <w:t>rocedures for resolving disputes, including providing for how a complaint may be made</w:t>
      </w:r>
      <w:r w:rsidR="00986DBC" w:rsidRPr="00804CDA">
        <w:rPr>
          <w:rFonts w:cs="Arial"/>
          <w:color w:val="FF0000"/>
          <w:sz w:val="22"/>
          <w:lang w:val="en-US"/>
        </w:rPr>
        <w:t>,</w:t>
      </w:r>
      <w:r w:rsidR="006811FA" w:rsidRPr="00804CDA">
        <w:rPr>
          <w:rFonts w:cs="Arial"/>
          <w:color w:val="FF0000"/>
          <w:sz w:val="22"/>
          <w:lang w:val="en-US"/>
        </w:rPr>
        <w:t xml:space="preserve"> </w:t>
      </w:r>
      <w:r w:rsidR="003A3358" w:rsidRPr="00804CDA">
        <w:rPr>
          <w:rFonts w:cs="Arial"/>
          <w:color w:val="FF0000"/>
          <w:sz w:val="22"/>
          <w:lang w:val="en-US"/>
        </w:rPr>
        <w:t>are</w:t>
      </w:r>
      <w:r w:rsidR="006811FA" w:rsidRPr="00804CDA">
        <w:rPr>
          <w:rFonts w:cs="Arial"/>
          <w:color w:val="FF0000"/>
          <w:sz w:val="22"/>
          <w:lang w:val="en-US"/>
        </w:rPr>
        <w:t xml:space="preserve"> </w:t>
      </w:r>
      <w:r w:rsidR="006811FA" w:rsidRPr="00804CDA">
        <w:rPr>
          <w:rFonts w:cs="Arial"/>
          <w:color w:val="FF0000"/>
          <w:sz w:val="22"/>
        </w:rPr>
        <w:t xml:space="preserve">required to be in your </w:t>
      </w:r>
      <w:r w:rsidR="00CE5E0B" w:rsidRPr="00804CDA">
        <w:rPr>
          <w:rFonts w:cs="Arial"/>
          <w:color w:val="FF0000"/>
          <w:sz w:val="22"/>
        </w:rPr>
        <w:t>constitution</w:t>
      </w:r>
      <w:r w:rsidR="006811FA" w:rsidRPr="00804CDA">
        <w:rPr>
          <w:rFonts w:cs="Arial"/>
          <w:color w:val="FF0000"/>
          <w:sz w:val="22"/>
          <w:lang w:val="en-US"/>
        </w:rPr>
        <w:t xml:space="preserve"> – section</w:t>
      </w:r>
      <w:r w:rsidR="003640D9" w:rsidRPr="00804CDA">
        <w:rPr>
          <w:rFonts w:cs="Arial"/>
          <w:color w:val="FF0000"/>
          <w:sz w:val="22"/>
          <w:lang w:val="en-US"/>
        </w:rPr>
        <w:t>s</w:t>
      </w:r>
      <w:r w:rsidR="006811FA" w:rsidRPr="00804CDA">
        <w:rPr>
          <w:rFonts w:cs="Arial"/>
          <w:color w:val="FF0000"/>
          <w:sz w:val="22"/>
          <w:lang w:val="en-US"/>
        </w:rPr>
        <w:t xml:space="preserve"> 26(1)(j),</w:t>
      </w:r>
      <w:r w:rsidR="003640D9" w:rsidRPr="00804CDA">
        <w:rPr>
          <w:rFonts w:cs="Arial"/>
          <w:color w:val="FF0000"/>
          <w:sz w:val="22"/>
          <w:lang w:val="en-US"/>
        </w:rPr>
        <w:t xml:space="preserve"> </w:t>
      </w:r>
      <w:r w:rsidR="006811FA" w:rsidRPr="00804CDA">
        <w:rPr>
          <w:rFonts w:cs="Arial"/>
          <w:color w:val="FF0000"/>
          <w:sz w:val="22"/>
          <w:lang w:val="en-US"/>
        </w:rPr>
        <w:t>38 to 44</w:t>
      </w:r>
      <w:bookmarkEnd w:id="175"/>
      <w:r w:rsidR="00E63779" w:rsidRPr="00804CDA">
        <w:rPr>
          <w:rFonts w:cs="Arial"/>
          <w:color w:val="FF0000"/>
          <w:sz w:val="22"/>
          <w:lang w:val="en-US"/>
        </w:rPr>
        <w:t>.]</w:t>
      </w:r>
      <w:bookmarkStart w:id="176" w:name="_Ref149304751"/>
      <w:r w:rsidR="009F5A8E">
        <w:rPr>
          <w:rFonts w:cs="Arial"/>
          <w:color w:val="FF0000"/>
          <w:sz w:val="22"/>
          <w:lang w:val="en-US"/>
        </w:rPr>
        <w:t xml:space="preserve"> </w:t>
      </w:r>
      <w:r w:rsidR="00E63779" w:rsidRPr="00804CDA">
        <w:rPr>
          <w:rFonts w:cs="Arial"/>
          <w:color w:val="7030A0"/>
          <w:sz w:val="22"/>
          <w:lang w:val="en-US"/>
        </w:rPr>
        <w:t xml:space="preserve">[Guidance note: </w:t>
      </w:r>
      <w:r w:rsidR="004B7ABC">
        <w:rPr>
          <w:rFonts w:cs="Arial"/>
          <w:color w:val="7030A0"/>
          <w:sz w:val="22"/>
          <w:lang w:val="en-US"/>
        </w:rPr>
        <w:t xml:space="preserve">Such </w:t>
      </w:r>
      <w:r w:rsidR="0035011D">
        <w:rPr>
          <w:rFonts w:cs="Arial"/>
          <w:color w:val="7030A0"/>
          <w:sz w:val="22"/>
          <w:lang w:val="en-US"/>
        </w:rPr>
        <w:t xml:space="preserve">dispute resolution </w:t>
      </w:r>
      <w:r w:rsidR="004B7ABC">
        <w:rPr>
          <w:rFonts w:cs="Arial"/>
          <w:color w:val="7030A0"/>
          <w:sz w:val="22"/>
          <w:lang w:val="en-US"/>
        </w:rPr>
        <w:t>p</w:t>
      </w:r>
      <w:r w:rsidR="009F5A8E">
        <w:rPr>
          <w:rFonts w:cs="Arial"/>
          <w:color w:val="7030A0"/>
          <w:sz w:val="22"/>
          <w:lang w:val="en-US"/>
        </w:rPr>
        <w:t xml:space="preserve">rocedures must be consistent with the rules of natural justice.  </w:t>
      </w:r>
      <w:r w:rsidR="00E63779" w:rsidRPr="00804CDA">
        <w:rPr>
          <w:rFonts w:cs="Arial"/>
          <w:color w:val="7030A0"/>
          <w:sz w:val="22"/>
          <w:lang w:val="en-US"/>
        </w:rPr>
        <w:t>Sch 2</w:t>
      </w:r>
      <w:r w:rsidR="007555B9">
        <w:rPr>
          <w:rFonts w:cs="Arial"/>
          <w:color w:val="7030A0"/>
          <w:sz w:val="22"/>
          <w:lang w:val="en-US"/>
        </w:rPr>
        <w:t>,</w:t>
      </w:r>
      <w:r w:rsidR="00E63779" w:rsidRPr="00804CDA">
        <w:rPr>
          <w:rFonts w:cs="Arial"/>
          <w:color w:val="7030A0"/>
          <w:sz w:val="22"/>
          <w:lang w:val="en-US"/>
        </w:rPr>
        <w:t xml:space="preserve"> Inc Soc Act</w:t>
      </w:r>
      <w:r w:rsidR="009F5A8E">
        <w:rPr>
          <w:rFonts w:cs="Arial"/>
          <w:color w:val="7030A0"/>
          <w:sz w:val="22"/>
          <w:lang w:val="en-US"/>
        </w:rPr>
        <w:t xml:space="preserve"> contains optional dispute resolution procedures</w:t>
      </w:r>
      <w:r w:rsidR="00E63779" w:rsidRPr="00804CDA">
        <w:rPr>
          <w:rFonts w:cs="Arial"/>
          <w:color w:val="7030A0"/>
          <w:sz w:val="22"/>
          <w:lang w:val="en-US"/>
        </w:rPr>
        <w:t xml:space="preserve">. </w:t>
      </w:r>
      <w:r w:rsidR="00F40846" w:rsidRPr="00804CDA">
        <w:rPr>
          <w:rFonts w:cs="Arial"/>
          <w:color w:val="7030A0"/>
          <w:sz w:val="22"/>
          <w:lang w:val="en-US"/>
        </w:rPr>
        <w:t xml:space="preserve"> </w:t>
      </w:r>
      <w:r w:rsidR="009F5A8E">
        <w:rPr>
          <w:rFonts w:cs="Arial"/>
          <w:color w:val="7030A0"/>
          <w:sz w:val="22"/>
          <w:lang w:val="en-US"/>
        </w:rPr>
        <w:br/>
      </w:r>
      <w:r w:rsidR="0035011D">
        <w:rPr>
          <w:rFonts w:cs="Arial"/>
          <w:color w:val="7030A0"/>
          <w:sz w:val="22"/>
          <w:lang w:val="en-US"/>
        </w:rPr>
        <w:t xml:space="preserve">The Act requires that </w:t>
      </w:r>
      <w:r w:rsidR="00F40846" w:rsidRPr="00804CDA">
        <w:rPr>
          <w:rFonts w:cs="Arial"/>
          <w:color w:val="7030A0"/>
          <w:sz w:val="22"/>
          <w:lang w:val="en-US"/>
        </w:rPr>
        <w:t xml:space="preserve">dispute resolution procedures cover a disagreement or conflict between and among </w:t>
      </w:r>
      <w:r w:rsidR="001E55C4" w:rsidRPr="00804CDA">
        <w:rPr>
          <w:rFonts w:cs="Arial"/>
          <w:color w:val="7030A0"/>
          <w:sz w:val="22"/>
          <w:lang w:val="en-US"/>
        </w:rPr>
        <w:t xml:space="preserve">your </w:t>
      </w:r>
      <w:r w:rsidR="00F40846" w:rsidRPr="00804CDA">
        <w:rPr>
          <w:rFonts w:cs="Arial"/>
          <w:color w:val="7030A0"/>
          <w:sz w:val="22"/>
          <w:lang w:val="en-US"/>
        </w:rPr>
        <w:t xml:space="preserve">members, </w:t>
      </w:r>
      <w:r w:rsidR="001E55C4" w:rsidRPr="00804CDA">
        <w:rPr>
          <w:rFonts w:cs="Arial"/>
          <w:color w:val="7030A0"/>
          <w:sz w:val="22"/>
          <w:lang w:val="en-US"/>
        </w:rPr>
        <w:t xml:space="preserve">your </w:t>
      </w:r>
      <w:r w:rsidR="00F40846" w:rsidRPr="00804CDA">
        <w:rPr>
          <w:rFonts w:cs="Arial"/>
          <w:color w:val="7030A0"/>
          <w:sz w:val="22"/>
          <w:lang w:val="en-US"/>
        </w:rPr>
        <w:t>officers and</w:t>
      </w:r>
      <w:r w:rsidR="001E55C4" w:rsidRPr="00804CDA">
        <w:rPr>
          <w:rFonts w:cs="Arial"/>
          <w:color w:val="7030A0"/>
          <w:sz w:val="22"/>
          <w:lang w:val="en-US"/>
        </w:rPr>
        <w:t xml:space="preserve"> your </w:t>
      </w:r>
      <w:r w:rsidR="00F40846" w:rsidRPr="00804CDA">
        <w:rPr>
          <w:rFonts w:cs="Arial"/>
          <w:color w:val="7030A0"/>
          <w:sz w:val="22"/>
          <w:lang w:val="en-US"/>
        </w:rPr>
        <w:t>organisation relating to an allegation that:</w:t>
      </w:r>
    </w:p>
    <w:p w14:paraId="56627922" w14:textId="77777777" w:rsidR="00F40846" w:rsidRPr="00804CDA" w:rsidRDefault="00F40846" w:rsidP="00F40846">
      <w:pPr>
        <w:pStyle w:val="NoNum"/>
        <w:numPr>
          <w:ilvl w:val="0"/>
          <w:numId w:val="48"/>
        </w:numPr>
        <w:spacing w:after="0"/>
        <w:rPr>
          <w:rFonts w:cs="Arial"/>
          <w:color w:val="7030A0"/>
          <w:sz w:val="22"/>
          <w:lang w:val="en-US"/>
        </w:rPr>
      </w:pPr>
      <w:r w:rsidRPr="00804CDA">
        <w:rPr>
          <w:rFonts w:cs="Arial"/>
          <w:color w:val="7030A0"/>
          <w:sz w:val="22"/>
          <w:lang w:val="en-US"/>
        </w:rPr>
        <w:t xml:space="preserve">a member or an officer has engaged in </w:t>
      </w:r>
      <w:proofErr w:type="gramStart"/>
      <w:r w:rsidRPr="00804CDA">
        <w:rPr>
          <w:rFonts w:cs="Arial"/>
          <w:color w:val="7030A0"/>
          <w:sz w:val="22"/>
          <w:lang w:val="en-US"/>
        </w:rPr>
        <w:t>misconduct;</w:t>
      </w:r>
      <w:proofErr w:type="gramEnd"/>
    </w:p>
    <w:p w14:paraId="4E7137D8" w14:textId="77777777" w:rsidR="00F40846" w:rsidRPr="00804CDA" w:rsidRDefault="00F40846" w:rsidP="00F40846">
      <w:pPr>
        <w:pStyle w:val="NoNum"/>
        <w:numPr>
          <w:ilvl w:val="0"/>
          <w:numId w:val="48"/>
        </w:numPr>
        <w:spacing w:after="0"/>
        <w:rPr>
          <w:rFonts w:cs="Arial"/>
          <w:color w:val="7030A0"/>
          <w:sz w:val="22"/>
          <w:lang w:val="en-US"/>
        </w:rPr>
      </w:pPr>
      <w:r w:rsidRPr="00804CDA">
        <w:rPr>
          <w:rFonts w:cs="Arial"/>
          <w:color w:val="7030A0"/>
          <w:sz w:val="22"/>
          <w:lang w:val="en-US"/>
        </w:rPr>
        <w:t xml:space="preserve">a member, officer or the organisation has breached, or is likely to breach, a duty under the constitution or bylaws or the Inc Soc Act; or </w:t>
      </w:r>
    </w:p>
    <w:p w14:paraId="56F59EC3" w14:textId="1CBA79B4" w:rsidR="00BC0E24" w:rsidRDefault="00F40846" w:rsidP="001E55C4">
      <w:pPr>
        <w:pStyle w:val="NoNum"/>
        <w:numPr>
          <w:ilvl w:val="0"/>
          <w:numId w:val="48"/>
        </w:numPr>
        <w:spacing w:after="0"/>
        <w:rPr>
          <w:rFonts w:cs="Arial"/>
          <w:color w:val="7030A0"/>
          <w:sz w:val="22"/>
          <w:lang w:val="en-US"/>
        </w:rPr>
      </w:pPr>
      <w:r w:rsidRPr="00804CDA">
        <w:rPr>
          <w:rFonts w:cs="Arial"/>
          <w:color w:val="7030A0"/>
          <w:sz w:val="22"/>
          <w:lang w:val="en-US"/>
        </w:rPr>
        <w:t>a member’s rights or interests as a member have been damaged or members’ rights or interests generally have been damaged</w:t>
      </w:r>
      <w:r w:rsidR="0035011D">
        <w:rPr>
          <w:rFonts w:cs="Arial"/>
          <w:color w:val="7030A0"/>
          <w:sz w:val="22"/>
          <w:lang w:val="en-US"/>
        </w:rPr>
        <w:t>.</w:t>
      </w:r>
    </w:p>
    <w:p w14:paraId="75A6812C" w14:textId="1DCE7041" w:rsidR="00E63779" w:rsidRPr="00804CDA" w:rsidRDefault="0035011D" w:rsidP="001E55C4">
      <w:pPr>
        <w:pStyle w:val="NoNum"/>
        <w:spacing w:after="0"/>
        <w:rPr>
          <w:rFonts w:cs="Arial"/>
          <w:color w:val="7030A0"/>
          <w:sz w:val="22"/>
          <w:lang w:val="en-US"/>
        </w:rPr>
      </w:pPr>
      <w:r>
        <w:rPr>
          <w:rFonts w:cs="Arial"/>
          <w:color w:val="7030A0"/>
          <w:sz w:val="22"/>
          <w:lang w:val="en-US"/>
        </w:rPr>
        <w:t>Y</w:t>
      </w:r>
      <w:r w:rsidR="00BC0E24">
        <w:rPr>
          <w:rFonts w:cs="Arial"/>
          <w:color w:val="7030A0"/>
          <w:sz w:val="22"/>
          <w:lang w:val="en-US"/>
        </w:rPr>
        <w:t>ou need to consider your membership structure when drafting this clause</w:t>
      </w:r>
      <w:r w:rsidR="00F40846" w:rsidRPr="00804CDA">
        <w:rPr>
          <w:rFonts w:cs="Arial"/>
          <w:color w:val="7030A0"/>
          <w:sz w:val="22"/>
          <w:lang w:val="en-US"/>
        </w:rPr>
        <w:t>.</w:t>
      </w:r>
      <w:r w:rsidR="00BC0E24">
        <w:rPr>
          <w:rFonts w:cs="Arial"/>
          <w:color w:val="7030A0"/>
          <w:sz w:val="22"/>
          <w:lang w:val="en-US"/>
        </w:rPr>
        <w:t xml:space="preserve">  Y</w:t>
      </w:r>
      <w:r w:rsidR="001E55C4" w:rsidRPr="00804CDA">
        <w:rPr>
          <w:rFonts w:cs="Arial"/>
          <w:color w:val="7030A0"/>
          <w:sz w:val="22"/>
          <w:lang w:val="en-US"/>
        </w:rPr>
        <w:t>ou will need to think carefully through all the policies and regulations that sit outside your constitution currently that contain dispute elements.</w:t>
      </w:r>
      <w:r w:rsidR="009F5A8E">
        <w:rPr>
          <w:rFonts w:cs="Arial"/>
          <w:color w:val="7030A0"/>
          <w:sz w:val="22"/>
          <w:lang w:val="en-US"/>
        </w:rPr>
        <w:br/>
      </w:r>
      <w:r w:rsidR="009F5A8E" w:rsidRPr="00804CDA">
        <w:rPr>
          <w:rFonts w:cs="Arial"/>
          <w:color w:val="7030A0"/>
          <w:sz w:val="22"/>
          <w:lang w:val="en-US"/>
        </w:rPr>
        <w:t xml:space="preserve">There is a wide range of disputes </w:t>
      </w:r>
      <w:r w:rsidR="00CC2F2F">
        <w:rPr>
          <w:rFonts w:cs="Arial"/>
          <w:color w:val="7030A0"/>
          <w:sz w:val="22"/>
          <w:lang w:val="en-US"/>
        </w:rPr>
        <w:t xml:space="preserve">to consider </w:t>
      </w:r>
      <w:r w:rsidR="009F5A8E" w:rsidRPr="00804CDA">
        <w:rPr>
          <w:rFonts w:cs="Arial"/>
          <w:color w:val="7030A0"/>
          <w:sz w:val="22"/>
          <w:lang w:val="en-US"/>
        </w:rPr>
        <w:t xml:space="preserve">that can arise both on and off field in sport (such as doping, selection, match fixing etc.), as well as the interaction between disputes and integrity matters.  </w:t>
      </w:r>
      <w:r w:rsidR="009F5A8E" w:rsidRPr="00BC0E24">
        <w:rPr>
          <w:color w:val="7030A0"/>
          <w:sz w:val="22"/>
          <w:szCs w:val="24"/>
          <w:lang w:val="en-US"/>
        </w:rPr>
        <w:t xml:space="preserve">The Code will likely set minimum requirements for handling complaints and disciplinary procedures, as well as prescribing mechanisms for making complaints to the Commission </w:t>
      </w:r>
      <w:r w:rsidR="009F5A8E">
        <w:rPr>
          <w:color w:val="7030A0"/>
          <w:sz w:val="22"/>
          <w:szCs w:val="24"/>
          <w:lang w:val="en-US"/>
        </w:rPr>
        <w:t>(</w:t>
      </w:r>
      <w:hyperlink r:id="rId32" w:history="1">
        <w:r w:rsidR="009F5A8E" w:rsidRPr="00BC0E24">
          <w:rPr>
            <w:rStyle w:val="Hyperlink"/>
            <w:sz w:val="22"/>
            <w:szCs w:val="24"/>
          </w:rPr>
          <w:t>I</w:t>
        </w:r>
        <w:r w:rsidR="009F5A8E">
          <w:rPr>
            <w:rStyle w:val="Hyperlink"/>
            <w:sz w:val="22"/>
            <w:szCs w:val="24"/>
          </w:rPr>
          <w:t>SRA</w:t>
        </w:r>
        <w:r w:rsidR="009F5A8E" w:rsidRPr="00BC0E24">
          <w:rPr>
            <w:rStyle w:val="Hyperlink"/>
            <w:sz w:val="22"/>
            <w:szCs w:val="24"/>
          </w:rPr>
          <w:t>, s19</w:t>
        </w:r>
      </w:hyperlink>
      <w:r w:rsidR="009F5A8E">
        <w:rPr>
          <w:rFonts w:cs="Arial"/>
          <w:color w:val="7030A0"/>
          <w:sz w:val="22"/>
          <w:lang w:val="en-US"/>
        </w:rPr>
        <w:t xml:space="preserve">).  </w:t>
      </w:r>
      <w:r w:rsidR="009F5A8E" w:rsidRPr="00804CDA">
        <w:rPr>
          <w:rFonts w:cs="Arial"/>
          <w:color w:val="7030A0"/>
          <w:sz w:val="22"/>
          <w:lang w:val="en-US"/>
        </w:rPr>
        <w:t>It isn’t known</w:t>
      </w:r>
      <w:r w:rsidR="00CC2F2F">
        <w:rPr>
          <w:rFonts w:cs="Arial"/>
          <w:color w:val="7030A0"/>
          <w:sz w:val="22"/>
          <w:lang w:val="en-US"/>
        </w:rPr>
        <w:t xml:space="preserve"> yet</w:t>
      </w:r>
      <w:r w:rsidR="009F5A8E" w:rsidRPr="00804CDA">
        <w:rPr>
          <w:rFonts w:cs="Arial"/>
          <w:color w:val="7030A0"/>
          <w:sz w:val="22"/>
          <w:lang w:val="en-US"/>
        </w:rPr>
        <w:t xml:space="preserve"> if a</w:t>
      </w:r>
      <w:r w:rsidR="009F5A8E">
        <w:rPr>
          <w:rFonts w:cs="Arial"/>
          <w:color w:val="7030A0"/>
          <w:sz w:val="22"/>
          <w:lang w:val="en-US"/>
        </w:rPr>
        <w:t xml:space="preserve">n </w:t>
      </w:r>
      <w:proofErr w:type="spellStart"/>
      <w:r w:rsidR="009F5A8E">
        <w:rPr>
          <w:rFonts w:cs="Arial"/>
          <w:color w:val="7030A0"/>
          <w:sz w:val="22"/>
          <w:lang w:val="en-US"/>
        </w:rPr>
        <w:t>organisation</w:t>
      </w:r>
      <w:r w:rsidR="009F5A8E" w:rsidRPr="00804CDA">
        <w:rPr>
          <w:rFonts w:cs="Arial"/>
          <w:color w:val="7030A0"/>
          <w:sz w:val="22"/>
          <w:lang w:val="en-US"/>
        </w:rPr>
        <w:t>’s</w:t>
      </w:r>
      <w:proofErr w:type="spellEnd"/>
      <w:r w:rsidR="009F5A8E" w:rsidRPr="00804CDA">
        <w:rPr>
          <w:rFonts w:cs="Arial"/>
          <w:color w:val="7030A0"/>
          <w:sz w:val="22"/>
          <w:lang w:val="en-US"/>
        </w:rPr>
        <w:t xml:space="preserve"> disputes resolution clause will be required to cross-reference the Code</w:t>
      </w:r>
      <w:r w:rsidR="00CC2F2F">
        <w:rPr>
          <w:rFonts w:cs="Arial"/>
          <w:color w:val="7030A0"/>
          <w:sz w:val="22"/>
          <w:lang w:val="en-US"/>
        </w:rPr>
        <w:t xml:space="preserve">.  </w:t>
      </w:r>
      <w:r w:rsidR="009F5A8E" w:rsidRPr="00804CDA">
        <w:rPr>
          <w:rFonts w:cs="Arial"/>
          <w:color w:val="7030A0"/>
          <w:sz w:val="22"/>
          <w:lang w:val="en-US"/>
        </w:rPr>
        <w:t>Sport N</w:t>
      </w:r>
      <w:r w:rsidR="009F5A8E">
        <w:rPr>
          <w:rFonts w:cs="Arial"/>
          <w:color w:val="7030A0"/>
          <w:sz w:val="22"/>
          <w:lang w:val="en-US"/>
        </w:rPr>
        <w:t xml:space="preserve">ew </w:t>
      </w:r>
      <w:r w:rsidR="009F5A8E" w:rsidRPr="00804CDA">
        <w:rPr>
          <w:rFonts w:cs="Arial"/>
          <w:color w:val="7030A0"/>
          <w:sz w:val="22"/>
          <w:lang w:val="en-US"/>
        </w:rPr>
        <w:t>Z</w:t>
      </w:r>
      <w:r w:rsidR="009F5A8E">
        <w:rPr>
          <w:rFonts w:cs="Arial"/>
          <w:color w:val="7030A0"/>
          <w:sz w:val="22"/>
          <w:lang w:val="en-US"/>
        </w:rPr>
        <w:t>ealand Ihi Aotearoa</w:t>
      </w:r>
      <w:r w:rsidR="009F5A8E" w:rsidRPr="00804CDA">
        <w:rPr>
          <w:rFonts w:cs="Arial"/>
          <w:color w:val="7030A0"/>
          <w:sz w:val="22"/>
          <w:lang w:val="en-US"/>
        </w:rPr>
        <w:t xml:space="preserve"> is recommending organisations consider holding off re-registering </w:t>
      </w:r>
      <w:r w:rsidR="00CC2F2F">
        <w:rPr>
          <w:rFonts w:cs="Arial"/>
          <w:color w:val="7030A0"/>
          <w:sz w:val="22"/>
          <w:lang w:val="en-US"/>
        </w:rPr>
        <w:t>under the Inc Soc Act</w:t>
      </w:r>
      <w:r w:rsidR="00CC2F2F" w:rsidRPr="00804CDA">
        <w:rPr>
          <w:rFonts w:cs="Arial"/>
          <w:color w:val="7030A0"/>
          <w:sz w:val="22"/>
          <w:lang w:val="en-US"/>
        </w:rPr>
        <w:t xml:space="preserve"> until </w:t>
      </w:r>
      <w:r w:rsidR="00CC2F2F">
        <w:rPr>
          <w:rFonts w:cs="Arial"/>
          <w:color w:val="7030A0"/>
          <w:sz w:val="22"/>
          <w:lang w:val="en-US"/>
        </w:rPr>
        <w:t>this is clarified</w:t>
      </w:r>
      <w:r w:rsidR="009F5A8E" w:rsidRPr="00804CDA">
        <w:rPr>
          <w:rFonts w:cs="Arial"/>
          <w:color w:val="7030A0"/>
          <w:sz w:val="22"/>
          <w:lang w:val="en-US"/>
        </w:rPr>
        <w:t>.</w:t>
      </w:r>
      <w:r w:rsidR="00E63779" w:rsidRPr="00804CDA">
        <w:rPr>
          <w:rFonts w:cs="Arial"/>
          <w:color w:val="7030A0"/>
          <w:sz w:val="22"/>
          <w:lang w:val="en-US"/>
        </w:rPr>
        <w:t>]</w:t>
      </w:r>
      <w:r w:rsidR="00F40846" w:rsidRPr="00804CDA">
        <w:rPr>
          <w:rFonts w:cs="Arial"/>
          <w:color w:val="7030A0"/>
          <w:sz w:val="22"/>
          <w:lang w:val="en-US"/>
        </w:rPr>
        <w:t xml:space="preserve"> </w:t>
      </w:r>
    </w:p>
    <w:p w14:paraId="247A0394" w14:textId="77777777" w:rsidR="001E55C4" w:rsidRPr="00804CDA" w:rsidRDefault="001E55C4" w:rsidP="001E55C4">
      <w:pPr>
        <w:pStyle w:val="NoNum"/>
        <w:spacing w:after="0"/>
        <w:rPr>
          <w:rFonts w:cs="Arial"/>
          <w:color w:val="7030A0"/>
          <w:sz w:val="22"/>
          <w:lang w:val="en-US"/>
        </w:rPr>
      </w:pPr>
    </w:p>
    <w:p w14:paraId="71B4F740" w14:textId="2D748D18" w:rsidR="00507D17" w:rsidRPr="009F5A8E" w:rsidRDefault="00507D17" w:rsidP="00D55821">
      <w:pPr>
        <w:pStyle w:val="Heading3"/>
        <w:tabs>
          <w:tab w:val="num" w:pos="709"/>
        </w:tabs>
        <w:rPr>
          <w:lang w:val="en-US"/>
        </w:rPr>
      </w:pPr>
      <w:r w:rsidRPr="009F5A8E">
        <w:rPr>
          <w:rFonts w:cs="Arial"/>
          <w:color w:val="0070C0"/>
          <w:sz w:val="22"/>
          <w:lang w:val="en-US"/>
        </w:rPr>
        <w:t xml:space="preserve">Unless </w:t>
      </w:r>
      <w:r w:rsidR="001E55C4" w:rsidRPr="009F5A8E">
        <w:rPr>
          <w:rFonts w:cs="Arial"/>
          <w:color w:val="0070C0"/>
          <w:sz w:val="22"/>
          <w:lang w:val="en-US"/>
        </w:rPr>
        <w:t xml:space="preserve">this Constitution or </w:t>
      </w:r>
      <w:r w:rsidRPr="009F5A8E">
        <w:rPr>
          <w:rFonts w:cs="Arial"/>
          <w:color w:val="0070C0"/>
          <w:sz w:val="22"/>
          <w:lang w:val="en-US"/>
        </w:rPr>
        <w:t xml:space="preserve">any </w:t>
      </w:r>
      <w:r w:rsidR="001E55C4" w:rsidRPr="009F5A8E">
        <w:rPr>
          <w:rFonts w:cs="Arial"/>
          <w:color w:val="0070C0"/>
          <w:sz w:val="22"/>
          <w:lang w:val="en-US"/>
        </w:rPr>
        <w:t>Bylaw</w:t>
      </w:r>
      <w:r w:rsidRPr="009F5A8E">
        <w:rPr>
          <w:rFonts w:cs="Arial"/>
          <w:color w:val="0070C0"/>
          <w:sz w:val="22"/>
          <w:lang w:val="en-US"/>
        </w:rPr>
        <w:t xml:space="preserve"> provides otherwise, any Member </w:t>
      </w:r>
      <w:r w:rsidR="00CE5336">
        <w:rPr>
          <w:rFonts w:cs="Arial"/>
          <w:color w:val="0070C0"/>
          <w:sz w:val="22"/>
          <w:lang w:val="en-US"/>
        </w:rPr>
        <w:t>wishing</w:t>
      </w:r>
      <w:r w:rsidRPr="009F5A8E">
        <w:rPr>
          <w:rFonts w:cs="Arial"/>
          <w:color w:val="0070C0"/>
          <w:sz w:val="22"/>
          <w:lang w:val="en-US"/>
        </w:rPr>
        <w:t xml:space="preserve"> to appeal a decision of </w:t>
      </w:r>
      <w:r w:rsidR="001E55C4" w:rsidRPr="009F5A8E">
        <w:rPr>
          <w:rFonts w:cs="Arial"/>
          <w:color w:val="00B050"/>
          <w:sz w:val="22"/>
          <w:lang w:val="en-US"/>
        </w:rPr>
        <w:t xml:space="preserve">[organisation name] </w:t>
      </w:r>
      <w:r w:rsidRPr="009F5A8E">
        <w:rPr>
          <w:rFonts w:cs="Arial"/>
          <w:color w:val="0070C0"/>
          <w:sz w:val="22"/>
          <w:lang w:val="en-US"/>
        </w:rPr>
        <w:t xml:space="preserve">regarding </w:t>
      </w:r>
      <w:r w:rsidR="00A65E85" w:rsidRPr="009F5A8E">
        <w:rPr>
          <w:rFonts w:cs="Arial"/>
          <w:color w:val="00B050"/>
          <w:sz w:val="22"/>
          <w:lang w:val="en-US"/>
        </w:rPr>
        <w:t>[insert which matters have appeal rights to the Sports Tribunal]</w:t>
      </w:r>
      <w:r w:rsidRPr="009F5A8E">
        <w:rPr>
          <w:rFonts w:cs="Arial"/>
          <w:color w:val="00B050"/>
          <w:sz w:val="22"/>
          <w:lang w:val="en-US"/>
        </w:rPr>
        <w:t xml:space="preserve"> </w:t>
      </w:r>
      <w:r w:rsidRPr="009F5A8E">
        <w:rPr>
          <w:rFonts w:cs="Arial"/>
          <w:color w:val="0070C0"/>
          <w:sz w:val="22"/>
          <w:lang w:val="en-US"/>
        </w:rPr>
        <w:t xml:space="preserve">where </w:t>
      </w:r>
      <w:r w:rsidR="001E55C4" w:rsidRPr="009F5A8E">
        <w:rPr>
          <w:rFonts w:cs="Arial"/>
          <w:color w:val="0070C0"/>
          <w:sz w:val="22"/>
          <w:lang w:val="en-US"/>
        </w:rPr>
        <w:t>they have</w:t>
      </w:r>
      <w:r w:rsidRPr="009F5A8E">
        <w:rPr>
          <w:rFonts w:cs="Arial"/>
          <w:color w:val="0070C0"/>
          <w:sz w:val="22"/>
          <w:lang w:val="en-US"/>
        </w:rPr>
        <w:t xml:space="preserve"> exhausted their rights of appeal within this Constitution and/or the </w:t>
      </w:r>
      <w:r w:rsidR="001E55C4" w:rsidRPr="009F5A8E">
        <w:rPr>
          <w:rFonts w:cs="Arial"/>
          <w:color w:val="0070C0"/>
          <w:sz w:val="22"/>
          <w:lang w:val="en-US"/>
        </w:rPr>
        <w:t>Bylaws</w:t>
      </w:r>
      <w:r w:rsidRPr="009F5A8E">
        <w:rPr>
          <w:rFonts w:cs="Arial"/>
          <w:color w:val="0070C0"/>
          <w:sz w:val="22"/>
          <w:lang w:val="en-US"/>
        </w:rPr>
        <w:t>, may appeal to the Sports Tribunal</w:t>
      </w:r>
      <w:r w:rsidR="003C2F29" w:rsidRPr="009F5A8E">
        <w:rPr>
          <w:rFonts w:cs="Arial"/>
          <w:color w:val="0070C0"/>
          <w:sz w:val="22"/>
          <w:lang w:val="en-US"/>
        </w:rPr>
        <w:t xml:space="preserve"> of New Zealand</w:t>
      </w:r>
      <w:r w:rsidRPr="009F5A8E">
        <w:rPr>
          <w:rFonts w:cs="Arial"/>
          <w:color w:val="0070C0"/>
          <w:sz w:val="22"/>
          <w:lang w:val="en-US"/>
        </w:rPr>
        <w:t xml:space="preserve">. The </w:t>
      </w:r>
      <w:r w:rsidRPr="009F5A8E">
        <w:rPr>
          <w:rFonts w:cs="Arial"/>
          <w:color w:val="0070C0"/>
          <w:sz w:val="22"/>
          <w:lang w:val="en-US"/>
        </w:rPr>
        <w:lastRenderedPageBreak/>
        <w:t>rules of the Sports Tribunal</w:t>
      </w:r>
      <w:r w:rsidR="003C2F29" w:rsidRPr="009F5A8E">
        <w:rPr>
          <w:rFonts w:cs="Arial"/>
          <w:color w:val="0070C0"/>
          <w:sz w:val="22"/>
          <w:lang w:val="en-US"/>
        </w:rPr>
        <w:t xml:space="preserve"> of New Zealand</w:t>
      </w:r>
      <w:r w:rsidRPr="009F5A8E">
        <w:rPr>
          <w:rFonts w:cs="Arial"/>
          <w:color w:val="0070C0"/>
          <w:sz w:val="22"/>
          <w:lang w:val="en-US"/>
        </w:rPr>
        <w:t xml:space="preserve"> apply to any such appeal.</w:t>
      </w:r>
      <w:r w:rsidR="00A65E85" w:rsidRPr="009F5A8E">
        <w:rPr>
          <w:rFonts w:cs="Arial"/>
          <w:color w:val="0070C0"/>
          <w:sz w:val="22"/>
          <w:lang w:val="en-US"/>
        </w:rPr>
        <w:t xml:space="preserve"> </w:t>
      </w:r>
      <w:r w:rsidR="00A65E85" w:rsidRPr="009F5A8E">
        <w:rPr>
          <w:rFonts w:cs="Arial"/>
          <w:color w:val="7030A0"/>
          <w:sz w:val="22"/>
          <w:lang w:val="en-US"/>
        </w:rPr>
        <w:t xml:space="preserve">[Guidance note: </w:t>
      </w:r>
      <w:r w:rsidR="005B1622" w:rsidRPr="009F5A8E">
        <w:rPr>
          <w:rFonts w:cs="Arial"/>
          <w:color w:val="7030A0"/>
          <w:sz w:val="22"/>
          <w:lang w:val="en-US"/>
        </w:rPr>
        <w:t xml:space="preserve">The Tribunal can hear an appeal against a decision of a </w:t>
      </w:r>
      <w:r w:rsidR="009F5A8E" w:rsidRPr="009F5A8E">
        <w:rPr>
          <w:rFonts w:cs="Arial"/>
          <w:color w:val="7030A0"/>
          <w:sz w:val="22"/>
          <w:lang w:val="en-US"/>
        </w:rPr>
        <w:t>NSO</w:t>
      </w:r>
      <w:r w:rsidR="005B1622" w:rsidRPr="009F5A8E">
        <w:rPr>
          <w:rFonts w:cs="Arial"/>
          <w:color w:val="7030A0"/>
          <w:sz w:val="22"/>
          <w:lang w:val="en-US"/>
        </w:rPr>
        <w:t xml:space="preserve"> if their constitution specifically provides for an appeal to the Tribunal in relation to that matter – section 38(c), Sports Anti-Doping Act 2006</w:t>
      </w:r>
      <w:r w:rsidR="009F5A8E" w:rsidRPr="009F5A8E">
        <w:rPr>
          <w:rFonts w:cs="Arial"/>
          <w:color w:val="7030A0"/>
          <w:sz w:val="22"/>
          <w:lang w:val="en-US"/>
        </w:rPr>
        <w:t>.  Y</w:t>
      </w:r>
      <w:r w:rsidR="005B1622" w:rsidRPr="009F5A8E">
        <w:rPr>
          <w:rFonts w:cs="Arial"/>
          <w:color w:val="7030A0"/>
          <w:sz w:val="22"/>
          <w:lang w:val="en-US"/>
        </w:rPr>
        <w:t xml:space="preserve">ou will need to include this clause if you wish this to occur and to specify which matters can be appealed to the Tribunal.  </w:t>
      </w:r>
      <w:r w:rsidR="009F5A8E" w:rsidRPr="009F5A8E">
        <w:rPr>
          <w:rFonts w:cs="Arial"/>
          <w:color w:val="7030A0"/>
          <w:sz w:val="22"/>
          <w:lang w:val="en-US"/>
        </w:rPr>
        <w:t xml:space="preserve">Once ISRA is in force (no later than 1 July 2024), ISRA amends the title of the </w:t>
      </w:r>
      <w:r w:rsidR="003C2F29" w:rsidRPr="009F5A8E">
        <w:rPr>
          <w:rFonts w:cs="Arial"/>
          <w:color w:val="7030A0"/>
          <w:sz w:val="22"/>
          <w:lang w:val="en-US"/>
        </w:rPr>
        <w:t>Sports Anti-Doping Act 2006</w:t>
      </w:r>
      <w:r w:rsidR="009F5A8E" w:rsidRPr="009F5A8E">
        <w:rPr>
          <w:rFonts w:cs="Arial"/>
          <w:color w:val="7030A0"/>
          <w:sz w:val="22"/>
          <w:lang w:val="en-US"/>
        </w:rPr>
        <w:t xml:space="preserve"> to </w:t>
      </w:r>
      <w:r w:rsidR="003C2F29" w:rsidRPr="009F5A8E">
        <w:rPr>
          <w:rFonts w:cs="Arial"/>
          <w:color w:val="7030A0"/>
          <w:sz w:val="22"/>
          <w:lang w:val="en-US"/>
        </w:rPr>
        <w:t>be the Sports Tribunal Act 2006</w:t>
      </w:r>
      <w:r w:rsidR="009F5A8E">
        <w:rPr>
          <w:rFonts w:cs="Arial"/>
          <w:color w:val="7030A0"/>
          <w:sz w:val="22"/>
          <w:lang w:val="en-US"/>
        </w:rPr>
        <w:t xml:space="preserve"> and </w:t>
      </w:r>
      <w:r w:rsidR="009F5A8E" w:rsidRPr="009F5A8E">
        <w:rPr>
          <w:rFonts w:cs="Arial"/>
          <w:color w:val="7030A0"/>
          <w:sz w:val="22"/>
          <w:lang w:val="en-US"/>
        </w:rPr>
        <w:t>amends that Act so the Tribunal can also determine disputes arising from the application of an integrity code, hear an appeal against a decision of a disciplinary panel under subpart 4 of Part 4 of ISRA and hear an appeal against a decision of a disciplinary body established by an organisation that has adopted an integrity code</w:t>
      </w:r>
      <w:r w:rsidR="009F5A8E">
        <w:rPr>
          <w:rFonts w:cs="Arial"/>
          <w:color w:val="7030A0"/>
          <w:sz w:val="22"/>
          <w:lang w:val="en-US"/>
        </w:rPr>
        <w:t>.]</w:t>
      </w:r>
    </w:p>
    <w:p w14:paraId="2F1C1843" w14:textId="3C3C2BF5" w:rsidR="008D27EF" w:rsidRPr="00804CDA" w:rsidRDefault="00B93CB9" w:rsidP="00846379">
      <w:pPr>
        <w:pStyle w:val="Heading1"/>
        <w:rPr>
          <w:rFonts w:cs="Arial"/>
          <w:sz w:val="22"/>
          <w:lang w:val="en-US"/>
        </w:rPr>
      </w:pPr>
      <w:bookmarkStart w:id="177" w:name="_Toc149557539"/>
      <w:bookmarkStart w:id="178" w:name="_Toc149924829"/>
      <w:r w:rsidRPr="00804CDA">
        <w:rPr>
          <w:rFonts w:cs="Arial"/>
          <w:sz w:val="22"/>
          <w:lang w:val="en-US"/>
        </w:rPr>
        <w:t>Liquidation and removal</w:t>
      </w:r>
      <w:bookmarkEnd w:id="176"/>
      <w:bookmarkEnd w:id="177"/>
      <w:bookmarkEnd w:id="178"/>
    </w:p>
    <w:p w14:paraId="50444B37" w14:textId="6A1F0D26" w:rsidR="00FA4370" w:rsidRPr="00804CDA" w:rsidRDefault="00D8157C" w:rsidP="00846379">
      <w:pPr>
        <w:pStyle w:val="Heading3"/>
        <w:rPr>
          <w:rFonts w:cs="Arial"/>
          <w:sz w:val="22"/>
          <w:lang w:val="en-US"/>
        </w:rPr>
      </w:pPr>
      <w:bookmarkStart w:id="179" w:name="_Ref107235405"/>
      <w:r w:rsidRPr="00804CDA">
        <w:rPr>
          <w:rFonts w:cs="Arial"/>
          <w:sz w:val="22"/>
          <w:lang w:val="en-US"/>
        </w:rPr>
        <w:t xml:space="preserve">The </w:t>
      </w:r>
      <w:r w:rsidR="00CE5E0B" w:rsidRPr="00804CDA">
        <w:rPr>
          <w:rFonts w:cs="Arial"/>
          <w:sz w:val="22"/>
          <w:lang w:val="en-US"/>
        </w:rPr>
        <w:t>Board</w:t>
      </w:r>
      <w:r w:rsidRPr="00804CDA">
        <w:rPr>
          <w:rFonts w:cs="Arial"/>
          <w:sz w:val="22"/>
          <w:lang w:val="en-US"/>
        </w:rPr>
        <w:t xml:space="preserve"> must give </w:t>
      </w:r>
      <w:r w:rsidR="00295CF1">
        <w:rPr>
          <w:rFonts w:cs="Arial"/>
          <w:sz w:val="22"/>
          <w:lang w:val="en-US"/>
        </w:rPr>
        <w:t>n</w:t>
      </w:r>
      <w:r w:rsidRPr="00804CDA">
        <w:rPr>
          <w:rFonts w:cs="Arial"/>
          <w:sz w:val="22"/>
          <w:lang w:val="en-US"/>
        </w:rPr>
        <w:t xml:space="preserve">otice to all Members at least </w:t>
      </w:r>
      <w:r w:rsidR="00A17C7F" w:rsidRPr="00804CDA">
        <w:rPr>
          <w:rFonts w:cs="Arial"/>
          <w:sz w:val="22"/>
          <w:lang w:val="en-US"/>
        </w:rPr>
        <w:t>20</w:t>
      </w:r>
      <w:r w:rsidRPr="00804CDA">
        <w:rPr>
          <w:rFonts w:cs="Arial"/>
          <w:color w:val="00B050"/>
          <w:sz w:val="22"/>
          <w:lang w:val="en-US"/>
        </w:rPr>
        <w:t xml:space="preserve"> </w:t>
      </w:r>
      <w:r w:rsidR="00CE5E0B" w:rsidRPr="00804CDA">
        <w:rPr>
          <w:rFonts w:cs="Arial"/>
          <w:sz w:val="22"/>
          <w:lang w:val="en-US"/>
        </w:rPr>
        <w:t>W</w:t>
      </w:r>
      <w:r w:rsidRPr="00804CDA">
        <w:rPr>
          <w:rFonts w:cs="Arial"/>
          <w:sz w:val="22"/>
          <w:lang w:val="en-US"/>
        </w:rPr>
        <w:t xml:space="preserve">orking </w:t>
      </w:r>
      <w:r w:rsidR="00CE5E0B" w:rsidRPr="00804CDA">
        <w:rPr>
          <w:rFonts w:cs="Arial"/>
          <w:sz w:val="22"/>
          <w:lang w:val="en-US"/>
        </w:rPr>
        <w:t>D</w:t>
      </w:r>
      <w:r w:rsidRPr="00804CDA">
        <w:rPr>
          <w:rFonts w:cs="Arial"/>
          <w:sz w:val="22"/>
          <w:lang w:val="en-US"/>
        </w:rPr>
        <w:t xml:space="preserve">ays of </w:t>
      </w:r>
      <w:r w:rsidR="00D47873" w:rsidRPr="00804CDA">
        <w:rPr>
          <w:rFonts w:cs="Arial"/>
          <w:sz w:val="22"/>
          <w:lang w:val="en-US"/>
        </w:rPr>
        <w:t>a</w:t>
      </w:r>
      <w:r w:rsidRPr="00804CDA">
        <w:rPr>
          <w:rFonts w:cs="Arial"/>
          <w:sz w:val="22"/>
          <w:lang w:val="en-US"/>
        </w:rPr>
        <w:t xml:space="preserve"> proposed motion</w:t>
      </w:r>
      <w:r w:rsidR="00FA4370" w:rsidRPr="00804CDA">
        <w:rPr>
          <w:rFonts w:cs="Arial"/>
          <w:sz w:val="22"/>
          <w:lang w:val="en-US"/>
        </w:rPr>
        <w:t>:</w:t>
      </w:r>
      <w:bookmarkEnd w:id="179"/>
    </w:p>
    <w:p w14:paraId="74D79316" w14:textId="77777777" w:rsidR="00B93CB9" w:rsidRPr="00804CDA" w:rsidRDefault="00B93CB9" w:rsidP="00846379">
      <w:pPr>
        <w:pStyle w:val="Heading4"/>
        <w:rPr>
          <w:rFonts w:cs="Arial"/>
          <w:sz w:val="22"/>
          <w:lang w:val="en-US"/>
        </w:rPr>
      </w:pPr>
      <w:r w:rsidRPr="00804CDA">
        <w:rPr>
          <w:rFonts w:cs="Arial"/>
          <w:sz w:val="22"/>
          <w:lang w:val="en-US"/>
        </w:rPr>
        <w:t xml:space="preserve">to appoint a </w:t>
      </w:r>
      <w:proofErr w:type="gramStart"/>
      <w:r w:rsidRPr="00804CDA">
        <w:rPr>
          <w:rFonts w:cs="Arial"/>
          <w:sz w:val="22"/>
          <w:lang w:val="en-US"/>
        </w:rPr>
        <w:t>liquidator;</w:t>
      </w:r>
      <w:proofErr w:type="gramEnd"/>
      <w:r w:rsidRPr="00804CDA">
        <w:rPr>
          <w:rFonts w:cs="Arial"/>
          <w:sz w:val="22"/>
          <w:lang w:val="en-US"/>
        </w:rPr>
        <w:t xml:space="preserve"> </w:t>
      </w:r>
    </w:p>
    <w:p w14:paraId="686703E4" w14:textId="72277B39" w:rsidR="00B93CB9" w:rsidRPr="00804CDA" w:rsidRDefault="00D8157C" w:rsidP="00B93CB9">
      <w:pPr>
        <w:pStyle w:val="Heading4"/>
        <w:rPr>
          <w:rFonts w:cs="Arial"/>
          <w:sz w:val="22"/>
          <w:lang w:val="en-US"/>
        </w:rPr>
      </w:pPr>
      <w:r w:rsidRPr="00804CDA">
        <w:rPr>
          <w:rFonts w:cs="Arial"/>
          <w:sz w:val="22"/>
          <w:lang w:val="en-US"/>
        </w:rPr>
        <w:t>to</w:t>
      </w:r>
      <w:r w:rsidR="008F224D" w:rsidRPr="00804CDA">
        <w:rPr>
          <w:rFonts w:cs="Arial"/>
          <w:sz w:val="22"/>
          <w:lang w:val="en-US"/>
        </w:rPr>
        <w:t xml:space="preserve"> </w:t>
      </w:r>
      <w:r w:rsidR="00D47873" w:rsidRPr="00804CDA">
        <w:rPr>
          <w:rFonts w:cs="Arial"/>
          <w:sz w:val="22"/>
          <w:lang w:val="en-US"/>
        </w:rPr>
        <w:t xml:space="preserve">remove </w:t>
      </w:r>
      <w:r w:rsidR="004A6AE7" w:rsidRPr="00804CDA">
        <w:rPr>
          <w:rFonts w:cs="Arial"/>
          <w:color w:val="00B050"/>
          <w:sz w:val="22"/>
        </w:rPr>
        <w:t>[organisation name]</w:t>
      </w:r>
      <w:r w:rsidR="00D47873" w:rsidRPr="00804CDA">
        <w:rPr>
          <w:rFonts w:cs="Arial"/>
          <w:sz w:val="22"/>
          <w:lang w:val="en-US"/>
        </w:rPr>
        <w:t xml:space="preserve"> from the </w:t>
      </w:r>
      <w:r w:rsidR="00BB6C10" w:rsidRPr="00804CDA">
        <w:rPr>
          <w:rFonts w:cs="Arial"/>
          <w:sz w:val="22"/>
          <w:lang w:val="en-US"/>
        </w:rPr>
        <w:t>Register of Incorporated Societies</w:t>
      </w:r>
      <w:r w:rsidR="00FA4370" w:rsidRPr="00804CDA">
        <w:rPr>
          <w:rFonts w:cs="Arial"/>
          <w:sz w:val="22"/>
          <w:lang w:val="en-US"/>
        </w:rPr>
        <w:t>;</w:t>
      </w:r>
      <w:r w:rsidR="00B93CB9" w:rsidRPr="00804CDA">
        <w:rPr>
          <w:rFonts w:cs="Arial"/>
          <w:sz w:val="22"/>
          <w:lang w:val="en-US"/>
        </w:rPr>
        <w:t xml:space="preserve"> or</w:t>
      </w:r>
    </w:p>
    <w:p w14:paraId="6FB213FC" w14:textId="0C99DA57" w:rsidR="00FA4370" w:rsidRPr="00804CDA" w:rsidRDefault="00D47873" w:rsidP="00B93CB9">
      <w:pPr>
        <w:pStyle w:val="Heading4"/>
        <w:rPr>
          <w:rFonts w:cs="Arial"/>
          <w:sz w:val="22"/>
          <w:lang w:val="en-US"/>
        </w:rPr>
      </w:pPr>
      <w:r w:rsidRPr="00804CDA">
        <w:rPr>
          <w:rFonts w:cs="Arial"/>
          <w:sz w:val="22"/>
          <w:lang w:val="en-US"/>
        </w:rPr>
        <w:t xml:space="preserve">for </w:t>
      </w:r>
      <w:r w:rsidR="008F224D" w:rsidRPr="00804CDA">
        <w:rPr>
          <w:rFonts w:cs="Arial"/>
          <w:sz w:val="22"/>
          <w:lang w:val="en-US"/>
        </w:rPr>
        <w:t xml:space="preserve">the </w:t>
      </w:r>
      <w:r w:rsidRPr="00804CDA">
        <w:rPr>
          <w:rFonts w:cs="Arial"/>
          <w:sz w:val="22"/>
          <w:lang w:val="en-US"/>
        </w:rPr>
        <w:t xml:space="preserve">distribution of </w:t>
      </w:r>
      <w:r w:rsidR="004A6AE7" w:rsidRPr="00804CDA">
        <w:rPr>
          <w:rFonts w:cs="Arial"/>
          <w:color w:val="00B050"/>
          <w:sz w:val="22"/>
        </w:rPr>
        <w:t>[organisation name]</w:t>
      </w:r>
      <w:r w:rsidRPr="00804CDA">
        <w:rPr>
          <w:rFonts w:cs="Arial"/>
          <w:sz w:val="22"/>
          <w:lang w:val="en-US"/>
        </w:rPr>
        <w:t>’s surplus assets</w:t>
      </w:r>
      <w:r w:rsidR="00CE5E0B" w:rsidRPr="00804CDA">
        <w:rPr>
          <w:rFonts w:cs="Arial"/>
          <w:sz w:val="22"/>
          <w:lang w:val="en-US"/>
        </w:rPr>
        <w:t>.</w:t>
      </w:r>
    </w:p>
    <w:p w14:paraId="0EC89F36" w14:textId="27F08C67" w:rsidR="00483467" w:rsidRPr="00804CDA" w:rsidRDefault="00FA4370" w:rsidP="00846379">
      <w:pPr>
        <w:pStyle w:val="Heading3"/>
        <w:rPr>
          <w:rFonts w:cs="Arial"/>
          <w:sz w:val="22"/>
          <w:lang w:val="en-US"/>
        </w:rPr>
      </w:pPr>
      <w:r w:rsidRPr="00804CDA">
        <w:rPr>
          <w:rFonts w:cs="Arial"/>
          <w:sz w:val="22"/>
          <w:lang w:val="en-US"/>
        </w:rPr>
        <w:t xml:space="preserve">The </w:t>
      </w:r>
      <w:r w:rsidR="00295CF1">
        <w:rPr>
          <w:rFonts w:cs="Arial"/>
          <w:sz w:val="22"/>
          <w:lang w:val="en-US"/>
        </w:rPr>
        <w:t>n</w:t>
      </w:r>
      <w:r w:rsidRPr="00804CDA">
        <w:rPr>
          <w:rFonts w:cs="Arial"/>
          <w:sz w:val="22"/>
          <w:lang w:val="en-US"/>
        </w:rPr>
        <w:t xml:space="preserve">otice must comply with section 228 of the Act and include details of the General Meeting at which </w:t>
      </w:r>
      <w:r w:rsidR="00CE5E0B" w:rsidRPr="00804CDA">
        <w:rPr>
          <w:rFonts w:cs="Arial"/>
          <w:sz w:val="22"/>
          <w:lang w:val="en-US"/>
        </w:rPr>
        <w:t xml:space="preserve">the </w:t>
      </w:r>
      <w:r w:rsidRPr="00804CDA">
        <w:rPr>
          <w:rFonts w:cs="Arial"/>
          <w:sz w:val="22"/>
          <w:lang w:val="en-US"/>
        </w:rPr>
        <w:t>proposed motion is to be considered</w:t>
      </w:r>
      <w:r w:rsidR="008F224D" w:rsidRPr="00804CDA">
        <w:rPr>
          <w:rFonts w:cs="Arial"/>
          <w:sz w:val="22"/>
          <w:lang w:val="en-US"/>
        </w:rPr>
        <w:t>.</w:t>
      </w:r>
    </w:p>
    <w:p w14:paraId="286BEBAB" w14:textId="43D0C1E6" w:rsidR="00FA4370" w:rsidRPr="00804CDA" w:rsidRDefault="00FA4370" w:rsidP="00846379">
      <w:pPr>
        <w:pStyle w:val="Heading3"/>
        <w:rPr>
          <w:rFonts w:cs="Arial"/>
          <w:sz w:val="22"/>
          <w:lang w:val="en-US"/>
        </w:rPr>
      </w:pPr>
      <w:r w:rsidRPr="00804CDA">
        <w:rPr>
          <w:rFonts w:cs="Arial"/>
          <w:sz w:val="22"/>
          <w:lang w:val="en-US"/>
        </w:rPr>
        <w:t xml:space="preserve">Any resolution for a motion set out in </w:t>
      </w:r>
      <w:r w:rsidR="00CE5E0B" w:rsidRPr="00804CDA">
        <w:rPr>
          <w:rFonts w:cs="Arial"/>
          <w:sz w:val="22"/>
          <w:lang w:val="en-US"/>
        </w:rPr>
        <w:t>clause</w:t>
      </w:r>
      <w:r w:rsidRPr="00804CDA">
        <w:rPr>
          <w:rFonts w:cs="Arial"/>
          <w:sz w:val="22"/>
          <w:lang w:val="en-US"/>
        </w:rPr>
        <w:t xml:space="preserve">s </w:t>
      </w:r>
      <w:r w:rsidR="000A69C3" w:rsidRPr="00804CDA">
        <w:rPr>
          <w:rFonts w:cs="Arial"/>
          <w:sz w:val="22"/>
          <w:lang w:val="en-US"/>
        </w:rPr>
        <w:fldChar w:fldCharType="begin"/>
      </w:r>
      <w:r w:rsidR="000A69C3" w:rsidRPr="00804CDA">
        <w:rPr>
          <w:rFonts w:cs="Arial"/>
          <w:sz w:val="22"/>
          <w:lang w:val="en-US"/>
        </w:rPr>
        <w:instrText xml:space="preserve"> REF _Ref107235405 \r \h </w:instrText>
      </w:r>
      <w:r w:rsidR="00E702D8" w:rsidRPr="00804CDA">
        <w:rPr>
          <w:rFonts w:cs="Arial"/>
          <w:sz w:val="22"/>
          <w:lang w:val="en-US"/>
        </w:rPr>
        <w:instrText xml:space="preserve"> \* MERGEFORMAT </w:instrText>
      </w:r>
      <w:r w:rsidR="000A69C3" w:rsidRPr="00804CDA">
        <w:rPr>
          <w:rFonts w:cs="Arial"/>
          <w:sz w:val="22"/>
          <w:lang w:val="en-US"/>
        </w:rPr>
      </w:r>
      <w:r w:rsidR="000A69C3" w:rsidRPr="00804CDA">
        <w:rPr>
          <w:rFonts w:cs="Arial"/>
          <w:sz w:val="22"/>
          <w:lang w:val="en-US"/>
        </w:rPr>
        <w:fldChar w:fldCharType="separate"/>
      </w:r>
      <w:r w:rsidR="00FE364B">
        <w:rPr>
          <w:rFonts w:cs="Arial"/>
          <w:sz w:val="22"/>
          <w:lang w:val="en-US"/>
        </w:rPr>
        <w:t>19.1</w:t>
      </w:r>
      <w:r w:rsidR="000A69C3" w:rsidRPr="00804CDA">
        <w:rPr>
          <w:rFonts w:cs="Arial"/>
          <w:sz w:val="22"/>
          <w:lang w:val="en-US"/>
        </w:rPr>
        <w:fldChar w:fldCharType="end"/>
      </w:r>
      <w:r w:rsidRPr="00804CDA">
        <w:rPr>
          <w:rFonts w:cs="Arial"/>
          <w:sz w:val="22"/>
          <w:lang w:val="en-US"/>
        </w:rPr>
        <w:t xml:space="preserve">(a) to (c) must be passed by </w:t>
      </w:r>
      <w:r w:rsidRPr="00804CDA">
        <w:rPr>
          <w:rFonts w:cs="Arial"/>
          <w:color w:val="00B050"/>
          <w:sz w:val="22"/>
          <w:lang w:val="en-US"/>
        </w:rPr>
        <w:t>[</w:t>
      </w:r>
      <w:r w:rsidR="004B7ABC">
        <w:rPr>
          <w:rFonts w:cs="Arial"/>
          <w:color w:val="00B050"/>
          <w:sz w:val="22"/>
          <w:lang w:val="en-US"/>
        </w:rPr>
        <w:t xml:space="preserve">insert </w:t>
      </w:r>
      <w:r w:rsidRPr="00804CDA">
        <w:rPr>
          <w:rFonts w:cs="Arial"/>
          <w:color w:val="00B050"/>
          <w:sz w:val="22"/>
          <w:lang w:val="en-US"/>
        </w:rPr>
        <w:t>an Ordinary</w:t>
      </w:r>
      <w:r w:rsidR="009D5F04" w:rsidRPr="00804CDA">
        <w:rPr>
          <w:rFonts w:cs="Arial"/>
          <w:color w:val="00B050"/>
          <w:sz w:val="22"/>
          <w:lang w:val="en-US"/>
        </w:rPr>
        <w:t xml:space="preserve"> / </w:t>
      </w:r>
      <w:r w:rsidRPr="00804CDA">
        <w:rPr>
          <w:rFonts w:cs="Arial"/>
          <w:color w:val="00B050"/>
          <w:sz w:val="22"/>
          <w:lang w:val="en-US"/>
        </w:rPr>
        <w:t>a Special]</w:t>
      </w:r>
      <w:r w:rsidRPr="00804CDA">
        <w:rPr>
          <w:rFonts w:cs="Arial"/>
          <w:sz w:val="22"/>
          <w:lang w:val="en-US"/>
        </w:rPr>
        <w:t xml:space="preserve"> Resolution</w:t>
      </w:r>
      <w:r w:rsidR="004F0A37" w:rsidRPr="00804CDA">
        <w:rPr>
          <w:rFonts w:cs="Arial"/>
          <w:sz w:val="22"/>
          <w:lang w:val="en-US"/>
        </w:rPr>
        <w:t xml:space="preserve"> of Members</w:t>
      </w:r>
      <w:r w:rsidRPr="00804CDA">
        <w:rPr>
          <w:rFonts w:cs="Arial"/>
          <w:sz w:val="22"/>
          <w:lang w:val="en-US"/>
        </w:rPr>
        <w:t>.</w:t>
      </w:r>
      <w:r w:rsidR="004F0A37" w:rsidRPr="00804CDA">
        <w:rPr>
          <w:rFonts w:cs="Arial"/>
          <w:sz w:val="22"/>
          <w:lang w:val="en-US"/>
        </w:rPr>
        <w:t xml:space="preserve"> </w:t>
      </w:r>
      <w:r w:rsidR="004F0A37" w:rsidRPr="00804CDA">
        <w:rPr>
          <w:rFonts w:cs="Arial"/>
          <w:color w:val="7030A0"/>
          <w:sz w:val="22"/>
          <w:lang w:val="en-US"/>
        </w:rPr>
        <w:t>[Guidance note: Under the 1908 Act resolutions passed at two meetings were required to wind up the organisation – the 2022 Act only requires one.  Given the serious nature of this decision, consider whether this should be a Special Resolution.]</w:t>
      </w:r>
    </w:p>
    <w:p w14:paraId="5DCF65CE" w14:textId="5B5585C7" w:rsidR="0093330E" w:rsidRPr="00804CDA" w:rsidRDefault="00FA4370" w:rsidP="00A17C7F">
      <w:pPr>
        <w:pStyle w:val="Heading3"/>
        <w:rPr>
          <w:rFonts w:cs="Arial"/>
          <w:color w:val="7030A0"/>
          <w:sz w:val="22"/>
          <w:lang w:val="en-US"/>
        </w:rPr>
      </w:pPr>
      <w:bookmarkStart w:id="180" w:name="_Ref107920059"/>
      <w:bookmarkStart w:id="181" w:name="_Ref146528904"/>
      <w:r w:rsidRPr="00804CDA">
        <w:rPr>
          <w:rFonts w:cs="Arial"/>
          <w:sz w:val="22"/>
          <w:lang w:val="en-US"/>
        </w:rPr>
        <w:t xml:space="preserve">The surplus assets of </w:t>
      </w:r>
      <w:r w:rsidR="004A6AE7" w:rsidRPr="00804CDA">
        <w:rPr>
          <w:rFonts w:cs="Arial"/>
          <w:color w:val="00B050"/>
          <w:sz w:val="22"/>
        </w:rPr>
        <w:t>[organisation name]</w:t>
      </w:r>
      <w:r w:rsidRPr="00804CDA">
        <w:rPr>
          <w:rFonts w:cs="Arial"/>
          <w:sz w:val="22"/>
          <w:lang w:val="en-US"/>
        </w:rPr>
        <w:t xml:space="preserve">, after the payment of all costs, </w:t>
      </w:r>
      <w:proofErr w:type="gramStart"/>
      <w:r w:rsidRPr="00804CDA">
        <w:rPr>
          <w:rFonts w:cs="Arial"/>
          <w:sz w:val="22"/>
          <w:lang w:val="en-US"/>
        </w:rPr>
        <w:t>debts</w:t>
      </w:r>
      <w:proofErr w:type="gramEnd"/>
      <w:r w:rsidRPr="00804CDA">
        <w:rPr>
          <w:rFonts w:cs="Arial"/>
          <w:sz w:val="22"/>
          <w:lang w:val="en-US"/>
        </w:rPr>
        <w:t xml:space="preserve"> and liabilities, </w:t>
      </w:r>
      <w:r w:rsidR="00CF3804" w:rsidRPr="00804CDA">
        <w:rPr>
          <w:rFonts w:cs="Arial"/>
          <w:sz w:val="22"/>
          <w:lang w:val="en-US"/>
        </w:rPr>
        <w:t>must</w:t>
      </w:r>
      <w:r w:rsidRPr="00804CDA">
        <w:rPr>
          <w:rFonts w:cs="Arial"/>
          <w:sz w:val="22"/>
          <w:lang w:val="en-US"/>
        </w:rPr>
        <w:t xml:space="preserve"> be disposed of </w:t>
      </w:r>
      <w:proofErr w:type="spellStart"/>
      <w:r w:rsidRPr="00804CDA">
        <w:rPr>
          <w:rFonts w:cs="Arial"/>
          <w:sz w:val="22"/>
          <w:lang w:val="en-US"/>
        </w:rPr>
        <w:t>to</w:t>
      </w:r>
      <w:proofErr w:type="spellEnd"/>
      <w:r w:rsidRPr="00804CDA">
        <w:rPr>
          <w:rFonts w:cs="Arial"/>
          <w:sz w:val="22"/>
          <w:lang w:val="en-US"/>
        </w:rPr>
        <w:t xml:space="preserve"> </w:t>
      </w:r>
      <w:r w:rsidRPr="00804CDA">
        <w:rPr>
          <w:rFonts w:cs="Arial"/>
          <w:color w:val="00B050"/>
          <w:sz w:val="22"/>
          <w:lang w:val="en-US"/>
        </w:rPr>
        <w:t xml:space="preserve">[insert not-for-profit </w:t>
      </w:r>
      <w:r w:rsidR="00934E5D" w:rsidRPr="00804CDA">
        <w:rPr>
          <w:rFonts w:cs="Arial"/>
          <w:color w:val="00B050"/>
          <w:sz w:val="22"/>
          <w:lang w:val="en-US"/>
        </w:rPr>
        <w:t>entity(</w:t>
      </w:r>
      <w:proofErr w:type="spellStart"/>
      <w:r w:rsidR="00934E5D" w:rsidRPr="00804CDA">
        <w:rPr>
          <w:rFonts w:cs="Arial"/>
          <w:color w:val="00B050"/>
          <w:sz w:val="22"/>
          <w:lang w:val="en-US"/>
        </w:rPr>
        <w:t>ies</w:t>
      </w:r>
      <w:proofErr w:type="spellEnd"/>
      <w:r w:rsidR="00934E5D" w:rsidRPr="00804CDA">
        <w:rPr>
          <w:rFonts w:cs="Arial"/>
          <w:color w:val="00B050"/>
          <w:sz w:val="22"/>
          <w:lang w:val="en-US"/>
        </w:rPr>
        <w:t xml:space="preserve">) </w:t>
      </w:r>
      <w:r w:rsidRPr="00804CDA">
        <w:rPr>
          <w:rFonts w:cs="Arial"/>
          <w:color w:val="00B050"/>
          <w:sz w:val="22"/>
          <w:lang w:val="en-US"/>
        </w:rPr>
        <w:t>name</w:t>
      </w:r>
      <w:r w:rsidR="00934E5D" w:rsidRPr="00804CDA">
        <w:rPr>
          <w:rFonts w:cs="Arial"/>
          <w:color w:val="00B050"/>
          <w:sz w:val="22"/>
          <w:lang w:val="en-US"/>
        </w:rPr>
        <w:t>(s)</w:t>
      </w:r>
      <w:r w:rsidRPr="00804CDA">
        <w:rPr>
          <w:rFonts w:cs="Arial"/>
          <w:color w:val="00B050"/>
          <w:sz w:val="22"/>
          <w:lang w:val="en-US"/>
        </w:rPr>
        <w:t>]</w:t>
      </w:r>
      <w:r w:rsidRPr="00804CDA">
        <w:rPr>
          <w:rFonts w:cs="Arial"/>
          <w:sz w:val="22"/>
          <w:lang w:val="en-US"/>
        </w:rPr>
        <w:t xml:space="preserve"> or </w:t>
      </w:r>
      <w:r w:rsidR="00CE5E0B" w:rsidRPr="00804CDA">
        <w:rPr>
          <w:rFonts w:cs="Arial"/>
          <w:sz w:val="22"/>
          <w:lang w:val="en-US"/>
        </w:rPr>
        <w:t>any</w:t>
      </w:r>
      <w:r w:rsidRPr="00804CDA">
        <w:rPr>
          <w:rFonts w:cs="Arial"/>
          <w:sz w:val="22"/>
          <w:lang w:val="en-US"/>
        </w:rPr>
        <w:t xml:space="preserve"> other not-for-profit entity that shares similar purposes to </w:t>
      </w:r>
      <w:r w:rsidR="004A6AE7" w:rsidRPr="00804CDA">
        <w:rPr>
          <w:rFonts w:cs="Arial"/>
          <w:color w:val="00B050"/>
          <w:sz w:val="22"/>
        </w:rPr>
        <w:t>[organisation name]</w:t>
      </w:r>
      <w:r w:rsidRPr="00804CDA">
        <w:rPr>
          <w:rFonts w:cs="Arial"/>
          <w:sz w:val="22"/>
          <w:lang w:val="en-US"/>
        </w:rPr>
        <w:t>.</w:t>
      </w:r>
      <w:bookmarkEnd w:id="180"/>
      <w:r w:rsidRPr="00804CDA">
        <w:rPr>
          <w:rFonts w:cs="Arial"/>
          <w:sz w:val="22"/>
          <w:lang w:val="en-US"/>
        </w:rPr>
        <w:t xml:space="preserve"> </w:t>
      </w:r>
      <w:r w:rsidR="00CE0FDC" w:rsidRPr="00804CDA">
        <w:rPr>
          <w:rFonts w:cs="Arial"/>
          <w:color w:val="FF0000"/>
          <w:sz w:val="22"/>
          <w:lang w:val="en-US"/>
        </w:rPr>
        <w:t>[</w:t>
      </w:r>
      <w:r w:rsidR="00CE0FDC" w:rsidRPr="00804CDA">
        <w:rPr>
          <w:rFonts w:cs="Arial"/>
          <w:b/>
          <w:bCs/>
          <w:color w:val="FF0000"/>
          <w:sz w:val="22"/>
          <w:lang w:val="en-US"/>
        </w:rPr>
        <w:t>MANDATORY CLAUSE</w:t>
      </w:r>
      <w:bookmarkStart w:id="182" w:name="_Hlk146620832"/>
      <w:r w:rsidR="00FF121E" w:rsidRPr="00804CDA">
        <w:rPr>
          <w:rFonts w:cs="Arial"/>
          <w:b/>
          <w:bCs/>
          <w:color w:val="FF0000"/>
          <w:sz w:val="22"/>
          <w:lang w:val="en-US"/>
        </w:rPr>
        <w:t xml:space="preserve">: </w:t>
      </w:r>
      <w:r w:rsidR="0093330E" w:rsidRPr="00804CDA">
        <w:rPr>
          <w:rFonts w:cs="Arial"/>
          <w:color w:val="FF0000"/>
          <w:sz w:val="22"/>
        </w:rPr>
        <w:t>The nomination of a not-for-profit, or class/description of not-for-profit entities t</w:t>
      </w:r>
      <w:r w:rsidR="004F0A37" w:rsidRPr="00804CDA">
        <w:rPr>
          <w:rFonts w:cs="Arial"/>
          <w:color w:val="FF0000"/>
          <w:sz w:val="22"/>
        </w:rPr>
        <w:t>o which</w:t>
      </w:r>
      <w:r w:rsidR="0093330E" w:rsidRPr="00804CDA">
        <w:rPr>
          <w:rFonts w:cs="Arial"/>
          <w:color w:val="FF0000"/>
          <w:sz w:val="22"/>
        </w:rPr>
        <w:t xml:space="preserve"> surplus assets should be distributed to on a wind-up </w:t>
      </w:r>
      <w:r w:rsidR="0093330E" w:rsidRPr="00804CDA">
        <w:rPr>
          <w:rFonts w:cs="Arial"/>
          <w:color w:val="FF0000"/>
          <w:sz w:val="22"/>
          <w:lang w:val="en-US"/>
        </w:rPr>
        <w:t xml:space="preserve">is </w:t>
      </w:r>
      <w:r w:rsidR="0093330E" w:rsidRPr="00804CDA">
        <w:rPr>
          <w:rFonts w:cs="Arial"/>
          <w:color w:val="FF0000"/>
          <w:sz w:val="22"/>
        </w:rPr>
        <w:t xml:space="preserve">required to be in your </w:t>
      </w:r>
      <w:r w:rsidR="00CE5E0B" w:rsidRPr="00804CDA">
        <w:rPr>
          <w:rFonts w:cs="Arial"/>
          <w:color w:val="FF0000"/>
          <w:sz w:val="22"/>
        </w:rPr>
        <w:t>constitution</w:t>
      </w:r>
      <w:r w:rsidR="0093330E" w:rsidRPr="00804CDA">
        <w:rPr>
          <w:rFonts w:cs="Arial"/>
          <w:color w:val="FF0000"/>
          <w:sz w:val="22"/>
          <w:lang w:val="en-US"/>
        </w:rPr>
        <w:t xml:space="preserve"> – section 26(1)(</w:t>
      </w:r>
      <w:proofErr w:type="spellStart"/>
      <w:r w:rsidR="0093330E" w:rsidRPr="00804CDA">
        <w:rPr>
          <w:rFonts w:cs="Arial"/>
          <w:color w:val="FF0000"/>
          <w:sz w:val="22"/>
          <w:lang w:val="en-US"/>
        </w:rPr>
        <w:t>i</w:t>
      </w:r>
      <w:proofErr w:type="spellEnd"/>
      <w:r w:rsidR="0093330E" w:rsidRPr="00804CDA">
        <w:rPr>
          <w:rFonts w:cs="Arial"/>
          <w:color w:val="FF0000"/>
          <w:sz w:val="22"/>
          <w:lang w:val="en-US"/>
        </w:rPr>
        <w:t>)</w:t>
      </w:r>
      <w:r w:rsidR="00FB7937" w:rsidRPr="00804CDA">
        <w:rPr>
          <w:rFonts w:cs="Arial"/>
          <w:color w:val="FF0000"/>
          <w:sz w:val="22"/>
          <w:lang w:val="en-US"/>
        </w:rPr>
        <w:t xml:space="preserve">, </w:t>
      </w:r>
      <w:r w:rsidR="00F1105B" w:rsidRPr="00804CDA">
        <w:rPr>
          <w:rFonts w:cs="Arial"/>
          <w:color w:val="FF0000"/>
          <w:sz w:val="22"/>
          <w:lang w:val="en-US"/>
        </w:rPr>
        <w:t>Inc Soc Act</w:t>
      </w:r>
      <w:r w:rsidR="0093330E" w:rsidRPr="00804CDA">
        <w:rPr>
          <w:rFonts w:cs="Arial"/>
          <w:color w:val="FF0000"/>
          <w:sz w:val="22"/>
          <w:lang w:val="en-US"/>
        </w:rPr>
        <w:t>.</w:t>
      </w:r>
      <w:bookmarkEnd w:id="182"/>
      <w:r w:rsidR="00FF121E" w:rsidRPr="00804CDA">
        <w:rPr>
          <w:rFonts w:cs="Arial"/>
          <w:color w:val="FF0000"/>
          <w:sz w:val="22"/>
          <w:lang w:val="en-US"/>
        </w:rPr>
        <w:t>]</w:t>
      </w:r>
      <w:r w:rsidR="00A17C7F" w:rsidRPr="00804CDA">
        <w:rPr>
          <w:rFonts w:cs="Arial"/>
          <w:color w:val="7030A0"/>
          <w:sz w:val="22"/>
          <w:lang w:val="en-US"/>
        </w:rPr>
        <w:t xml:space="preserve"> </w:t>
      </w:r>
      <w:r w:rsidR="00FF121E" w:rsidRPr="00804CDA">
        <w:rPr>
          <w:rFonts w:cs="Arial"/>
          <w:color w:val="7030A0"/>
          <w:sz w:val="22"/>
          <w:lang w:val="en-US"/>
        </w:rPr>
        <w:t xml:space="preserve">[Guidance note: </w:t>
      </w:r>
      <w:r w:rsidR="0093330E" w:rsidRPr="00804CDA">
        <w:rPr>
          <w:rFonts w:cs="Arial"/>
          <w:color w:val="7030A0"/>
          <w:sz w:val="22"/>
          <w:lang w:val="en-US"/>
        </w:rPr>
        <w:t>A not-for-profit entity is defined in section 5(3)</w:t>
      </w:r>
      <w:r w:rsidR="007555B9">
        <w:rPr>
          <w:rFonts w:cs="Arial"/>
          <w:color w:val="7030A0"/>
          <w:sz w:val="22"/>
          <w:lang w:val="en-US"/>
        </w:rPr>
        <w:t>,</w:t>
      </w:r>
      <w:r w:rsidR="0093330E" w:rsidRPr="00804CDA">
        <w:rPr>
          <w:rFonts w:cs="Arial"/>
          <w:color w:val="7030A0"/>
          <w:sz w:val="22"/>
          <w:lang w:val="en-US"/>
        </w:rPr>
        <w:t xml:space="preserve"> </w:t>
      </w:r>
      <w:r w:rsidR="00F1105B" w:rsidRPr="00804CDA">
        <w:rPr>
          <w:rFonts w:cs="Arial"/>
          <w:color w:val="7030A0"/>
          <w:sz w:val="22"/>
          <w:lang w:val="en-US"/>
        </w:rPr>
        <w:t>Inc Soc Act</w:t>
      </w:r>
      <w:r w:rsidR="0093330E" w:rsidRPr="00804CDA">
        <w:rPr>
          <w:rFonts w:cs="Arial"/>
          <w:color w:val="7030A0"/>
          <w:sz w:val="22"/>
          <w:lang w:val="en-US"/>
        </w:rPr>
        <w:t xml:space="preserve"> as:</w:t>
      </w:r>
      <w:r w:rsidR="00A17C7F" w:rsidRPr="00804CDA">
        <w:rPr>
          <w:rFonts w:cs="Arial"/>
          <w:color w:val="7030A0"/>
          <w:sz w:val="22"/>
          <w:lang w:val="en-US"/>
        </w:rPr>
        <w:t xml:space="preserve"> </w:t>
      </w:r>
      <w:r w:rsidR="008A4699" w:rsidRPr="00804CDA">
        <w:rPr>
          <w:rFonts w:cs="Arial"/>
          <w:color w:val="7030A0"/>
          <w:sz w:val="22"/>
          <w:lang w:val="en-US"/>
        </w:rPr>
        <w:t xml:space="preserve">(a) </w:t>
      </w:r>
      <w:r w:rsidR="00A17C7F" w:rsidRPr="00804CDA">
        <w:rPr>
          <w:rFonts w:cs="Arial"/>
          <w:color w:val="7030A0"/>
          <w:sz w:val="22"/>
          <w:lang w:val="en-US"/>
        </w:rPr>
        <w:t>a</w:t>
      </w:r>
      <w:r w:rsidR="0093330E" w:rsidRPr="00804CDA">
        <w:rPr>
          <w:rFonts w:cs="Arial"/>
          <w:color w:val="7030A0"/>
          <w:sz w:val="22"/>
          <w:lang w:val="en-US"/>
        </w:rPr>
        <w:t xml:space="preserve"> society incorporated under the </w:t>
      </w:r>
      <w:r w:rsidR="00F1105B" w:rsidRPr="00804CDA">
        <w:rPr>
          <w:rFonts w:cs="Arial"/>
          <w:color w:val="7030A0"/>
          <w:sz w:val="22"/>
          <w:lang w:val="en-US"/>
        </w:rPr>
        <w:t>Inc Soc Act</w:t>
      </w:r>
      <w:r w:rsidR="0093330E" w:rsidRPr="00804CDA">
        <w:rPr>
          <w:rFonts w:cs="Arial"/>
          <w:color w:val="7030A0"/>
          <w:sz w:val="22"/>
          <w:lang w:val="en-US"/>
        </w:rPr>
        <w:t>;</w:t>
      </w:r>
      <w:r w:rsidR="00A17C7F" w:rsidRPr="00804CDA">
        <w:rPr>
          <w:rFonts w:cs="Arial"/>
          <w:color w:val="7030A0"/>
          <w:sz w:val="22"/>
          <w:lang w:val="en-US"/>
        </w:rPr>
        <w:t xml:space="preserve"> </w:t>
      </w:r>
      <w:r w:rsidR="008A4699" w:rsidRPr="00804CDA">
        <w:rPr>
          <w:rFonts w:cs="Arial"/>
          <w:color w:val="7030A0"/>
          <w:sz w:val="22"/>
          <w:lang w:val="en-US"/>
        </w:rPr>
        <w:t xml:space="preserve">(b) </w:t>
      </w:r>
      <w:r w:rsidR="00A17C7F" w:rsidRPr="00804CDA">
        <w:rPr>
          <w:rFonts w:cs="Arial"/>
          <w:color w:val="7030A0"/>
          <w:sz w:val="22"/>
          <w:lang w:val="en-US"/>
        </w:rPr>
        <w:t>a</w:t>
      </w:r>
      <w:r w:rsidR="0093330E" w:rsidRPr="00804CDA">
        <w:rPr>
          <w:rFonts w:cs="Arial"/>
          <w:color w:val="7030A0"/>
          <w:sz w:val="22"/>
          <w:lang w:val="en-US"/>
        </w:rPr>
        <w:t xml:space="preserve"> charitable entity (as defined in section 4(1) of the Charities Act 2005);</w:t>
      </w:r>
      <w:r w:rsidR="00A17C7F" w:rsidRPr="00804CDA">
        <w:rPr>
          <w:rFonts w:cs="Arial"/>
          <w:color w:val="7030A0"/>
          <w:sz w:val="22"/>
          <w:lang w:val="en-US"/>
        </w:rPr>
        <w:t xml:space="preserve"> </w:t>
      </w:r>
      <w:r w:rsidR="008A4699" w:rsidRPr="00804CDA">
        <w:rPr>
          <w:rFonts w:cs="Arial"/>
          <w:color w:val="7030A0"/>
          <w:sz w:val="22"/>
          <w:lang w:val="en-US"/>
        </w:rPr>
        <w:t xml:space="preserve">(c) </w:t>
      </w:r>
      <w:r w:rsidR="00A17C7F" w:rsidRPr="00804CDA">
        <w:rPr>
          <w:rFonts w:cs="Arial"/>
          <w:color w:val="7030A0"/>
          <w:sz w:val="22"/>
          <w:lang w:val="en-US"/>
        </w:rPr>
        <w:t>a</w:t>
      </w:r>
      <w:r w:rsidR="0093330E" w:rsidRPr="00804CDA">
        <w:rPr>
          <w:rFonts w:cs="Arial"/>
          <w:color w:val="7030A0"/>
          <w:sz w:val="22"/>
          <w:lang w:val="en-US"/>
        </w:rPr>
        <w:t>ny other society, institution, association, organisation or trust that is not carried on for the private benefit of an individual and whose funds are applied entirely or mainly for benevolent, philanthropic, cultural, charitable, sporting or public purposes in NZ</w:t>
      </w:r>
      <w:r w:rsidR="004F0A37" w:rsidRPr="00804CDA">
        <w:rPr>
          <w:rFonts w:cs="Arial"/>
          <w:color w:val="7030A0"/>
          <w:sz w:val="22"/>
          <w:lang w:val="en-US"/>
        </w:rPr>
        <w:t xml:space="preserve"> and whose rules require that on winding up, any surplus assets must be given to other not-for-profits within the meaning of section 5(3)</w:t>
      </w:r>
      <w:r w:rsidR="007555B9">
        <w:rPr>
          <w:rFonts w:cs="Arial"/>
          <w:color w:val="7030A0"/>
          <w:sz w:val="22"/>
          <w:lang w:val="en-US"/>
        </w:rPr>
        <w:t>,</w:t>
      </w:r>
      <w:r w:rsidR="004F0A37" w:rsidRPr="00804CDA">
        <w:rPr>
          <w:rFonts w:cs="Arial"/>
          <w:color w:val="7030A0"/>
          <w:sz w:val="22"/>
          <w:lang w:val="en-US"/>
        </w:rPr>
        <w:t xml:space="preserve"> Inc Soc Act</w:t>
      </w:r>
      <w:r w:rsidR="0093330E" w:rsidRPr="00804CDA">
        <w:rPr>
          <w:rFonts w:cs="Arial"/>
          <w:color w:val="7030A0"/>
          <w:sz w:val="22"/>
          <w:lang w:val="en-US"/>
        </w:rPr>
        <w:t>.</w:t>
      </w:r>
      <w:r w:rsidR="00A17C7F" w:rsidRPr="00804CDA">
        <w:rPr>
          <w:rFonts w:cs="Arial"/>
          <w:color w:val="7030A0"/>
          <w:sz w:val="22"/>
          <w:lang w:val="en-US"/>
        </w:rPr>
        <w:t xml:space="preserve">  Include this clause if your organisation is not a charity and delete clause </w:t>
      </w:r>
      <w:r w:rsidR="008A4699" w:rsidRPr="00804CDA">
        <w:rPr>
          <w:rFonts w:cs="Arial"/>
          <w:color w:val="7030A0"/>
          <w:sz w:val="22"/>
          <w:lang w:val="en-US"/>
        </w:rPr>
        <w:fldChar w:fldCharType="begin"/>
      </w:r>
      <w:r w:rsidR="008A4699" w:rsidRPr="00804CDA">
        <w:rPr>
          <w:rFonts w:cs="Arial"/>
          <w:color w:val="7030A0"/>
          <w:sz w:val="22"/>
          <w:lang w:val="en-US"/>
        </w:rPr>
        <w:instrText xml:space="preserve"> REF _Ref146528898 \r \h </w:instrText>
      </w:r>
      <w:r w:rsidR="00804CDA" w:rsidRPr="00804CDA">
        <w:rPr>
          <w:rFonts w:cs="Arial"/>
          <w:color w:val="7030A0"/>
          <w:sz w:val="22"/>
          <w:lang w:val="en-US"/>
        </w:rPr>
        <w:instrText xml:space="preserve"> \* MERGEFORMAT </w:instrText>
      </w:r>
      <w:r w:rsidR="008A4699" w:rsidRPr="00804CDA">
        <w:rPr>
          <w:rFonts w:cs="Arial"/>
          <w:color w:val="7030A0"/>
          <w:sz w:val="22"/>
          <w:lang w:val="en-US"/>
        </w:rPr>
      </w:r>
      <w:r w:rsidR="008A4699" w:rsidRPr="00804CDA">
        <w:rPr>
          <w:rFonts w:cs="Arial"/>
          <w:color w:val="7030A0"/>
          <w:sz w:val="22"/>
          <w:lang w:val="en-US"/>
        </w:rPr>
        <w:fldChar w:fldCharType="separate"/>
      </w:r>
      <w:r w:rsidR="00FE364B">
        <w:rPr>
          <w:rFonts w:cs="Arial"/>
          <w:color w:val="7030A0"/>
          <w:sz w:val="22"/>
          <w:lang w:val="en-US"/>
        </w:rPr>
        <w:t>19.5</w:t>
      </w:r>
      <w:r w:rsidR="008A4699" w:rsidRPr="00804CDA">
        <w:rPr>
          <w:rFonts w:cs="Arial"/>
          <w:color w:val="7030A0"/>
          <w:sz w:val="22"/>
          <w:lang w:val="en-US"/>
        </w:rPr>
        <w:fldChar w:fldCharType="end"/>
      </w:r>
      <w:r w:rsidR="00A17C7F" w:rsidRPr="00804CDA">
        <w:rPr>
          <w:rFonts w:cs="Arial"/>
          <w:color w:val="7030A0"/>
          <w:sz w:val="22"/>
          <w:lang w:val="en-US"/>
        </w:rPr>
        <w:t>.</w:t>
      </w:r>
      <w:r w:rsidR="0093330E" w:rsidRPr="00804CDA">
        <w:rPr>
          <w:rFonts w:cs="Arial"/>
          <w:color w:val="7030A0"/>
          <w:sz w:val="22"/>
          <w:lang w:val="en-US"/>
        </w:rPr>
        <w:t>]</w:t>
      </w:r>
      <w:bookmarkEnd w:id="181"/>
    </w:p>
    <w:p w14:paraId="3E259AD4" w14:textId="67D1E096" w:rsidR="008A4699" w:rsidRPr="00804CDA" w:rsidRDefault="0093330E" w:rsidP="001E2558">
      <w:pPr>
        <w:pStyle w:val="Heading3"/>
        <w:rPr>
          <w:rFonts w:cs="Arial"/>
          <w:sz w:val="22"/>
        </w:rPr>
      </w:pPr>
      <w:bookmarkStart w:id="183" w:name="_Ref146528898"/>
      <w:r w:rsidRPr="00804CDA">
        <w:rPr>
          <w:rFonts w:cs="Arial"/>
          <w:color w:val="E36C0A" w:themeColor="accent6" w:themeShade="BF"/>
          <w:sz w:val="22"/>
          <w:lang w:val="en-US"/>
        </w:rPr>
        <w:t>The surplus assets of</w:t>
      </w:r>
      <w:r w:rsidRPr="00804CDA">
        <w:rPr>
          <w:rFonts w:cs="Arial"/>
          <w:sz w:val="22"/>
          <w:lang w:val="en-US"/>
        </w:rPr>
        <w:t xml:space="preserve"> </w:t>
      </w:r>
      <w:r w:rsidR="004A6AE7" w:rsidRPr="00804CDA">
        <w:rPr>
          <w:rFonts w:cs="Arial"/>
          <w:color w:val="00B050"/>
          <w:sz w:val="22"/>
        </w:rPr>
        <w:t>[organisation name]</w:t>
      </w:r>
      <w:r w:rsidRPr="00804CDA">
        <w:rPr>
          <w:rFonts w:cs="Arial"/>
          <w:color w:val="E36C0A" w:themeColor="accent6" w:themeShade="BF"/>
          <w:sz w:val="22"/>
          <w:lang w:val="en-US"/>
        </w:rPr>
        <w:t xml:space="preserve">, after the payment of all costs, debts and liabilities, must be disposed of </w:t>
      </w:r>
      <w:proofErr w:type="spellStart"/>
      <w:r w:rsidRPr="00804CDA">
        <w:rPr>
          <w:rFonts w:cs="Arial"/>
          <w:color w:val="E36C0A" w:themeColor="accent6" w:themeShade="BF"/>
          <w:sz w:val="22"/>
          <w:lang w:val="en-US"/>
        </w:rPr>
        <w:t>to</w:t>
      </w:r>
      <w:proofErr w:type="spellEnd"/>
      <w:r w:rsidRPr="00804CDA">
        <w:rPr>
          <w:rFonts w:cs="Arial"/>
          <w:sz w:val="22"/>
          <w:lang w:val="en-US"/>
        </w:rPr>
        <w:t xml:space="preserve"> </w:t>
      </w:r>
      <w:r w:rsidRPr="00804CDA">
        <w:rPr>
          <w:rFonts w:cs="Arial"/>
          <w:color w:val="00B050"/>
          <w:sz w:val="22"/>
          <w:lang w:val="en-US"/>
        </w:rPr>
        <w:t>[insert organisation(s) with charitable status]</w:t>
      </w:r>
      <w:r w:rsidRPr="00804CDA">
        <w:rPr>
          <w:rFonts w:cs="Arial"/>
          <w:sz w:val="22"/>
          <w:lang w:val="en-US"/>
        </w:rPr>
        <w:t xml:space="preserve"> </w:t>
      </w:r>
      <w:r w:rsidRPr="00804CDA">
        <w:rPr>
          <w:rFonts w:cs="Arial"/>
          <w:color w:val="E36C0A" w:themeColor="accent6" w:themeShade="BF"/>
          <w:sz w:val="22"/>
          <w:lang w:val="en-US"/>
        </w:rPr>
        <w:t xml:space="preserve">or </w:t>
      </w:r>
      <w:r w:rsidR="00CE5E0B" w:rsidRPr="00804CDA">
        <w:rPr>
          <w:rFonts w:cs="Arial"/>
          <w:color w:val="E36C0A" w:themeColor="accent6" w:themeShade="BF"/>
          <w:sz w:val="22"/>
          <w:lang w:val="en-US"/>
        </w:rPr>
        <w:t>any</w:t>
      </w:r>
      <w:r w:rsidRPr="00804CDA">
        <w:rPr>
          <w:rFonts w:cs="Arial"/>
          <w:color w:val="E36C0A" w:themeColor="accent6" w:themeShade="BF"/>
          <w:sz w:val="22"/>
          <w:lang w:val="en-US"/>
        </w:rPr>
        <w:t xml:space="preserve"> other not-for-profit entity or entities in New Zealand which are exclusively </w:t>
      </w:r>
      <w:proofErr w:type="gramStart"/>
      <w:r w:rsidRPr="00804CDA">
        <w:rPr>
          <w:rFonts w:cs="Arial"/>
          <w:color w:val="E36C0A" w:themeColor="accent6" w:themeShade="BF"/>
          <w:sz w:val="22"/>
          <w:lang w:val="en-US"/>
        </w:rPr>
        <w:t>charitable</w:t>
      </w:r>
      <w:proofErr w:type="gramEnd"/>
      <w:r w:rsidRPr="00804CDA">
        <w:rPr>
          <w:rFonts w:cs="Arial"/>
          <w:color w:val="E36C0A" w:themeColor="accent6" w:themeShade="BF"/>
          <w:sz w:val="22"/>
          <w:lang w:val="en-US"/>
        </w:rPr>
        <w:t xml:space="preserve"> and which share similar purposes to</w:t>
      </w:r>
      <w:r w:rsidRPr="00804CDA">
        <w:rPr>
          <w:rFonts w:cs="Arial"/>
          <w:sz w:val="22"/>
          <w:lang w:val="en-US"/>
        </w:rPr>
        <w:t xml:space="preserve"> </w:t>
      </w:r>
      <w:r w:rsidR="004A6AE7" w:rsidRPr="00804CDA">
        <w:rPr>
          <w:rFonts w:cs="Arial"/>
          <w:color w:val="00B050"/>
          <w:sz w:val="22"/>
          <w:lang w:val="en-US"/>
        </w:rPr>
        <w:t>[organisation name]</w:t>
      </w:r>
      <w:r w:rsidRPr="00804CDA">
        <w:rPr>
          <w:rFonts w:cs="Arial"/>
          <w:color w:val="E36C0A" w:themeColor="accent6" w:themeShade="BF"/>
          <w:sz w:val="22"/>
          <w:lang w:val="en-US"/>
        </w:rPr>
        <w:t>.</w:t>
      </w:r>
      <w:r w:rsidRPr="00804CDA">
        <w:rPr>
          <w:rFonts w:cs="Arial"/>
          <w:sz w:val="22"/>
          <w:lang w:val="en-US"/>
        </w:rPr>
        <w:t xml:space="preserve"> </w:t>
      </w:r>
      <w:r w:rsidR="00A17C7F" w:rsidRPr="00804CDA">
        <w:rPr>
          <w:rFonts w:cs="Arial"/>
          <w:color w:val="7030A0"/>
          <w:sz w:val="22"/>
          <w:lang w:val="en-US"/>
        </w:rPr>
        <w:t xml:space="preserve">[Guidance note: Include if your organisation is a charity and delete clause </w:t>
      </w:r>
      <w:r w:rsidR="008A4699" w:rsidRPr="00804CDA">
        <w:rPr>
          <w:rFonts w:cs="Arial"/>
          <w:color w:val="7030A0"/>
          <w:sz w:val="22"/>
          <w:lang w:val="en-US"/>
        </w:rPr>
        <w:fldChar w:fldCharType="begin"/>
      </w:r>
      <w:r w:rsidR="008A4699" w:rsidRPr="00804CDA">
        <w:rPr>
          <w:rFonts w:cs="Arial"/>
          <w:color w:val="7030A0"/>
          <w:sz w:val="22"/>
          <w:lang w:val="en-US"/>
        </w:rPr>
        <w:instrText xml:space="preserve"> REF _Ref146528904 \r \h </w:instrText>
      </w:r>
      <w:r w:rsidR="00804CDA" w:rsidRPr="00804CDA">
        <w:rPr>
          <w:rFonts w:cs="Arial"/>
          <w:color w:val="7030A0"/>
          <w:sz w:val="22"/>
          <w:lang w:val="en-US"/>
        </w:rPr>
        <w:instrText xml:space="preserve"> \* MERGEFORMAT </w:instrText>
      </w:r>
      <w:r w:rsidR="008A4699" w:rsidRPr="00804CDA">
        <w:rPr>
          <w:rFonts w:cs="Arial"/>
          <w:color w:val="7030A0"/>
          <w:sz w:val="22"/>
          <w:lang w:val="en-US"/>
        </w:rPr>
      </w:r>
      <w:r w:rsidR="008A4699" w:rsidRPr="00804CDA">
        <w:rPr>
          <w:rFonts w:cs="Arial"/>
          <w:color w:val="7030A0"/>
          <w:sz w:val="22"/>
          <w:lang w:val="en-US"/>
        </w:rPr>
        <w:fldChar w:fldCharType="separate"/>
      </w:r>
      <w:r w:rsidR="00FE364B">
        <w:rPr>
          <w:rFonts w:cs="Arial"/>
          <w:color w:val="7030A0"/>
          <w:sz w:val="22"/>
          <w:lang w:val="en-US"/>
        </w:rPr>
        <w:t>19.4</w:t>
      </w:r>
      <w:r w:rsidR="008A4699" w:rsidRPr="00804CDA">
        <w:rPr>
          <w:rFonts w:cs="Arial"/>
          <w:color w:val="7030A0"/>
          <w:sz w:val="22"/>
          <w:lang w:val="en-US"/>
        </w:rPr>
        <w:fldChar w:fldCharType="end"/>
      </w:r>
      <w:r w:rsidR="00A17C7F" w:rsidRPr="00804CDA">
        <w:rPr>
          <w:rFonts w:cs="Arial"/>
          <w:color w:val="7030A0"/>
          <w:sz w:val="22"/>
          <w:lang w:val="en-US"/>
        </w:rPr>
        <w:t>.]</w:t>
      </w:r>
      <w:bookmarkEnd w:id="183"/>
      <w:r w:rsidR="006F028F" w:rsidRPr="00804CDA">
        <w:rPr>
          <w:rFonts w:cs="Arial"/>
          <w:color w:val="7030A0"/>
          <w:sz w:val="22"/>
          <w:lang w:val="en-US"/>
        </w:rPr>
        <w:t xml:space="preserve"> </w:t>
      </w:r>
    </w:p>
    <w:p w14:paraId="347A29F2" w14:textId="743970A0" w:rsidR="00B93CB9" w:rsidRPr="00804CDA" w:rsidRDefault="00164737" w:rsidP="00B93CB9">
      <w:pPr>
        <w:pStyle w:val="Heading1"/>
        <w:rPr>
          <w:rFonts w:cs="Arial"/>
          <w:color w:val="0070C0"/>
          <w:sz w:val="22"/>
          <w:lang w:val="en-US"/>
        </w:rPr>
      </w:pPr>
      <w:bookmarkStart w:id="184" w:name="_Toc149557540"/>
      <w:bookmarkStart w:id="185" w:name="_Ref146528824"/>
      <w:bookmarkStart w:id="186" w:name="_Toc149924830"/>
      <w:r w:rsidRPr="00804CDA">
        <w:rPr>
          <w:rFonts w:cs="Arial"/>
          <w:color w:val="0070C0"/>
          <w:sz w:val="22"/>
          <w:lang w:val="en-US"/>
        </w:rPr>
        <w:lastRenderedPageBreak/>
        <w:t>Matters not provided for</w:t>
      </w:r>
      <w:bookmarkEnd w:id="184"/>
      <w:bookmarkEnd w:id="186"/>
      <w:r w:rsidR="00B93CB9" w:rsidRPr="00804CDA">
        <w:rPr>
          <w:rFonts w:cs="Arial"/>
          <w:color w:val="0070C0"/>
          <w:sz w:val="22"/>
          <w:lang w:val="en-US"/>
        </w:rPr>
        <w:t xml:space="preserve"> </w:t>
      </w:r>
    </w:p>
    <w:p w14:paraId="4DA7EBC0" w14:textId="7A108E1D" w:rsidR="00B93CB9" w:rsidRPr="00804CDA" w:rsidRDefault="00B93CB9" w:rsidP="00B93CB9">
      <w:pPr>
        <w:pStyle w:val="Heading3"/>
        <w:rPr>
          <w:rFonts w:cs="Arial"/>
          <w:color w:val="0070C0"/>
          <w:sz w:val="22"/>
        </w:rPr>
      </w:pPr>
      <w:r w:rsidRPr="00804CDA">
        <w:rPr>
          <w:rFonts w:cs="Arial"/>
          <w:color w:val="0070C0"/>
          <w:sz w:val="22"/>
        </w:rPr>
        <w:t xml:space="preserve">If any </w:t>
      </w:r>
      <w:r w:rsidR="00164737" w:rsidRPr="00804CDA">
        <w:rPr>
          <w:rFonts w:cs="Arial"/>
          <w:color w:val="0070C0"/>
          <w:sz w:val="22"/>
        </w:rPr>
        <w:t>matter</w:t>
      </w:r>
      <w:r w:rsidRPr="00804CDA">
        <w:rPr>
          <w:rFonts w:cs="Arial"/>
          <w:color w:val="0070C0"/>
          <w:sz w:val="22"/>
        </w:rPr>
        <w:t xml:space="preserve"> arises that, in the opinion of the Board, is not provided for in </w:t>
      </w:r>
      <w:r w:rsidRPr="00804CDA">
        <w:rPr>
          <w:rFonts w:cs="Arial"/>
          <w:color w:val="0070C0"/>
          <w:sz w:val="22"/>
          <w:lang w:val="en-US"/>
        </w:rPr>
        <w:t>this Constitution</w:t>
      </w:r>
      <w:r w:rsidRPr="00804CDA">
        <w:rPr>
          <w:rFonts w:cs="Arial"/>
          <w:color w:val="0070C0"/>
          <w:sz w:val="22"/>
        </w:rPr>
        <w:t xml:space="preserve"> or any Bylaws, </w:t>
      </w:r>
      <w:r w:rsidR="00164737" w:rsidRPr="00804CDA">
        <w:rPr>
          <w:rFonts w:cs="Arial"/>
          <w:color w:val="0070C0"/>
          <w:sz w:val="22"/>
        </w:rPr>
        <w:t>or if any dispute arises out of the interpretation of this Constitution o</w:t>
      </w:r>
      <w:r w:rsidR="004B7ABC">
        <w:rPr>
          <w:rFonts w:cs="Arial"/>
          <w:color w:val="0070C0"/>
          <w:sz w:val="22"/>
        </w:rPr>
        <w:t>r the Bylaws</w:t>
      </w:r>
      <w:r w:rsidR="00164737" w:rsidRPr="00804CDA">
        <w:rPr>
          <w:rFonts w:cs="Arial"/>
          <w:color w:val="0070C0"/>
          <w:sz w:val="22"/>
        </w:rPr>
        <w:t xml:space="preserve">, </w:t>
      </w:r>
      <w:r w:rsidRPr="00804CDA">
        <w:rPr>
          <w:rFonts w:cs="Arial"/>
          <w:color w:val="0070C0"/>
          <w:sz w:val="22"/>
        </w:rPr>
        <w:t>the matter</w:t>
      </w:r>
      <w:r w:rsidR="00164737" w:rsidRPr="00804CDA">
        <w:rPr>
          <w:rFonts w:cs="Arial"/>
          <w:color w:val="0070C0"/>
          <w:sz w:val="22"/>
        </w:rPr>
        <w:t xml:space="preserve"> or dispute</w:t>
      </w:r>
      <w:r w:rsidRPr="00804CDA">
        <w:rPr>
          <w:rFonts w:cs="Arial"/>
          <w:color w:val="0070C0"/>
          <w:sz w:val="22"/>
        </w:rPr>
        <w:t xml:space="preserve"> will be determined by the Board.</w:t>
      </w:r>
    </w:p>
    <w:p w14:paraId="51E40DDD" w14:textId="652456DF" w:rsidR="00AD6A12" w:rsidRPr="00804CDA" w:rsidRDefault="00AD6A12" w:rsidP="008A4699">
      <w:pPr>
        <w:pStyle w:val="Heading1"/>
        <w:rPr>
          <w:rFonts w:cs="Arial"/>
          <w:color w:val="0070C0"/>
          <w:sz w:val="22"/>
        </w:rPr>
      </w:pPr>
      <w:bookmarkStart w:id="187" w:name="_Toc149557541"/>
      <w:bookmarkStart w:id="188" w:name="_Ref149829320"/>
      <w:bookmarkStart w:id="189" w:name="_Toc149924831"/>
      <w:r w:rsidRPr="00804CDA">
        <w:rPr>
          <w:rFonts w:cs="Arial"/>
          <w:color w:val="0070C0"/>
          <w:sz w:val="22"/>
          <w:lang w:val="en-US"/>
        </w:rPr>
        <w:t>Transition</w:t>
      </w:r>
      <w:bookmarkEnd w:id="185"/>
      <w:bookmarkEnd w:id="187"/>
      <w:bookmarkEnd w:id="188"/>
      <w:bookmarkEnd w:id="189"/>
    </w:p>
    <w:p w14:paraId="672CB6D4" w14:textId="503406C1" w:rsidR="00AD6A12" w:rsidRPr="00804CDA" w:rsidRDefault="00AD6A12" w:rsidP="00AD6A12">
      <w:pPr>
        <w:pStyle w:val="NoNum"/>
        <w:rPr>
          <w:rFonts w:cs="Arial"/>
          <w:color w:val="7030A0"/>
          <w:sz w:val="22"/>
        </w:rPr>
      </w:pPr>
      <w:r w:rsidRPr="00804CDA">
        <w:rPr>
          <w:rFonts w:cs="Arial"/>
          <w:color w:val="7030A0"/>
          <w:sz w:val="22"/>
        </w:rPr>
        <w:t xml:space="preserve">[Guidance note: </w:t>
      </w:r>
      <w:r w:rsidR="007B1B5F" w:rsidRPr="00804CDA">
        <w:rPr>
          <w:rFonts w:cs="Arial"/>
          <w:color w:val="7030A0"/>
          <w:sz w:val="22"/>
        </w:rPr>
        <w:t>You may need to i</w:t>
      </w:r>
      <w:r w:rsidRPr="00804CDA">
        <w:rPr>
          <w:rFonts w:cs="Arial"/>
          <w:color w:val="7030A0"/>
          <w:sz w:val="22"/>
        </w:rPr>
        <w:t xml:space="preserve">nclude a </w:t>
      </w:r>
      <w:r w:rsidR="007B1B5F" w:rsidRPr="00804CDA">
        <w:rPr>
          <w:rFonts w:cs="Arial"/>
          <w:color w:val="7030A0"/>
          <w:sz w:val="22"/>
        </w:rPr>
        <w:t xml:space="preserve">customised </w:t>
      </w:r>
      <w:r w:rsidRPr="00804CDA">
        <w:rPr>
          <w:rFonts w:cs="Arial"/>
          <w:color w:val="7030A0"/>
          <w:sz w:val="22"/>
        </w:rPr>
        <w:t>transition clause</w:t>
      </w:r>
      <w:r w:rsidR="007B1B5F" w:rsidRPr="00804CDA">
        <w:rPr>
          <w:rFonts w:cs="Arial"/>
          <w:color w:val="7030A0"/>
          <w:sz w:val="22"/>
        </w:rPr>
        <w:t xml:space="preserve"> depending on the extent of your changes.</w:t>
      </w:r>
      <w:r w:rsidR="008A4699" w:rsidRPr="00804CDA">
        <w:rPr>
          <w:rFonts w:cs="Arial"/>
          <w:color w:val="7030A0"/>
          <w:sz w:val="22"/>
        </w:rPr>
        <w:t xml:space="preserve">  </w:t>
      </w:r>
      <w:r w:rsidR="007B1B5F" w:rsidRPr="00804CDA">
        <w:rPr>
          <w:rFonts w:cs="Arial"/>
          <w:color w:val="7030A0"/>
          <w:sz w:val="22"/>
        </w:rPr>
        <w:t>The below areas are examples only.</w:t>
      </w:r>
      <w:r w:rsidRPr="00804CDA">
        <w:rPr>
          <w:rFonts w:cs="Arial"/>
          <w:color w:val="7030A0"/>
          <w:sz w:val="22"/>
        </w:rPr>
        <w:t>]</w:t>
      </w:r>
    </w:p>
    <w:p w14:paraId="396ED415" w14:textId="26172594" w:rsidR="00AD6A12" w:rsidRPr="00804CDA" w:rsidRDefault="00AD6A12" w:rsidP="00AD6A12">
      <w:pPr>
        <w:pStyle w:val="Heading3"/>
        <w:tabs>
          <w:tab w:val="num" w:pos="709"/>
        </w:tabs>
        <w:rPr>
          <w:rFonts w:cs="Arial"/>
          <w:color w:val="0070C0"/>
          <w:sz w:val="22"/>
        </w:rPr>
      </w:pPr>
      <w:r w:rsidRPr="00804CDA">
        <w:rPr>
          <w:rFonts w:cs="Arial"/>
          <w:color w:val="0070C0"/>
          <w:sz w:val="22"/>
        </w:rPr>
        <w:t xml:space="preserve">This clause </w:t>
      </w:r>
      <w:r w:rsidR="007D120F" w:rsidRPr="00804CDA">
        <w:rPr>
          <w:rFonts w:cs="Arial"/>
          <w:color w:val="0070C0"/>
          <w:sz w:val="22"/>
        </w:rPr>
        <w:fldChar w:fldCharType="begin"/>
      </w:r>
      <w:r w:rsidR="007D120F" w:rsidRPr="00804CDA">
        <w:rPr>
          <w:rFonts w:cs="Arial"/>
          <w:color w:val="0070C0"/>
          <w:sz w:val="22"/>
        </w:rPr>
        <w:instrText xml:space="preserve"> REF _Ref149829320 \r \h </w:instrText>
      </w:r>
      <w:r w:rsidR="00804CDA" w:rsidRPr="00804CDA">
        <w:rPr>
          <w:rFonts w:cs="Arial"/>
          <w:color w:val="0070C0"/>
          <w:sz w:val="22"/>
        </w:rPr>
        <w:instrText xml:space="preserve"> \* MERGEFORMAT </w:instrText>
      </w:r>
      <w:r w:rsidR="007D120F" w:rsidRPr="00804CDA">
        <w:rPr>
          <w:rFonts w:cs="Arial"/>
          <w:color w:val="0070C0"/>
          <w:sz w:val="22"/>
        </w:rPr>
      </w:r>
      <w:r w:rsidR="007D120F" w:rsidRPr="00804CDA">
        <w:rPr>
          <w:rFonts w:cs="Arial"/>
          <w:color w:val="0070C0"/>
          <w:sz w:val="22"/>
        </w:rPr>
        <w:fldChar w:fldCharType="separate"/>
      </w:r>
      <w:r w:rsidR="00FE364B">
        <w:rPr>
          <w:rFonts w:cs="Arial"/>
          <w:color w:val="0070C0"/>
          <w:sz w:val="22"/>
        </w:rPr>
        <w:t>21</w:t>
      </w:r>
      <w:r w:rsidR="007D120F" w:rsidRPr="00804CDA">
        <w:rPr>
          <w:rFonts w:cs="Arial"/>
          <w:color w:val="0070C0"/>
          <w:sz w:val="22"/>
        </w:rPr>
        <w:fldChar w:fldCharType="end"/>
      </w:r>
      <w:r w:rsidRPr="00804CDA">
        <w:rPr>
          <w:rFonts w:cs="Arial"/>
          <w:color w:val="0070C0"/>
          <w:sz w:val="22"/>
        </w:rPr>
        <w:t xml:space="preserve"> applies to facilitate transition of</w:t>
      </w:r>
      <w:r w:rsidRPr="00804CDA">
        <w:rPr>
          <w:rFonts w:cs="Arial"/>
          <w:sz w:val="22"/>
        </w:rPr>
        <w:t xml:space="preserve"> </w:t>
      </w:r>
      <w:r w:rsidRPr="00804CDA">
        <w:rPr>
          <w:rFonts w:cs="Arial"/>
          <w:color w:val="00B050"/>
          <w:sz w:val="22"/>
        </w:rPr>
        <w:t>[organisation name]</w:t>
      </w:r>
      <w:r w:rsidRPr="00804CDA">
        <w:rPr>
          <w:rFonts w:cs="Arial"/>
          <w:sz w:val="22"/>
        </w:rPr>
        <w:t xml:space="preserve"> </w:t>
      </w:r>
      <w:r w:rsidRPr="00804CDA">
        <w:rPr>
          <w:rFonts w:cs="Arial"/>
          <w:color w:val="0070C0"/>
          <w:sz w:val="22"/>
        </w:rPr>
        <w:t>from the previous</w:t>
      </w:r>
      <w:r w:rsidRPr="00804CDA">
        <w:rPr>
          <w:rFonts w:cs="Arial"/>
          <w:sz w:val="22"/>
        </w:rPr>
        <w:t xml:space="preserve"> </w:t>
      </w:r>
      <w:r w:rsidRPr="00804CDA">
        <w:rPr>
          <w:rFonts w:cs="Arial"/>
          <w:color w:val="00B050"/>
          <w:sz w:val="22"/>
        </w:rPr>
        <w:t>[rules</w:t>
      </w:r>
      <w:r w:rsidR="008A4699" w:rsidRPr="00804CDA">
        <w:rPr>
          <w:rFonts w:cs="Arial"/>
          <w:color w:val="00B050"/>
          <w:sz w:val="22"/>
        </w:rPr>
        <w:t>/</w:t>
      </w:r>
      <w:r w:rsidRPr="00804CDA">
        <w:rPr>
          <w:rFonts w:cs="Arial"/>
          <w:color w:val="00B050"/>
          <w:sz w:val="22"/>
        </w:rPr>
        <w:t>constitution]</w:t>
      </w:r>
      <w:r w:rsidRPr="00804CDA">
        <w:rPr>
          <w:rFonts w:cs="Arial"/>
          <w:sz w:val="22"/>
        </w:rPr>
        <w:t xml:space="preserve"> </w:t>
      </w:r>
      <w:r w:rsidRPr="00804CDA">
        <w:rPr>
          <w:rFonts w:cs="Arial"/>
          <w:color w:val="0070C0"/>
          <w:sz w:val="22"/>
        </w:rPr>
        <w:t>to this Constitution. If this clause is inconsistent with any other clause in this Constitution, this clause appl</w:t>
      </w:r>
      <w:r w:rsidR="005C7FB9" w:rsidRPr="00804CDA">
        <w:rPr>
          <w:rFonts w:cs="Arial"/>
          <w:color w:val="0070C0"/>
          <w:sz w:val="22"/>
        </w:rPr>
        <w:t>ies</w:t>
      </w:r>
      <w:r w:rsidRPr="00804CDA">
        <w:rPr>
          <w:rFonts w:cs="Arial"/>
          <w:color w:val="0070C0"/>
          <w:sz w:val="22"/>
        </w:rPr>
        <w:t xml:space="preserve"> to the extent of the inconsistency and the other clause will not.</w:t>
      </w:r>
    </w:p>
    <w:p w14:paraId="345B7775" w14:textId="5700C080" w:rsidR="007B1B5F" w:rsidRPr="00804CDA" w:rsidRDefault="00F9706D" w:rsidP="007B1B5F">
      <w:pPr>
        <w:pStyle w:val="Heading3"/>
        <w:rPr>
          <w:rFonts w:cs="Arial"/>
          <w:sz w:val="22"/>
        </w:rPr>
      </w:pPr>
      <w:r w:rsidRPr="00804CDA">
        <w:rPr>
          <w:rFonts w:cs="Arial"/>
          <w:color w:val="0070C0"/>
          <w:sz w:val="22"/>
        </w:rPr>
        <w:t>Subject to the Act, t</w:t>
      </w:r>
      <w:r w:rsidR="007B1B5F" w:rsidRPr="00804CDA">
        <w:rPr>
          <w:rFonts w:cs="Arial"/>
          <w:color w:val="0070C0"/>
          <w:sz w:val="22"/>
        </w:rPr>
        <w:t xml:space="preserve">he Board may amend any requirement for and/or the date by which this Constitution requires anything to be done. This clause </w:t>
      </w:r>
      <w:r w:rsidRPr="00804CDA">
        <w:rPr>
          <w:rFonts w:cs="Arial"/>
          <w:color w:val="0070C0"/>
          <w:sz w:val="22"/>
        </w:rPr>
        <w:t xml:space="preserve">applies for a period of </w:t>
      </w:r>
      <w:r w:rsidRPr="00804CDA">
        <w:rPr>
          <w:rFonts w:cs="Arial"/>
          <w:color w:val="00B050"/>
          <w:sz w:val="22"/>
        </w:rPr>
        <w:t>[insert time]</w:t>
      </w:r>
      <w:r w:rsidRPr="00804CDA">
        <w:rPr>
          <w:rFonts w:cs="Arial"/>
          <w:color w:val="0070C0"/>
          <w:sz w:val="22"/>
        </w:rPr>
        <w:t xml:space="preserve"> </w:t>
      </w:r>
      <w:r w:rsidR="007B1B5F" w:rsidRPr="00804CDA">
        <w:rPr>
          <w:rFonts w:cs="Arial"/>
          <w:color w:val="0070C0"/>
          <w:sz w:val="22"/>
        </w:rPr>
        <w:t xml:space="preserve">and is </w:t>
      </w:r>
      <w:r w:rsidRPr="00804CDA">
        <w:rPr>
          <w:rFonts w:cs="Arial"/>
          <w:color w:val="0070C0"/>
          <w:sz w:val="22"/>
        </w:rPr>
        <w:t xml:space="preserve">solely </w:t>
      </w:r>
      <w:r w:rsidR="007B1B5F" w:rsidRPr="00804CDA">
        <w:rPr>
          <w:rFonts w:cs="Arial"/>
          <w:color w:val="0070C0"/>
          <w:sz w:val="22"/>
        </w:rPr>
        <w:t>to enable flexibility in the transition of</w:t>
      </w:r>
      <w:r w:rsidR="007B1B5F" w:rsidRPr="00804CDA">
        <w:rPr>
          <w:rFonts w:cs="Arial"/>
          <w:sz w:val="22"/>
        </w:rPr>
        <w:t xml:space="preserve"> </w:t>
      </w:r>
      <w:r w:rsidR="007B1B5F" w:rsidRPr="00804CDA">
        <w:rPr>
          <w:rFonts w:cs="Arial"/>
          <w:color w:val="00B050"/>
          <w:sz w:val="22"/>
        </w:rPr>
        <w:t>[organisation name]</w:t>
      </w:r>
      <w:r w:rsidR="007B1B5F" w:rsidRPr="00804CDA">
        <w:rPr>
          <w:rFonts w:cs="Arial"/>
          <w:sz w:val="22"/>
        </w:rPr>
        <w:t xml:space="preserve"> </w:t>
      </w:r>
      <w:r w:rsidR="007B1B5F" w:rsidRPr="00804CDA">
        <w:rPr>
          <w:rFonts w:cs="Arial"/>
          <w:color w:val="0070C0"/>
          <w:sz w:val="22"/>
        </w:rPr>
        <w:t>from the previous</w:t>
      </w:r>
      <w:r w:rsidR="007B1B5F" w:rsidRPr="00804CDA">
        <w:rPr>
          <w:rFonts w:cs="Arial"/>
          <w:sz w:val="22"/>
        </w:rPr>
        <w:t xml:space="preserve"> </w:t>
      </w:r>
      <w:r w:rsidR="007B1B5F" w:rsidRPr="00804CDA">
        <w:rPr>
          <w:rFonts w:cs="Arial"/>
          <w:color w:val="00B050"/>
          <w:sz w:val="22"/>
        </w:rPr>
        <w:t>[rules/constitution]</w:t>
      </w:r>
      <w:r w:rsidR="007B1B5F" w:rsidRPr="00804CDA">
        <w:rPr>
          <w:rFonts w:cs="Arial"/>
          <w:sz w:val="22"/>
        </w:rPr>
        <w:t xml:space="preserve"> </w:t>
      </w:r>
      <w:r w:rsidR="007B1B5F" w:rsidRPr="00804CDA">
        <w:rPr>
          <w:rFonts w:cs="Arial"/>
          <w:color w:val="0070C0"/>
          <w:sz w:val="22"/>
        </w:rPr>
        <w:t>to this Constitution and to correct any unintended consequences occurring through different wording being used.</w:t>
      </w:r>
      <w:r w:rsidRPr="00804CDA">
        <w:rPr>
          <w:rFonts w:cs="Arial"/>
          <w:color w:val="0070C0"/>
          <w:sz w:val="22"/>
        </w:rPr>
        <w:t xml:space="preserve"> </w:t>
      </w:r>
      <w:r w:rsidRPr="00804CDA">
        <w:rPr>
          <w:rFonts w:cs="Arial"/>
          <w:color w:val="7030A0"/>
          <w:sz w:val="22"/>
        </w:rPr>
        <w:t>[Guidance note: Specify the transition period during which this clause applies.]</w:t>
      </w:r>
    </w:p>
    <w:p w14:paraId="2ED03187" w14:textId="0B3A1266" w:rsidR="008A4699" w:rsidRPr="00804CDA" w:rsidRDefault="008A4699" w:rsidP="008A4699">
      <w:pPr>
        <w:pStyle w:val="SubHeading"/>
        <w:rPr>
          <w:rFonts w:cs="Arial"/>
          <w:color w:val="0070C0"/>
          <w:sz w:val="22"/>
        </w:rPr>
      </w:pPr>
      <w:r w:rsidRPr="00804CDA">
        <w:rPr>
          <w:rFonts w:cs="Arial"/>
          <w:color w:val="0070C0"/>
          <w:sz w:val="22"/>
        </w:rPr>
        <w:t>Transition of Board Members</w:t>
      </w:r>
    </w:p>
    <w:p w14:paraId="6BCB0723" w14:textId="31866E0F" w:rsidR="00AD6A12" w:rsidRPr="00804CDA" w:rsidRDefault="00AD6A12" w:rsidP="00AD6A12">
      <w:pPr>
        <w:pStyle w:val="Heading3"/>
        <w:tabs>
          <w:tab w:val="num" w:pos="709"/>
        </w:tabs>
        <w:rPr>
          <w:rFonts w:cs="Arial"/>
          <w:color w:val="00B050"/>
          <w:sz w:val="22"/>
        </w:rPr>
      </w:pPr>
      <w:r w:rsidRPr="00804CDA">
        <w:rPr>
          <w:rFonts w:cs="Arial"/>
          <w:color w:val="00B050"/>
          <w:sz w:val="22"/>
        </w:rPr>
        <w:t xml:space="preserve">[detail whether the Board </w:t>
      </w:r>
      <w:r w:rsidR="007B1B5F" w:rsidRPr="00804CDA">
        <w:rPr>
          <w:rFonts w:cs="Arial"/>
          <w:color w:val="00B050"/>
          <w:sz w:val="22"/>
        </w:rPr>
        <w:t xml:space="preserve">Members </w:t>
      </w:r>
      <w:r w:rsidRPr="00804CDA">
        <w:rPr>
          <w:rFonts w:cs="Arial"/>
          <w:color w:val="00B050"/>
          <w:sz w:val="22"/>
        </w:rPr>
        <w:t xml:space="preserve">under the previous rules/constitution will continue] </w:t>
      </w:r>
    </w:p>
    <w:p w14:paraId="66DDBDED" w14:textId="04E2AC97" w:rsidR="00AD6A12" w:rsidRPr="00804CDA" w:rsidRDefault="00AD6A12" w:rsidP="00AD6A12">
      <w:pPr>
        <w:pStyle w:val="Heading3"/>
        <w:tabs>
          <w:tab w:val="num" w:pos="709"/>
        </w:tabs>
        <w:rPr>
          <w:rFonts w:cs="Arial"/>
          <w:color w:val="00B050"/>
          <w:sz w:val="22"/>
        </w:rPr>
      </w:pPr>
      <w:r w:rsidRPr="00804CDA">
        <w:rPr>
          <w:rFonts w:cs="Arial"/>
          <w:color w:val="00B050"/>
          <w:sz w:val="22"/>
        </w:rPr>
        <w:t>[</w:t>
      </w:r>
      <w:r w:rsidR="007B1B5F" w:rsidRPr="00804CDA">
        <w:rPr>
          <w:rFonts w:cs="Arial"/>
          <w:color w:val="00B050"/>
          <w:sz w:val="22"/>
        </w:rPr>
        <w:t xml:space="preserve">to maintain rotation of Board Members, or to set up a rotation, </w:t>
      </w:r>
      <w:r w:rsidRPr="00804CDA">
        <w:rPr>
          <w:rFonts w:cs="Arial"/>
          <w:color w:val="00B050"/>
          <w:sz w:val="22"/>
        </w:rPr>
        <w:t>state the number of Board members that must retire at the first AGM, and at the second AGM</w:t>
      </w:r>
      <w:r w:rsidR="007B1B5F" w:rsidRPr="00804CDA">
        <w:rPr>
          <w:rFonts w:cs="Arial"/>
          <w:color w:val="00B050"/>
          <w:sz w:val="22"/>
        </w:rPr>
        <w:t xml:space="preserve"> etc.</w:t>
      </w:r>
      <w:r w:rsidRPr="00804CDA">
        <w:rPr>
          <w:rFonts w:cs="Arial"/>
          <w:color w:val="00B050"/>
          <w:sz w:val="22"/>
        </w:rPr>
        <w:t>]</w:t>
      </w:r>
    </w:p>
    <w:p w14:paraId="306D81C7" w14:textId="1FFFDF22" w:rsidR="00CE0FDC" w:rsidRPr="00804CDA" w:rsidRDefault="00CE0FDC" w:rsidP="00CE0FDC">
      <w:pPr>
        <w:pStyle w:val="Heading3"/>
        <w:rPr>
          <w:rFonts w:cs="Arial"/>
          <w:color w:val="00B050"/>
          <w:sz w:val="22"/>
        </w:rPr>
      </w:pPr>
      <w:r w:rsidRPr="00804CDA">
        <w:rPr>
          <w:rFonts w:cs="Arial"/>
          <w:color w:val="00B050"/>
          <w:sz w:val="22"/>
        </w:rPr>
        <w:t xml:space="preserve">[state whether the number of terms served under the previous rule/constitution count towards any maximum number of terms </w:t>
      </w:r>
      <w:r w:rsidR="007B1B5F" w:rsidRPr="00804CDA">
        <w:rPr>
          <w:rFonts w:cs="Arial"/>
          <w:color w:val="00B050"/>
          <w:sz w:val="22"/>
        </w:rPr>
        <w:t xml:space="preserve">stipulated </w:t>
      </w:r>
      <w:r w:rsidRPr="00804CDA">
        <w:rPr>
          <w:rFonts w:cs="Arial"/>
          <w:color w:val="00B050"/>
          <w:sz w:val="22"/>
        </w:rPr>
        <w:t>in this constitution]</w:t>
      </w:r>
    </w:p>
    <w:p w14:paraId="63CC22CF" w14:textId="77777777" w:rsidR="00AD6A12" w:rsidRPr="00804CDA" w:rsidRDefault="00AD6A12" w:rsidP="00AD6A12">
      <w:pPr>
        <w:pStyle w:val="SubHeading"/>
        <w:rPr>
          <w:rFonts w:cs="Arial"/>
          <w:color w:val="0070C0"/>
          <w:sz w:val="22"/>
        </w:rPr>
      </w:pPr>
      <w:r w:rsidRPr="00804CDA">
        <w:rPr>
          <w:rFonts w:cs="Arial"/>
          <w:color w:val="0070C0"/>
          <w:sz w:val="22"/>
        </w:rPr>
        <w:t>Transition of Members</w:t>
      </w:r>
    </w:p>
    <w:p w14:paraId="296046C0" w14:textId="6C983C79" w:rsidR="00AD6A12" w:rsidRPr="00804CDA" w:rsidRDefault="00AD6A12" w:rsidP="00AD6A12">
      <w:pPr>
        <w:pStyle w:val="Heading3"/>
        <w:numPr>
          <w:ilvl w:val="2"/>
          <w:numId w:val="10"/>
        </w:numPr>
        <w:rPr>
          <w:rFonts w:cs="Arial"/>
          <w:color w:val="0070C0"/>
          <w:sz w:val="22"/>
        </w:rPr>
      </w:pPr>
      <w:bookmarkStart w:id="190" w:name="_Hlk146620930"/>
      <w:r w:rsidRPr="00804CDA">
        <w:rPr>
          <w:rFonts w:cs="Arial"/>
          <w:color w:val="0070C0"/>
          <w:sz w:val="22"/>
        </w:rPr>
        <w:t xml:space="preserve">Subject to this Constitution, every Member which was a member of </w:t>
      </w:r>
      <w:r w:rsidR="008A4699" w:rsidRPr="00804CDA">
        <w:rPr>
          <w:rFonts w:cs="Arial"/>
          <w:color w:val="00B050"/>
          <w:sz w:val="22"/>
        </w:rPr>
        <w:t>[organisation name]</w:t>
      </w:r>
      <w:r w:rsidR="008A4699" w:rsidRPr="00804CDA">
        <w:rPr>
          <w:rFonts w:cs="Arial"/>
          <w:color w:val="0070C0"/>
          <w:sz w:val="22"/>
        </w:rPr>
        <w:t xml:space="preserve"> </w:t>
      </w:r>
      <w:r w:rsidRPr="00804CDA">
        <w:rPr>
          <w:rFonts w:cs="Arial"/>
          <w:color w:val="0070C0"/>
          <w:sz w:val="22"/>
        </w:rPr>
        <w:t>and recorded on the Member Register immediately prior to the commencement of this Constitution, continue</w:t>
      </w:r>
      <w:r w:rsidR="005C7FB9" w:rsidRPr="00804CDA">
        <w:rPr>
          <w:rFonts w:cs="Arial"/>
          <w:color w:val="0070C0"/>
          <w:sz w:val="22"/>
        </w:rPr>
        <w:t>s</w:t>
      </w:r>
      <w:r w:rsidRPr="00804CDA">
        <w:rPr>
          <w:rFonts w:cs="Arial"/>
          <w:color w:val="0070C0"/>
          <w:sz w:val="22"/>
        </w:rPr>
        <w:t xml:space="preserve"> as a Member.</w:t>
      </w:r>
    </w:p>
    <w:bookmarkEnd w:id="190"/>
    <w:p w14:paraId="720FDA76" w14:textId="77777777" w:rsidR="00AD6A12" w:rsidRPr="00804CDA" w:rsidRDefault="00AD6A12" w:rsidP="00AD6A12">
      <w:pPr>
        <w:pStyle w:val="SubHeading"/>
        <w:rPr>
          <w:rFonts w:cs="Arial"/>
          <w:color w:val="0070C0"/>
          <w:sz w:val="22"/>
        </w:rPr>
      </w:pPr>
      <w:r w:rsidRPr="00804CDA">
        <w:rPr>
          <w:rFonts w:cs="Arial"/>
          <w:color w:val="0070C0"/>
          <w:sz w:val="22"/>
        </w:rPr>
        <w:t>Transition of Bylaws</w:t>
      </w:r>
    </w:p>
    <w:p w14:paraId="14065521" w14:textId="2CFBABA5" w:rsidR="000056D7" w:rsidRPr="00804CDA" w:rsidRDefault="00AD6A12" w:rsidP="008F1F3D">
      <w:pPr>
        <w:pStyle w:val="Heading3"/>
        <w:numPr>
          <w:ilvl w:val="2"/>
          <w:numId w:val="10"/>
        </w:numPr>
        <w:rPr>
          <w:rFonts w:cs="Arial"/>
          <w:sz w:val="22"/>
        </w:rPr>
      </w:pPr>
      <w:bookmarkStart w:id="191" w:name="_Hlk146620910"/>
      <w:r w:rsidRPr="00804CDA">
        <w:rPr>
          <w:rFonts w:cs="Arial"/>
          <w:color w:val="0070C0"/>
          <w:sz w:val="22"/>
        </w:rPr>
        <w:t>All bylaws, policies, regulations of</w:t>
      </w:r>
      <w:r w:rsidRPr="00804CDA">
        <w:rPr>
          <w:rFonts w:cs="Arial"/>
          <w:sz w:val="22"/>
        </w:rPr>
        <w:t xml:space="preserve"> </w:t>
      </w:r>
      <w:r w:rsidR="008A4699" w:rsidRPr="00804CDA">
        <w:rPr>
          <w:rFonts w:cs="Arial"/>
          <w:color w:val="00B050"/>
          <w:sz w:val="22"/>
        </w:rPr>
        <w:t xml:space="preserve">[organisation name] </w:t>
      </w:r>
      <w:r w:rsidRPr="00804CDA">
        <w:rPr>
          <w:rFonts w:cs="Arial"/>
          <w:color w:val="0070C0"/>
          <w:sz w:val="22"/>
        </w:rPr>
        <w:t xml:space="preserve">which were in force immediately prior to this Constitution or any previous </w:t>
      </w:r>
      <w:r w:rsidR="008A4699" w:rsidRPr="00804CDA">
        <w:rPr>
          <w:rFonts w:cs="Arial"/>
          <w:color w:val="00B050"/>
          <w:sz w:val="22"/>
        </w:rPr>
        <w:t>[rules/constitution]</w:t>
      </w:r>
      <w:r w:rsidR="008A4699" w:rsidRPr="00804CDA">
        <w:rPr>
          <w:rFonts w:cs="Arial"/>
          <w:color w:val="0070C0"/>
          <w:sz w:val="22"/>
        </w:rPr>
        <w:t xml:space="preserve"> </w:t>
      </w:r>
      <w:r w:rsidRPr="00804CDA">
        <w:rPr>
          <w:rFonts w:cs="Arial"/>
          <w:color w:val="0070C0"/>
          <w:sz w:val="22"/>
        </w:rPr>
        <w:t xml:space="preserve">coming into force continue in force, until such time as they are revoked by the </w:t>
      </w:r>
      <w:r w:rsidR="008A4699" w:rsidRPr="00804CDA">
        <w:rPr>
          <w:rFonts w:cs="Arial"/>
          <w:color w:val="0070C0"/>
          <w:sz w:val="22"/>
        </w:rPr>
        <w:t>Board</w:t>
      </w:r>
      <w:r w:rsidRPr="00804CDA">
        <w:rPr>
          <w:rFonts w:cs="Arial"/>
          <w:color w:val="0070C0"/>
          <w:sz w:val="22"/>
        </w:rPr>
        <w:t xml:space="preserve">. If any of those bylaws, policies, regulations are inconsistent with this Constitution (whether in whole or in part), the </w:t>
      </w:r>
      <w:r w:rsidR="008A4699" w:rsidRPr="00804CDA">
        <w:rPr>
          <w:rFonts w:cs="Arial"/>
          <w:color w:val="0070C0"/>
          <w:sz w:val="22"/>
        </w:rPr>
        <w:t>Board</w:t>
      </w:r>
      <w:r w:rsidRPr="00804CDA">
        <w:rPr>
          <w:rFonts w:cs="Arial"/>
          <w:color w:val="0070C0"/>
          <w:sz w:val="22"/>
        </w:rPr>
        <w:t xml:space="preserve"> will determine the matter as it sees fit, to the extent of any such inconsistency</w:t>
      </w:r>
      <w:r w:rsidR="008A4699" w:rsidRPr="00804CDA">
        <w:rPr>
          <w:rFonts w:cs="Arial"/>
          <w:color w:val="0070C0"/>
          <w:sz w:val="22"/>
        </w:rPr>
        <w:t>.</w:t>
      </w:r>
      <w:bookmarkEnd w:id="191"/>
    </w:p>
    <w:sectPr w:rsidR="000056D7" w:rsidRPr="00804CDA" w:rsidSect="003F549B">
      <w:pgSz w:w="11906" w:h="16838" w:code="9"/>
      <w:pgMar w:top="1418" w:right="1274" w:bottom="1418" w:left="1276"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2DB8" w14:textId="77777777" w:rsidR="00B20299" w:rsidRDefault="00B20299">
      <w:r>
        <w:separator/>
      </w:r>
    </w:p>
  </w:endnote>
  <w:endnote w:type="continuationSeparator" w:id="0">
    <w:p w14:paraId="393BE5D1" w14:textId="77777777" w:rsidR="00B20299" w:rsidRDefault="00B20299">
      <w:r>
        <w:continuationSeparator/>
      </w:r>
    </w:p>
  </w:endnote>
  <w:endnote w:type="continuationNotice" w:id="1">
    <w:p w14:paraId="28F6D311" w14:textId="77777777" w:rsidR="00B20299" w:rsidRDefault="00B20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C263" w14:textId="77777777" w:rsidR="004855B2" w:rsidRDefault="0048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950426"/>
      <w:docPartObj>
        <w:docPartGallery w:val="Page Numbers (Bottom of Page)"/>
        <w:docPartUnique/>
      </w:docPartObj>
    </w:sdtPr>
    <w:sdtEndPr>
      <w:rPr>
        <w:noProof/>
      </w:rPr>
    </w:sdtEndPr>
    <w:sdtContent>
      <w:p w14:paraId="4A1DFB0D" w14:textId="2F68E3E8" w:rsidR="003E505C" w:rsidRDefault="003E50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190253" w14:textId="4D943765" w:rsidR="00707076" w:rsidRPr="00184B9D" w:rsidRDefault="00707076" w:rsidP="00646324">
    <w:pPr>
      <w:pStyle w:val="Footer"/>
      <w:rPr>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6A6A" w14:textId="77777777" w:rsidR="004855B2" w:rsidRDefault="0048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8E78" w14:textId="77777777" w:rsidR="00B20299" w:rsidRDefault="00B20299">
      <w:r>
        <w:separator/>
      </w:r>
    </w:p>
  </w:footnote>
  <w:footnote w:type="continuationSeparator" w:id="0">
    <w:p w14:paraId="474BE881" w14:textId="77777777" w:rsidR="00B20299" w:rsidRDefault="00B20299">
      <w:r>
        <w:continuationSeparator/>
      </w:r>
    </w:p>
  </w:footnote>
  <w:footnote w:type="continuationNotice" w:id="1">
    <w:p w14:paraId="7ED97807" w14:textId="77777777" w:rsidR="00B20299" w:rsidRDefault="00B20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0D81" w14:textId="77777777" w:rsidR="004855B2" w:rsidRDefault="0048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DD53" w14:textId="77777777" w:rsidR="004855B2" w:rsidRDefault="00485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A533" w14:textId="77777777" w:rsidR="004855B2" w:rsidRDefault="0048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0BCA43A"/>
    <w:lvl w:ilvl="0">
      <w:start w:val="1"/>
      <w:numFmt w:val="decimal"/>
      <w:lvlText w:val="%1."/>
      <w:lvlJc w:val="left"/>
      <w:pPr>
        <w:tabs>
          <w:tab w:val="num" w:pos="643"/>
        </w:tabs>
        <w:ind w:left="643" w:hanging="360"/>
      </w:pPr>
      <w:rPr>
        <w:color w:val="000000"/>
      </w:rPr>
    </w:lvl>
  </w:abstractNum>
  <w:abstractNum w:abstractNumId="1" w15:restartNumberingAfterBreak="0">
    <w:nsid w:val="FFFFFF88"/>
    <w:multiLevelType w:val="singleLevel"/>
    <w:tmpl w:val="E9CE3EC0"/>
    <w:lvl w:ilvl="0">
      <w:start w:val="1"/>
      <w:numFmt w:val="decimal"/>
      <w:pStyle w:val="const1"/>
      <w:lvlText w:val="%1."/>
      <w:lvlJc w:val="left"/>
      <w:pPr>
        <w:tabs>
          <w:tab w:val="num" w:pos="360"/>
        </w:tabs>
        <w:ind w:left="360" w:hanging="360"/>
      </w:pPr>
      <w:rPr>
        <w:color w:val="000000"/>
      </w:rPr>
    </w:lvl>
  </w:abstractNum>
  <w:abstractNum w:abstractNumId="2" w15:restartNumberingAfterBreak="0">
    <w:nsid w:val="01485BC5"/>
    <w:multiLevelType w:val="hybridMultilevel"/>
    <w:tmpl w:val="5CE2C56E"/>
    <w:lvl w:ilvl="0" w:tplc="7F10EC72">
      <w:start w:val="1"/>
      <w:numFmt w:val="bullet"/>
      <w:pStyle w:val="preface1"/>
      <w:lvlText w:val=""/>
      <w:lvlJc w:val="left"/>
      <w:pPr>
        <w:ind w:left="720" w:hanging="360"/>
      </w:pPr>
      <w:rPr>
        <w:rFonts w:ascii="Symbol" w:hAnsi="Symbol" w:hint="default"/>
      </w:rPr>
    </w:lvl>
    <w:lvl w:ilvl="1" w:tplc="14090003" w:tentative="1">
      <w:start w:val="1"/>
      <w:numFmt w:val="bullet"/>
      <w:pStyle w:val="preface2"/>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B84E3A"/>
    <w:multiLevelType w:val="multilevel"/>
    <w:tmpl w:val="4DB2F6E8"/>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4" w15:restartNumberingAfterBreak="0">
    <w:nsid w:val="05B64F5B"/>
    <w:multiLevelType w:val="hybridMultilevel"/>
    <w:tmpl w:val="40BA7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3A64A4"/>
    <w:multiLevelType w:val="hybridMultilevel"/>
    <w:tmpl w:val="59F0B878"/>
    <w:lvl w:ilvl="0" w:tplc="18F0EEF2">
      <w:start w:val="20"/>
      <w:numFmt w:val="bullet"/>
      <w:lvlText w:val="-"/>
      <w:lvlJc w:val="left"/>
      <w:pPr>
        <w:ind w:left="720" w:hanging="360"/>
      </w:pPr>
      <w:rPr>
        <w:rFonts w:ascii="Arial" w:eastAsia="Times New Roman" w:hAnsi="Arial" w:cs="Arial" w:hint="default"/>
        <w:color w:val="000000"/>
      </w:rPr>
    </w:lvl>
    <w:lvl w:ilvl="1" w:tplc="74BA8194" w:tentative="1">
      <w:start w:val="1"/>
      <w:numFmt w:val="bullet"/>
      <w:lvlText w:val="o"/>
      <w:lvlJc w:val="left"/>
      <w:pPr>
        <w:ind w:left="1440" w:hanging="360"/>
      </w:pPr>
      <w:rPr>
        <w:rFonts w:ascii="Courier New" w:hAnsi="Courier New" w:cs="Courier New" w:hint="default"/>
        <w:color w:val="000000"/>
      </w:rPr>
    </w:lvl>
    <w:lvl w:ilvl="2" w:tplc="DDC2F172" w:tentative="1">
      <w:start w:val="1"/>
      <w:numFmt w:val="bullet"/>
      <w:lvlText w:val=""/>
      <w:lvlJc w:val="left"/>
      <w:pPr>
        <w:ind w:left="2160" w:hanging="360"/>
      </w:pPr>
      <w:rPr>
        <w:rFonts w:ascii="Wingdings" w:hAnsi="Wingdings" w:hint="default"/>
        <w:color w:val="000000"/>
      </w:rPr>
    </w:lvl>
    <w:lvl w:ilvl="3" w:tplc="9C2250D6" w:tentative="1">
      <w:start w:val="1"/>
      <w:numFmt w:val="bullet"/>
      <w:lvlText w:val=""/>
      <w:lvlJc w:val="left"/>
      <w:pPr>
        <w:ind w:left="2880" w:hanging="360"/>
      </w:pPr>
      <w:rPr>
        <w:rFonts w:ascii="Symbol" w:hAnsi="Symbol" w:hint="default"/>
        <w:color w:val="000000"/>
      </w:rPr>
    </w:lvl>
    <w:lvl w:ilvl="4" w:tplc="D3200690" w:tentative="1">
      <w:start w:val="1"/>
      <w:numFmt w:val="bullet"/>
      <w:lvlText w:val="o"/>
      <w:lvlJc w:val="left"/>
      <w:pPr>
        <w:ind w:left="3600" w:hanging="360"/>
      </w:pPr>
      <w:rPr>
        <w:rFonts w:ascii="Courier New" w:hAnsi="Courier New" w:cs="Courier New" w:hint="default"/>
        <w:color w:val="000000"/>
      </w:rPr>
    </w:lvl>
    <w:lvl w:ilvl="5" w:tplc="EDEC345C" w:tentative="1">
      <w:start w:val="1"/>
      <w:numFmt w:val="bullet"/>
      <w:lvlText w:val=""/>
      <w:lvlJc w:val="left"/>
      <w:pPr>
        <w:ind w:left="4320" w:hanging="360"/>
      </w:pPr>
      <w:rPr>
        <w:rFonts w:ascii="Wingdings" w:hAnsi="Wingdings" w:hint="default"/>
        <w:color w:val="000000"/>
      </w:rPr>
    </w:lvl>
    <w:lvl w:ilvl="6" w:tplc="4EC2E0D4" w:tentative="1">
      <w:start w:val="1"/>
      <w:numFmt w:val="bullet"/>
      <w:lvlText w:val=""/>
      <w:lvlJc w:val="left"/>
      <w:pPr>
        <w:ind w:left="5040" w:hanging="360"/>
      </w:pPr>
      <w:rPr>
        <w:rFonts w:ascii="Symbol" w:hAnsi="Symbol" w:hint="default"/>
        <w:color w:val="000000"/>
      </w:rPr>
    </w:lvl>
    <w:lvl w:ilvl="7" w:tplc="5816BEBC" w:tentative="1">
      <w:start w:val="1"/>
      <w:numFmt w:val="bullet"/>
      <w:lvlText w:val="o"/>
      <w:lvlJc w:val="left"/>
      <w:pPr>
        <w:ind w:left="5760" w:hanging="360"/>
      </w:pPr>
      <w:rPr>
        <w:rFonts w:ascii="Courier New" w:hAnsi="Courier New" w:cs="Courier New" w:hint="default"/>
        <w:color w:val="000000"/>
      </w:rPr>
    </w:lvl>
    <w:lvl w:ilvl="8" w:tplc="723009E6" w:tentative="1">
      <w:start w:val="1"/>
      <w:numFmt w:val="bullet"/>
      <w:lvlText w:val=""/>
      <w:lvlJc w:val="left"/>
      <w:pPr>
        <w:ind w:left="6480" w:hanging="360"/>
      </w:pPr>
      <w:rPr>
        <w:rFonts w:ascii="Wingdings" w:hAnsi="Wingdings" w:hint="default"/>
        <w:color w:val="000000"/>
      </w:rPr>
    </w:lvl>
  </w:abstractNum>
  <w:abstractNum w:abstractNumId="6" w15:restartNumberingAfterBreak="0">
    <w:nsid w:val="14C2174C"/>
    <w:multiLevelType w:val="hybridMultilevel"/>
    <w:tmpl w:val="EF787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9C3181"/>
    <w:multiLevelType w:val="hybridMultilevel"/>
    <w:tmpl w:val="46860E7C"/>
    <w:lvl w:ilvl="0" w:tplc="4CA492F6">
      <w:start w:val="1"/>
      <w:numFmt w:val="bullet"/>
      <w:lvlText w:val=""/>
      <w:lvlJc w:val="left"/>
      <w:pPr>
        <w:ind w:left="720" w:hanging="360"/>
      </w:pPr>
      <w:rPr>
        <w:rFonts w:ascii="Symbol" w:hAnsi="Symbol" w:hint="default"/>
        <w:color w:val="000000"/>
      </w:rPr>
    </w:lvl>
    <w:lvl w:ilvl="1" w:tplc="D48C87FC" w:tentative="1">
      <w:start w:val="1"/>
      <w:numFmt w:val="bullet"/>
      <w:lvlText w:val="o"/>
      <w:lvlJc w:val="left"/>
      <w:pPr>
        <w:ind w:left="1440" w:hanging="360"/>
      </w:pPr>
      <w:rPr>
        <w:rFonts w:ascii="Courier New" w:hAnsi="Courier New" w:cs="Courier New" w:hint="default"/>
        <w:color w:val="000000"/>
      </w:rPr>
    </w:lvl>
    <w:lvl w:ilvl="2" w:tplc="0B340AC6" w:tentative="1">
      <w:start w:val="1"/>
      <w:numFmt w:val="bullet"/>
      <w:lvlText w:val=""/>
      <w:lvlJc w:val="left"/>
      <w:pPr>
        <w:ind w:left="2160" w:hanging="360"/>
      </w:pPr>
      <w:rPr>
        <w:rFonts w:ascii="Wingdings" w:hAnsi="Wingdings" w:hint="default"/>
        <w:color w:val="000000"/>
      </w:rPr>
    </w:lvl>
    <w:lvl w:ilvl="3" w:tplc="159ED414" w:tentative="1">
      <w:start w:val="1"/>
      <w:numFmt w:val="bullet"/>
      <w:lvlText w:val=""/>
      <w:lvlJc w:val="left"/>
      <w:pPr>
        <w:ind w:left="2880" w:hanging="360"/>
      </w:pPr>
      <w:rPr>
        <w:rFonts w:ascii="Symbol" w:hAnsi="Symbol" w:hint="default"/>
        <w:color w:val="000000"/>
      </w:rPr>
    </w:lvl>
    <w:lvl w:ilvl="4" w:tplc="E294F62E" w:tentative="1">
      <w:start w:val="1"/>
      <w:numFmt w:val="bullet"/>
      <w:lvlText w:val="o"/>
      <w:lvlJc w:val="left"/>
      <w:pPr>
        <w:ind w:left="3600" w:hanging="360"/>
      </w:pPr>
      <w:rPr>
        <w:rFonts w:ascii="Courier New" w:hAnsi="Courier New" w:cs="Courier New" w:hint="default"/>
        <w:color w:val="000000"/>
      </w:rPr>
    </w:lvl>
    <w:lvl w:ilvl="5" w:tplc="D43A5AF8" w:tentative="1">
      <w:start w:val="1"/>
      <w:numFmt w:val="bullet"/>
      <w:lvlText w:val=""/>
      <w:lvlJc w:val="left"/>
      <w:pPr>
        <w:ind w:left="4320" w:hanging="360"/>
      </w:pPr>
      <w:rPr>
        <w:rFonts w:ascii="Wingdings" w:hAnsi="Wingdings" w:hint="default"/>
        <w:color w:val="000000"/>
      </w:rPr>
    </w:lvl>
    <w:lvl w:ilvl="6" w:tplc="B36EFEEA" w:tentative="1">
      <w:start w:val="1"/>
      <w:numFmt w:val="bullet"/>
      <w:lvlText w:val=""/>
      <w:lvlJc w:val="left"/>
      <w:pPr>
        <w:ind w:left="5040" w:hanging="360"/>
      </w:pPr>
      <w:rPr>
        <w:rFonts w:ascii="Symbol" w:hAnsi="Symbol" w:hint="default"/>
        <w:color w:val="000000"/>
      </w:rPr>
    </w:lvl>
    <w:lvl w:ilvl="7" w:tplc="966071AE" w:tentative="1">
      <w:start w:val="1"/>
      <w:numFmt w:val="bullet"/>
      <w:lvlText w:val="o"/>
      <w:lvlJc w:val="left"/>
      <w:pPr>
        <w:ind w:left="5760" w:hanging="360"/>
      </w:pPr>
      <w:rPr>
        <w:rFonts w:ascii="Courier New" w:hAnsi="Courier New" w:cs="Courier New" w:hint="default"/>
        <w:color w:val="000000"/>
      </w:rPr>
    </w:lvl>
    <w:lvl w:ilvl="8" w:tplc="E7F08E8A" w:tentative="1">
      <w:start w:val="1"/>
      <w:numFmt w:val="bullet"/>
      <w:lvlText w:val=""/>
      <w:lvlJc w:val="left"/>
      <w:pPr>
        <w:ind w:left="6480" w:hanging="360"/>
      </w:pPr>
      <w:rPr>
        <w:rFonts w:ascii="Wingdings" w:hAnsi="Wingdings" w:hint="default"/>
        <w:color w:val="000000"/>
      </w:rPr>
    </w:lvl>
  </w:abstractNum>
  <w:abstractNum w:abstractNumId="8" w15:restartNumberingAfterBreak="0">
    <w:nsid w:val="1F6A5DB9"/>
    <w:multiLevelType w:val="hybridMultilevel"/>
    <w:tmpl w:val="2698DD66"/>
    <w:lvl w:ilvl="0" w:tplc="DFEE5E54">
      <w:start w:val="1"/>
      <w:numFmt w:val="lowerLetter"/>
      <w:lvlText w:val="(%1)"/>
      <w:lvlJc w:val="left"/>
      <w:pPr>
        <w:ind w:left="720" w:hanging="360"/>
      </w:pPr>
      <w:rPr>
        <w:rFonts w:hint="default"/>
        <w:color w:val="000000"/>
      </w:rPr>
    </w:lvl>
    <w:lvl w:ilvl="1" w:tplc="A1B88C62" w:tentative="1">
      <w:start w:val="1"/>
      <w:numFmt w:val="lowerLetter"/>
      <w:lvlText w:val="%2."/>
      <w:lvlJc w:val="left"/>
      <w:pPr>
        <w:ind w:left="1440" w:hanging="360"/>
      </w:pPr>
      <w:rPr>
        <w:color w:val="000000"/>
      </w:rPr>
    </w:lvl>
    <w:lvl w:ilvl="2" w:tplc="6BF86564" w:tentative="1">
      <w:start w:val="1"/>
      <w:numFmt w:val="lowerRoman"/>
      <w:lvlText w:val="%3."/>
      <w:lvlJc w:val="right"/>
      <w:pPr>
        <w:ind w:left="2160" w:hanging="180"/>
      </w:pPr>
      <w:rPr>
        <w:color w:val="000000"/>
      </w:rPr>
    </w:lvl>
    <w:lvl w:ilvl="3" w:tplc="6C767822" w:tentative="1">
      <w:start w:val="1"/>
      <w:numFmt w:val="decimal"/>
      <w:lvlText w:val="%4."/>
      <w:lvlJc w:val="left"/>
      <w:pPr>
        <w:ind w:left="2880" w:hanging="360"/>
      </w:pPr>
      <w:rPr>
        <w:color w:val="000000"/>
      </w:rPr>
    </w:lvl>
    <w:lvl w:ilvl="4" w:tplc="5C36FEFE" w:tentative="1">
      <w:start w:val="1"/>
      <w:numFmt w:val="lowerLetter"/>
      <w:lvlText w:val="%5."/>
      <w:lvlJc w:val="left"/>
      <w:pPr>
        <w:ind w:left="3600" w:hanging="360"/>
      </w:pPr>
      <w:rPr>
        <w:color w:val="000000"/>
      </w:rPr>
    </w:lvl>
    <w:lvl w:ilvl="5" w:tplc="B42EFB8A" w:tentative="1">
      <w:start w:val="1"/>
      <w:numFmt w:val="lowerRoman"/>
      <w:lvlText w:val="%6."/>
      <w:lvlJc w:val="right"/>
      <w:pPr>
        <w:ind w:left="4320" w:hanging="180"/>
      </w:pPr>
      <w:rPr>
        <w:color w:val="000000"/>
      </w:rPr>
    </w:lvl>
    <w:lvl w:ilvl="6" w:tplc="BFBAF60E" w:tentative="1">
      <w:start w:val="1"/>
      <w:numFmt w:val="decimal"/>
      <w:lvlText w:val="%7."/>
      <w:lvlJc w:val="left"/>
      <w:pPr>
        <w:ind w:left="5040" w:hanging="360"/>
      </w:pPr>
      <w:rPr>
        <w:color w:val="000000"/>
      </w:rPr>
    </w:lvl>
    <w:lvl w:ilvl="7" w:tplc="F84AD1B2" w:tentative="1">
      <w:start w:val="1"/>
      <w:numFmt w:val="lowerLetter"/>
      <w:lvlText w:val="%8."/>
      <w:lvlJc w:val="left"/>
      <w:pPr>
        <w:ind w:left="5760" w:hanging="360"/>
      </w:pPr>
      <w:rPr>
        <w:color w:val="000000"/>
      </w:rPr>
    </w:lvl>
    <w:lvl w:ilvl="8" w:tplc="2A02E7FE" w:tentative="1">
      <w:start w:val="1"/>
      <w:numFmt w:val="lowerRoman"/>
      <w:lvlText w:val="%9."/>
      <w:lvlJc w:val="right"/>
      <w:pPr>
        <w:ind w:left="6480" w:hanging="180"/>
      </w:pPr>
      <w:rPr>
        <w:color w:val="000000"/>
      </w:rPr>
    </w:lvl>
  </w:abstractNum>
  <w:abstractNum w:abstractNumId="9" w15:restartNumberingAfterBreak="0">
    <w:nsid w:val="23CEFE4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C02538"/>
    <w:multiLevelType w:val="hybridMultilevel"/>
    <w:tmpl w:val="1332CB5E"/>
    <w:lvl w:ilvl="0" w:tplc="8026D716">
      <w:numFmt w:val="bullet"/>
      <w:lvlText w:val="-"/>
      <w:lvlJc w:val="left"/>
      <w:pPr>
        <w:ind w:left="720" w:hanging="360"/>
      </w:pPr>
      <w:rPr>
        <w:rFonts w:ascii="Arial" w:eastAsia="Times New Roman" w:hAnsi="Arial" w:cs="Arial" w:hint="default"/>
        <w:color w:val="000000"/>
      </w:rPr>
    </w:lvl>
    <w:lvl w:ilvl="1" w:tplc="0E8082E2" w:tentative="1">
      <w:start w:val="1"/>
      <w:numFmt w:val="bullet"/>
      <w:lvlText w:val="o"/>
      <w:lvlJc w:val="left"/>
      <w:pPr>
        <w:ind w:left="1440" w:hanging="360"/>
      </w:pPr>
      <w:rPr>
        <w:rFonts w:ascii="Courier New" w:hAnsi="Courier New" w:cs="Courier New" w:hint="default"/>
        <w:color w:val="000000"/>
      </w:rPr>
    </w:lvl>
    <w:lvl w:ilvl="2" w:tplc="4EEACB08" w:tentative="1">
      <w:start w:val="1"/>
      <w:numFmt w:val="bullet"/>
      <w:lvlText w:val=""/>
      <w:lvlJc w:val="left"/>
      <w:pPr>
        <w:ind w:left="2160" w:hanging="360"/>
      </w:pPr>
      <w:rPr>
        <w:rFonts w:ascii="Wingdings" w:hAnsi="Wingdings" w:hint="default"/>
        <w:color w:val="000000"/>
      </w:rPr>
    </w:lvl>
    <w:lvl w:ilvl="3" w:tplc="BB7C2D92" w:tentative="1">
      <w:start w:val="1"/>
      <w:numFmt w:val="bullet"/>
      <w:lvlText w:val=""/>
      <w:lvlJc w:val="left"/>
      <w:pPr>
        <w:ind w:left="2880" w:hanging="360"/>
      </w:pPr>
      <w:rPr>
        <w:rFonts w:ascii="Symbol" w:hAnsi="Symbol" w:hint="default"/>
        <w:color w:val="000000"/>
      </w:rPr>
    </w:lvl>
    <w:lvl w:ilvl="4" w:tplc="9E3610B8" w:tentative="1">
      <w:start w:val="1"/>
      <w:numFmt w:val="bullet"/>
      <w:lvlText w:val="o"/>
      <w:lvlJc w:val="left"/>
      <w:pPr>
        <w:ind w:left="3600" w:hanging="360"/>
      </w:pPr>
      <w:rPr>
        <w:rFonts w:ascii="Courier New" w:hAnsi="Courier New" w:cs="Courier New" w:hint="default"/>
        <w:color w:val="000000"/>
      </w:rPr>
    </w:lvl>
    <w:lvl w:ilvl="5" w:tplc="34A02F9E" w:tentative="1">
      <w:start w:val="1"/>
      <w:numFmt w:val="bullet"/>
      <w:lvlText w:val=""/>
      <w:lvlJc w:val="left"/>
      <w:pPr>
        <w:ind w:left="4320" w:hanging="360"/>
      </w:pPr>
      <w:rPr>
        <w:rFonts w:ascii="Wingdings" w:hAnsi="Wingdings" w:hint="default"/>
        <w:color w:val="000000"/>
      </w:rPr>
    </w:lvl>
    <w:lvl w:ilvl="6" w:tplc="A126A972" w:tentative="1">
      <w:start w:val="1"/>
      <w:numFmt w:val="bullet"/>
      <w:lvlText w:val=""/>
      <w:lvlJc w:val="left"/>
      <w:pPr>
        <w:ind w:left="5040" w:hanging="360"/>
      </w:pPr>
      <w:rPr>
        <w:rFonts w:ascii="Symbol" w:hAnsi="Symbol" w:hint="default"/>
        <w:color w:val="000000"/>
      </w:rPr>
    </w:lvl>
    <w:lvl w:ilvl="7" w:tplc="BA361C4C" w:tentative="1">
      <w:start w:val="1"/>
      <w:numFmt w:val="bullet"/>
      <w:lvlText w:val="o"/>
      <w:lvlJc w:val="left"/>
      <w:pPr>
        <w:ind w:left="5760" w:hanging="360"/>
      </w:pPr>
      <w:rPr>
        <w:rFonts w:ascii="Courier New" w:hAnsi="Courier New" w:cs="Courier New" w:hint="default"/>
        <w:color w:val="000000"/>
      </w:rPr>
    </w:lvl>
    <w:lvl w:ilvl="8" w:tplc="73842048" w:tentative="1">
      <w:start w:val="1"/>
      <w:numFmt w:val="bullet"/>
      <w:lvlText w:val=""/>
      <w:lvlJc w:val="left"/>
      <w:pPr>
        <w:ind w:left="6480" w:hanging="360"/>
      </w:pPr>
      <w:rPr>
        <w:rFonts w:ascii="Wingdings" w:hAnsi="Wingdings" w:hint="default"/>
        <w:color w:val="000000"/>
      </w:rPr>
    </w:lvl>
  </w:abstractNum>
  <w:abstractNum w:abstractNumId="11" w15:restartNumberingAfterBreak="0">
    <w:nsid w:val="287A0E45"/>
    <w:multiLevelType w:val="multilevel"/>
    <w:tmpl w:val="88F46E3E"/>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2" w15:restartNumberingAfterBreak="0">
    <w:nsid w:val="29B655D2"/>
    <w:multiLevelType w:val="hybridMultilevel"/>
    <w:tmpl w:val="CE08BBA8"/>
    <w:lvl w:ilvl="0" w:tplc="5CB29320">
      <w:numFmt w:val="bullet"/>
      <w:lvlText w:val="-"/>
      <w:lvlJc w:val="left"/>
      <w:pPr>
        <w:ind w:left="2203" w:hanging="360"/>
      </w:pPr>
      <w:rPr>
        <w:rFonts w:ascii="Arial" w:eastAsia="Times New Roman" w:hAnsi="Arial" w:cs="Arial" w:hint="default"/>
        <w:color w:val="0070C0"/>
      </w:rPr>
    </w:lvl>
    <w:lvl w:ilvl="1" w:tplc="14090003" w:tentative="1">
      <w:start w:val="1"/>
      <w:numFmt w:val="bullet"/>
      <w:lvlText w:val="o"/>
      <w:lvlJc w:val="left"/>
      <w:pPr>
        <w:ind w:left="2923" w:hanging="360"/>
      </w:pPr>
      <w:rPr>
        <w:rFonts w:ascii="Courier New" w:hAnsi="Courier New" w:cs="Courier New" w:hint="default"/>
      </w:rPr>
    </w:lvl>
    <w:lvl w:ilvl="2" w:tplc="14090005" w:tentative="1">
      <w:start w:val="1"/>
      <w:numFmt w:val="bullet"/>
      <w:lvlText w:val=""/>
      <w:lvlJc w:val="left"/>
      <w:pPr>
        <w:ind w:left="3643" w:hanging="360"/>
      </w:pPr>
      <w:rPr>
        <w:rFonts w:ascii="Wingdings" w:hAnsi="Wingdings" w:hint="default"/>
      </w:rPr>
    </w:lvl>
    <w:lvl w:ilvl="3" w:tplc="14090001" w:tentative="1">
      <w:start w:val="1"/>
      <w:numFmt w:val="bullet"/>
      <w:lvlText w:val=""/>
      <w:lvlJc w:val="left"/>
      <w:pPr>
        <w:ind w:left="4363" w:hanging="360"/>
      </w:pPr>
      <w:rPr>
        <w:rFonts w:ascii="Symbol" w:hAnsi="Symbol" w:hint="default"/>
      </w:rPr>
    </w:lvl>
    <w:lvl w:ilvl="4" w:tplc="14090003" w:tentative="1">
      <w:start w:val="1"/>
      <w:numFmt w:val="bullet"/>
      <w:lvlText w:val="o"/>
      <w:lvlJc w:val="left"/>
      <w:pPr>
        <w:ind w:left="5083" w:hanging="360"/>
      </w:pPr>
      <w:rPr>
        <w:rFonts w:ascii="Courier New" w:hAnsi="Courier New" w:cs="Courier New" w:hint="default"/>
      </w:rPr>
    </w:lvl>
    <w:lvl w:ilvl="5" w:tplc="14090005" w:tentative="1">
      <w:start w:val="1"/>
      <w:numFmt w:val="bullet"/>
      <w:lvlText w:val=""/>
      <w:lvlJc w:val="left"/>
      <w:pPr>
        <w:ind w:left="5803" w:hanging="360"/>
      </w:pPr>
      <w:rPr>
        <w:rFonts w:ascii="Wingdings" w:hAnsi="Wingdings" w:hint="default"/>
      </w:rPr>
    </w:lvl>
    <w:lvl w:ilvl="6" w:tplc="14090001" w:tentative="1">
      <w:start w:val="1"/>
      <w:numFmt w:val="bullet"/>
      <w:lvlText w:val=""/>
      <w:lvlJc w:val="left"/>
      <w:pPr>
        <w:ind w:left="6523" w:hanging="360"/>
      </w:pPr>
      <w:rPr>
        <w:rFonts w:ascii="Symbol" w:hAnsi="Symbol" w:hint="default"/>
      </w:rPr>
    </w:lvl>
    <w:lvl w:ilvl="7" w:tplc="14090003" w:tentative="1">
      <w:start w:val="1"/>
      <w:numFmt w:val="bullet"/>
      <w:lvlText w:val="o"/>
      <w:lvlJc w:val="left"/>
      <w:pPr>
        <w:ind w:left="7243" w:hanging="360"/>
      </w:pPr>
      <w:rPr>
        <w:rFonts w:ascii="Courier New" w:hAnsi="Courier New" w:cs="Courier New" w:hint="default"/>
      </w:rPr>
    </w:lvl>
    <w:lvl w:ilvl="8" w:tplc="14090005" w:tentative="1">
      <w:start w:val="1"/>
      <w:numFmt w:val="bullet"/>
      <w:lvlText w:val=""/>
      <w:lvlJc w:val="left"/>
      <w:pPr>
        <w:ind w:left="7963" w:hanging="360"/>
      </w:pPr>
      <w:rPr>
        <w:rFonts w:ascii="Wingdings" w:hAnsi="Wingdings" w:hint="default"/>
      </w:rPr>
    </w:lvl>
  </w:abstractNum>
  <w:abstractNum w:abstractNumId="13" w15:restartNumberingAfterBreak="0">
    <w:nsid w:val="2F197F21"/>
    <w:multiLevelType w:val="hybridMultilevel"/>
    <w:tmpl w:val="E468EAB8"/>
    <w:lvl w:ilvl="0" w:tplc="14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rPr>
        <w:color w:val="000000"/>
      </w:rPr>
    </w:lvl>
    <w:lvl w:ilvl="2" w:tplc="FFFFFFFF" w:tentative="1">
      <w:start w:val="1"/>
      <w:numFmt w:val="lowerRoman"/>
      <w:lvlText w:val="%3."/>
      <w:lvlJc w:val="right"/>
      <w:pPr>
        <w:ind w:left="2160" w:hanging="180"/>
      </w:pPr>
      <w:rPr>
        <w:color w:val="000000"/>
      </w:rPr>
    </w:lvl>
    <w:lvl w:ilvl="3" w:tplc="FFFFFFFF" w:tentative="1">
      <w:start w:val="1"/>
      <w:numFmt w:val="decimal"/>
      <w:lvlText w:val="%4."/>
      <w:lvlJc w:val="left"/>
      <w:pPr>
        <w:ind w:left="2880" w:hanging="360"/>
      </w:pPr>
      <w:rPr>
        <w:color w:val="000000"/>
      </w:rPr>
    </w:lvl>
    <w:lvl w:ilvl="4" w:tplc="FFFFFFFF" w:tentative="1">
      <w:start w:val="1"/>
      <w:numFmt w:val="lowerLetter"/>
      <w:lvlText w:val="%5."/>
      <w:lvlJc w:val="left"/>
      <w:pPr>
        <w:ind w:left="3600" w:hanging="360"/>
      </w:pPr>
      <w:rPr>
        <w:color w:val="000000"/>
      </w:rPr>
    </w:lvl>
    <w:lvl w:ilvl="5" w:tplc="FFFFFFFF" w:tentative="1">
      <w:start w:val="1"/>
      <w:numFmt w:val="lowerRoman"/>
      <w:lvlText w:val="%6."/>
      <w:lvlJc w:val="right"/>
      <w:pPr>
        <w:ind w:left="4320" w:hanging="180"/>
      </w:pPr>
      <w:rPr>
        <w:color w:val="000000"/>
      </w:rPr>
    </w:lvl>
    <w:lvl w:ilvl="6" w:tplc="FFFFFFFF" w:tentative="1">
      <w:start w:val="1"/>
      <w:numFmt w:val="decimal"/>
      <w:lvlText w:val="%7."/>
      <w:lvlJc w:val="left"/>
      <w:pPr>
        <w:ind w:left="5040" w:hanging="360"/>
      </w:pPr>
      <w:rPr>
        <w:color w:val="000000"/>
      </w:rPr>
    </w:lvl>
    <w:lvl w:ilvl="7" w:tplc="FFFFFFFF" w:tentative="1">
      <w:start w:val="1"/>
      <w:numFmt w:val="lowerLetter"/>
      <w:lvlText w:val="%8."/>
      <w:lvlJc w:val="left"/>
      <w:pPr>
        <w:ind w:left="5760" w:hanging="360"/>
      </w:pPr>
      <w:rPr>
        <w:color w:val="000000"/>
      </w:rPr>
    </w:lvl>
    <w:lvl w:ilvl="8" w:tplc="FFFFFFFF" w:tentative="1">
      <w:start w:val="1"/>
      <w:numFmt w:val="lowerRoman"/>
      <w:lvlText w:val="%9."/>
      <w:lvlJc w:val="right"/>
      <w:pPr>
        <w:ind w:left="6480" w:hanging="180"/>
      </w:pPr>
      <w:rPr>
        <w:color w:val="000000"/>
      </w:rPr>
    </w:lvl>
  </w:abstractNum>
  <w:abstractNum w:abstractNumId="14" w15:restartNumberingAfterBreak="0">
    <w:nsid w:val="2F34105A"/>
    <w:multiLevelType w:val="multilevel"/>
    <w:tmpl w:val="88F46E3E"/>
    <w:numStyleLink w:val="Definition-SList"/>
  </w:abstractNum>
  <w:abstractNum w:abstractNumId="15"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hint="default"/>
        <w:b w:val="0"/>
        <w:i w:val="0"/>
        <w:color w:val="000000"/>
        <w:sz w:val="21"/>
      </w:rPr>
    </w:lvl>
    <w:lvl w:ilvl="4">
      <w:start w:val="1"/>
      <w:numFmt w:val="lowerLetter"/>
      <w:lvlText w:val="(%5)"/>
      <w:lvlJc w:val="left"/>
      <w:pPr>
        <w:ind w:left="1800" w:hanging="360"/>
      </w:pPr>
      <w:rPr>
        <w:rFonts w:hint="default"/>
        <w:color w:val="000000"/>
      </w:rPr>
    </w:lvl>
    <w:lvl w:ilvl="5">
      <w:start w:val="1"/>
      <w:numFmt w:val="lowerRoman"/>
      <w:lvlText w:val="(%6)"/>
      <w:lvlJc w:val="left"/>
      <w:pPr>
        <w:ind w:left="2160" w:hanging="360"/>
      </w:pPr>
      <w:rPr>
        <w:rFonts w:hint="default"/>
        <w:color w:val="000000"/>
      </w:rPr>
    </w:lvl>
    <w:lvl w:ilvl="6">
      <w:start w:val="1"/>
      <w:numFmt w:val="decimal"/>
      <w:lvlText w:val="%7."/>
      <w:lvlJc w:val="left"/>
      <w:pPr>
        <w:ind w:left="2520" w:hanging="360"/>
      </w:pPr>
      <w:rPr>
        <w:rFonts w:hint="default"/>
        <w:color w:val="000000"/>
      </w:rPr>
    </w:lvl>
    <w:lvl w:ilvl="7">
      <w:start w:val="1"/>
      <w:numFmt w:val="lowerLetter"/>
      <w:lvlText w:val="%8."/>
      <w:lvlJc w:val="left"/>
      <w:pPr>
        <w:ind w:left="2880" w:hanging="360"/>
      </w:pPr>
      <w:rPr>
        <w:rFonts w:hint="default"/>
        <w:color w:val="000000"/>
      </w:rPr>
    </w:lvl>
    <w:lvl w:ilvl="8">
      <w:start w:val="1"/>
      <w:numFmt w:val="lowerRoman"/>
      <w:lvlText w:val="%9."/>
      <w:lvlJc w:val="left"/>
      <w:pPr>
        <w:ind w:left="3240" w:hanging="360"/>
      </w:pPr>
      <w:rPr>
        <w:rFonts w:hint="default"/>
        <w:color w:val="000000"/>
      </w:rPr>
    </w:lvl>
  </w:abstractNum>
  <w:abstractNum w:abstractNumId="16" w15:restartNumberingAfterBreak="0">
    <w:nsid w:val="33EF10DC"/>
    <w:multiLevelType w:val="multilevel"/>
    <w:tmpl w:val="6D5E2988"/>
    <w:numStyleLink w:val="DefinitionList"/>
  </w:abstractNum>
  <w:abstractNum w:abstractNumId="17" w15:restartNumberingAfterBreak="0">
    <w:nsid w:val="42DD5ACB"/>
    <w:multiLevelType w:val="hybridMultilevel"/>
    <w:tmpl w:val="4802E4B6"/>
    <w:lvl w:ilvl="0" w:tplc="6BF2AC0C">
      <w:start w:val="1"/>
      <w:numFmt w:val="decimal"/>
      <w:lvlText w:val="%1."/>
      <w:lvlJc w:val="left"/>
      <w:pPr>
        <w:ind w:left="720" w:hanging="360"/>
      </w:pPr>
      <w:rPr>
        <w:rFonts w:ascii="Arial" w:hAnsi="Arial" w:hint="default"/>
        <w:b w:val="0"/>
        <w:i w:val="0"/>
        <w:iCs w:val="0"/>
        <w:color w:val="000000"/>
        <w:sz w:val="21"/>
      </w:rPr>
    </w:lvl>
    <w:lvl w:ilvl="1" w:tplc="A3021D4E">
      <w:start w:val="1"/>
      <w:numFmt w:val="bullet"/>
      <w:lvlText w:val=""/>
      <w:lvlJc w:val="left"/>
      <w:pPr>
        <w:ind w:left="1440" w:hanging="360"/>
      </w:pPr>
      <w:rPr>
        <w:rFonts w:ascii="Symbol" w:hAnsi="Symbol" w:hint="default"/>
        <w:color w:val="000000"/>
      </w:rPr>
    </w:lvl>
    <w:lvl w:ilvl="2" w:tplc="2C52D338">
      <w:start w:val="1"/>
      <w:numFmt w:val="lowerRoman"/>
      <w:lvlText w:val="%3."/>
      <w:lvlJc w:val="right"/>
      <w:pPr>
        <w:ind w:left="2160" w:hanging="180"/>
      </w:pPr>
      <w:rPr>
        <w:color w:val="000000"/>
      </w:rPr>
    </w:lvl>
    <w:lvl w:ilvl="3" w:tplc="3E84C95A" w:tentative="1">
      <w:start w:val="1"/>
      <w:numFmt w:val="decimal"/>
      <w:lvlText w:val="%4."/>
      <w:lvlJc w:val="left"/>
      <w:pPr>
        <w:ind w:left="2880" w:hanging="360"/>
      </w:pPr>
      <w:rPr>
        <w:color w:val="000000"/>
      </w:rPr>
    </w:lvl>
    <w:lvl w:ilvl="4" w:tplc="02D63CC0" w:tentative="1">
      <w:start w:val="1"/>
      <w:numFmt w:val="lowerLetter"/>
      <w:lvlText w:val="%5."/>
      <w:lvlJc w:val="left"/>
      <w:pPr>
        <w:ind w:left="3600" w:hanging="360"/>
      </w:pPr>
      <w:rPr>
        <w:color w:val="000000"/>
      </w:rPr>
    </w:lvl>
    <w:lvl w:ilvl="5" w:tplc="784A216E" w:tentative="1">
      <w:start w:val="1"/>
      <w:numFmt w:val="lowerRoman"/>
      <w:lvlText w:val="%6."/>
      <w:lvlJc w:val="right"/>
      <w:pPr>
        <w:ind w:left="4320" w:hanging="180"/>
      </w:pPr>
      <w:rPr>
        <w:color w:val="000000"/>
      </w:rPr>
    </w:lvl>
    <w:lvl w:ilvl="6" w:tplc="5FA6D3F8" w:tentative="1">
      <w:start w:val="1"/>
      <w:numFmt w:val="decimal"/>
      <w:lvlText w:val="%7."/>
      <w:lvlJc w:val="left"/>
      <w:pPr>
        <w:ind w:left="5040" w:hanging="360"/>
      </w:pPr>
      <w:rPr>
        <w:color w:val="000000"/>
      </w:rPr>
    </w:lvl>
    <w:lvl w:ilvl="7" w:tplc="4822BF12" w:tentative="1">
      <w:start w:val="1"/>
      <w:numFmt w:val="lowerLetter"/>
      <w:lvlText w:val="%8."/>
      <w:lvlJc w:val="left"/>
      <w:pPr>
        <w:ind w:left="5760" w:hanging="360"/>
      </w:pPr>
      <w:rPr>
        <w:color w:val="000000"/>
      </w:rPr>
    </w:lvl>
    <w:lvl w:ilvl="8" w:tplc="A1523782" w:tentative="1">
      <w:start w:val="1"/>
      <w:numFmt w:val="lowerRoman"/>
      <w:lvlText w:val="%9."/>
      <w:lvlJc w:val="right"/>
      <w:pPr>
        <w:ind w:left="6480" w:hanging="180"/>
      </w:pPr>
      <w:rPr>
        <w:color w:val="000000"/>
      </w:rPr>
    </w:lvl>
  </w:abstractNum>
  <w:abstractNum w:abstractNumId="18" w15:restartNumberingAfterBreak="0">
    <w:nsid w:val="49840F47"/>
    <w:multiLevelType w:val="multilevel"/>
    <w:tmpl w:val="6D5E2988"/>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9" w15:restartNumberingAfterBreak="0">
    <w:nsid w:val="50CB366E"/>
    <w:multiLevelType w:val="hybridMultilevel"/>
    <w:tmpl w:val="F7CA8F8A"/>
    <w:lvl w:ilvl="0" w:tplc="9B685CCC">
      <w:start w:val="1"/>
      <w:numFmt w:val="bullet"/>
      <w:lvlText w:val=""/>
      <w:lvlJc w:val="left"/>
      <w:pPr>
        <w:ind w:left="720" w:hanging="360"/>
      </w:pPr>
      <w:rPr>
        <w:rFonts w:ascii="Symbol" w:hAnsi="Symbol" w:hint="default"/>
        <w:color w:val="000000"/>
      </w:rPr>
    </w:lvl>
    <w:lvl w:ilvl="1" w:tplc="A748F9A8" w:tentative="1">
      <w:start w:val="1"/>
      <w:numFmt w:val="bullet"/>
      <w:lvlText w:val="o"/>
      <w:lvlJc w:val="left"/>
      <w:pPr>
        <w:ind w:left="1440" w:hanging="360"/>
      </w:pPr>
      <w:rPr>
        <w:rFonts w:ascii="Courier New" w:hAnsi="Courier New" w:cs="Courier New" w:hint="default"/>
        <w:color w:val="000000"/>
      </w:rPr>
    </w:lvl>
    <w:lvl w:ilvl="2" w:tplc="F66E9EF0" w:tentative="1">
      <w:start w:val="1"/>
      <w:numFmt w:val="bullet"/>
      <w:lvlText w:val=""/>
      <w:lvlJc w:val="left"/>
      <w:pPr>
        <w:ind w:left="2160" w:hanging="360"/>
      </w:pPr>
      <w:rPr>
        <w:rFonts w:ascii="Wingdings" w:hAnsi="Wingdings" w:hint="default"/>
        <w:color w:val="000000"/>
      </w:rPr>
    </w:lvl>
    <w:lvl w:ilvl="3" w:tplc="F3801962" w:tentative="1">
      <w:start w:val="1"/>
      <w:numFmt w:val="bullet"/>
      <w:lvlText w:val=""/>
      <w:lvlJc w:val="left"/>
      <w:pPr>
        <w:ind w:left="2880" w:hanging="360"/>
      </w:pPr>
      <w:rPr>
        <w:rFonts w:ascii="Symbol" w:hAnsi="Symbol" w:hint="default"/>
        <w:color w:val="000000"/>
      </w:rPr>
    </w:lvl>
    <w:lvl w:ilvl="4" w:tplc="71288806" w:tentative="1">
      <w:start w:val="1"/>
      <w:numFmt w:val="bullet"/>
      <w:lvlText w:val="o"/>
      <w:lvlJc w:val="left"/>
      <w:pPr>
        <w:ind w:left="3600" w:hanging="360"/>
      </w:pPr>
      <w:rPr>
        <w:rFonts w:ascii="Courier New" w:hAnsi="Courier New" w:cs="Courier New" w:hint="default"/>
        <w:color w:val="000000"/>
      </w:rPr>
    </w:lvl>
    <w:lvl w:ilvl="5" w:tplc="DDF6B1BE" w:tentative="1">
      <w:start w:val="1"/>
      <w:numFmt w:val="bullet"/>
      <w:lvlText w:val=""/>
      <w:lvlJc w:val="left"/>
      <w:pPr>
        <w:ind w:left="4320" w:hanging="360"/>
      </w:pPr>
      <w:rPr>
        <w:rFonts w:ascii="Wingdings" w:hAnsi="Wingdings" w:hint="default"/>
        <w:color w:val="000000"/>
      </w:rPr>
    </w:lvl>
    <w:lvl w:ilvl="6" w:tplc="F25899A0" w:tentative="1">
      <w:start w:val="1"/>
      <w:numFmt w:val="bullet"/>
      <w:lvlText w:val=""/>
      <w:lvlJc w:val="left"/>
      <w:pPr>
        <w:ind w:left="5040" w:hanging="360"/>
      </w:pPr>
      <w:rPr>
        <w:rFonts w:ascii="Symbol" w:hAnsi="Symbol" w:hint="default"/>
        <w:color w:val="000000"/>
      </w:rPr>
    </w:lvl>
    <w:lvl w:ilvl="7" w:tplc="B8982388" w:tentative="1">
      <w:start w:val="1"/>
      <w:numFmt w:val="bullet"/>
      <w:lvlText w:val="o"/>
      <w:lvlJc w:val="left"/>
      <w:pPr>
        <w:ind w:left="5760" w:hanging="360"/>
      </w:pPr>
      <w:rPr>
        <w:rFonts w:ascii="Courier New" w:hAnsi="Courier New" w:cs="Courier New" w:hint="default"/>
        <w:color w:val="000000"/>
      </w:rPr>
    </w:lvl>
    <w:lvl w:ilvl="8" w:tplc="3B1AC3C4" w:tentative="1">
      <w:start w:val="1"/>
      <w:numFmt w:val="bullet"/>
      <w:lvlText w:val=""/>
      <w:lvlJc w:val="left"/>
      <w:pPr>
        <w:ind w:left="6480" w:hanging="360"/>
      </w:pPr>
      <w:rPr>
        <w:rFonts w:ascii="Wingdings" w:hAnsi="Wingdings" w:hint="default"/>
        <w:color w:val="000000"/>
      </w:rPr>
    </w:lvl>
  </w:abstractNum>
  <w:abstractNum w:abstractNumId="20" w15:restartNumberingAfterBreak="0">
    <w:nsid w:val="522400EB"/>
    <w:multiLevelType w:val="multilevel"/>
    <w:tmpl w:val="733897EA"/>
    <w:lvl w:ilvl="0">
      <w:start w:val="1"/>
      <w:numFmt w:val="decimal"/>
      <w:suff w:val="space"/>
      <w:lvlText w:val="PART %1 -"/>
      <w:lvlJc w:val="left"/>
      <w:pPr>
        <w:ind w:left="720" w:hanging="720"/>
      </w:pPr>
      <w:rPr>
        <w:rFonts w:ascii="Arial" w:hAnsi="Arial" w:hint="default"/>
        <w:b/>
        <w:i w:val="0"/>
        <w:color w:val="000000"/>
      </w:rPr>
    </w:lvl>
    <w:lvl w:ilvl="1">
      <w:start w:val="1"/>
      <w:numFmt w:val="none"/>
      <w:suff w:val="nothing"/>
      <w:lvlText w:val=""/>
      <w:lvlJc w:val="left"/>
      <w:pPr>
        <w:ind w:left="720" w:hanging="720"/>
      </w:pPr>
      <w:rPr>
        <w:b w:val="0"/>
        <w:i w:val="0"/>
        <w:color w:val="000000"/>
      </w:rPr>
    </w:lvl>
    <w:lvl w:ilvl="2">
      <w:start w:val="1"/>
      <w:numFmt w:val="decimal"/>
      <w:lvlText w:val="%1.%3"/>
      <w:lvlJc w:val="left"/>
      <w:pPr>
        <w:tabs>
          <w:tab w:val="num" w:pos="720"/>
        </w:tabs>
        <w:ind w:left="720" w:hanging="720"/>
      </w:pPr>
      <w:rPr>
        <w:b w:val="0"/>
        <w:i w:val="0"/>
        <w:color w:val="000000"/>
      </w:rPr>
    </w:lvl>
    <w:lvl w:ilvl="3">
      <w:start w:val="1"/>
      <w:numFmt w:val="lowerLetter"/>
      <w:lvlText w:val="%4."/>
      <w:lvlJc w:val="left"/>
      <w:pPr>
        <w:tabs>
          <w:tab w:val="num" w:pos="0"/>
        </w:tabs>
        <w:ind w:left="1440" w:hanging="720"/>
      </w:pPr>
      <w:rPr>
        <w:b w:val="0"/>
        <w:i w:val="0"/>
        <w:color w:val="000000"/>
      </w:rPr>
    </w:lvl>
    <w:lvl w:ilvl="4">
      <w:start w:val="1"/>
      <w:numFmt w:val="lowerRoman"/>
      <w:lvlText w:val="%5."/>
      <w:lvlJc w:val="left"/>
      <w:pPr>
        <w:tabs>
          <w:tab w:val="num" w:pos="0"/>
        </w:tabs>
        <w:ind w:left="2160" w:hanging="720"/>
      </w:pPr>
      <w:rPr>
        <w:b w:val="0"/>
        <w:i w:val="0"/>
        <w:color w:val="000000"/>
      </w:rPr>
    </w:lvl>
    <w:lvl w:ilvl="5">
      <w:start w:val="1"/>
      <w:numFmt w:val="decimal"/>
      <w:lvlText w:val="(%6)"/>
      <w:lvlJc w:val="left"/>
      <w:pPr>
        <w:tabs>
          <w:tab w:val="num" w:pos="0"/>
        </w:tabs>
        <w:ind w:left="0" w:firstLine="0"/>
      </w:pPr>
      <w:rPr>
        <w:b w:val="0"/>
        <w:i w:val="0"/>
        <w:color w:val="000000"/>
      </w:rPr>
    </w:lvl>
    <w:lvl w:ilvl="6">
      <w:start w:val="1"/>
      <w:numFmt w:val="none"/>
      <w:suff w:val="nothing"/>
      <w:lvlText w:val=""/>
      <w:lvlJc w:val="left"/>
      <w:pPr>
        <w:ind w:left="0" w:firstLine="0"/>
      </w:pPr>
      <w:rPr>
        <w:color w:val="000000"/>
      </w:rPr>
    </w:lvl>
    <w:lvl w:ilvl="7">
      <w:start w:val="1"/>
      <w:numFmt w:val="none"/>
      <w:suff w:val="nothing"/>
      <w:lvlText w:val=""/>
      <w:lvlJc w:val="left"/>
      <w:pPr>
        <w:ind w:left="0" w:firstLine="0"/>
      </w:pPr>
      <w:rPr>
        <w:color w:val="000000"/>
      </w:rPr>
    </w:lvl>
    <w:lvl w:ilvl="8">
      <w:start w:val="1"/>
      <w:numFmt w:val="none"/>
      <w:suff w:val="nothing"/>
      <w:lvlText w:val=""/>
      <w:lvlJc w:val="left"/>
      <w:pPr>
        <w:ind w:left="0" w:firstLine="0"/>
      </w:pPr>
      <w:rPr>
        <w:color w:val="000000"/>
      </w:rPr>
    </w:lvl>
  </w:abstractNum>
  <w:abstractNum w:abstractNumId="21" w15:restartNumberingAfterBreak="0">
    <w:nsid w:val="543958DA"/>
    <w:multiLevelType w:val="hybridMultilevel"/>
    <w:tmpl w:val="4AF894AA"/>
    <w:lvl w:ilvl="0" w:tplc="22B2765A">
      <w:start w:val="1"/>
      <w:numFmt w:val="bullet"/>
      <w:lvlText w:val=""/>
      <w:lvlJc w:val="left"/>
      <w:pPr>
        <w:ind w:left="720" w:hanging="360"/>
      </w:pPr>
      <w:rPr>
        <w:rFonts w:ascii="Symbol" w:hAnsi="Symbol" w:hint="default"/>
        <w:color w:val="000000"/>
      </w:rPr>
    </w:lvl>
    <w:lvl w:ilvl="1" w:tplc="04744946" w:tentative="1">
      <w:start w:val="1"/>
      <w:numFmt w:val="bullet"/>
      <w:lvlText w:val="o"/>
      <w:lvlJc w:val="left"/>
      <w:pPr>
        <w:ind w:left="1440" w:hanging="360"/>
      </w:pPr>
      <w:rPr>
        <w:rFonts w:ascii="Courier New" w:hAnsi="Courier New" w:cs="Courier New" w:hint="default"/>
        <w:color w:val="000000"/>
      </w:rPr>
    </w:lvl>
    <w:lvl w:ilvl="2" w:tplc="0A6C2720" w:tentative="1">
      <w:start w:val="1"/>
      <w:numFmt w:val="bullet"/>
      <w:lvlText w:val=""/>
      <w:lvlJc w:val="left"/>
      <w:pPr>
        <w:ind w:left="2160" w:hanging="360"/>
      </w:pPr>
      <w:rPr>
        <w:rFonts w:ascii="Wingdings" w:hAnsi="Wingdings" w:hint="default"/>
        <w:color w:val="000000"/>
      </w:rPr>
    </w:lvl>
    <w:lvl w:ilvl="3" w:tplc="C36E0A8C" w:tentative="1">
      <w:start w:val="1"/>
      <w:numFmt w:val="bullet"/>
      <w:lvlText w:val=""/>
      <w:lvlJc w:val="left"/>
      <w:pPr>
        <w:ind w:left="2880" w:hanging="360"/>
      </w:pPr>
      <w:rPr>
        <w:rFonts w:ascii="Symbol" w:hAnsi="Symbol" w:hint="default"/>
        <w:color w:val="000000"/>
      </w:rPr>
    </w:lvl>
    <w:lvl w:ilvl="4" w:tplc="46348AD6" w:tentative="1">
      <w:start w:val="1"/>
      <w:numFmt w:val="bullet"/>
      <w:lvlText w:val="o"/>
      <w:lvlJc w:val="left"/>
      <w:pPr>
        <w:ind w:left="3600" w:hanging="360"/>
      </w:pPr>
      <w:rPr>
        <w:rFonts w:ascii="Courier New" w:hAnsi="Courier New" w:cs="Courier New" w:hint="default"/>
        <w:color w:val="000000"/>
      </w:rPr>
    </w:lvl>
    <w:lvl w:ilvl="5" w:tplc="B3B845B0" w:tentative="1">
      <w:start w:val="1"/>
      <w:numFmt w:val="bullet"/>
      <w:lvlText w:val=""/>
      <w:lvlJc w:val="left"/>
      <w:pPr>
        <w:ind w:left="4320" w:hanging="360"/>
      </w:pPr>
      <w:rPr>
        <w:rFonts w:ascii="Wingdings" w:hAnsi="Wingdings" w:hint="default"/>
        <w:color w:val="000000"/>
      </w:rPr>
    </w:lvl>
    <w:lvl w:ilvl="6" w:tplc="7CFEA3B4" w:tentative="1">
      <w:start w:val="1"/>
      <w:numFmt w:val="bullet"/>
      <w:lvlText w:val=""/>
      <w:lvlJc w:val="left"/>
      <w:pPr>
        <w:ind w:left="5040" w:hanging="360"/>
      </w:pPr>
      <w:rPr>
        <w:rFonts w:ascii="Symbol" w:hAnsi="Symbol" w:hint="default"/>
        <w:color w:val="000000"/>
      </w:rPr>
    </w:lvl>
    <w:lvl w:ilvl="7" w:tplc="54A80FB0" w:tentative="1">
      <w:start w:val="1"/>
      <w:numFmt w:val="bullet"/>
      <w:lvlText w:val="o"/>
      <w:lvlJc w:val="left"/>
      <w:pPr>
        <w:ind w:left="5760" w:hanging="360"/>
      </w:pPr>
      <w:rPr>
        <w:rFonts w:ascii="Courier New" w:hAnsi="Courier New" w:cs="Courier New" w:hint="default"/>
        <w:color w:val="000000"/>
      </w:rPr>
    </w:lvl>
    <w:lvl w:ilvl="8" w:tplc="B9D0F162" w:tentative="1">
      <w:start w:val="1"/>
      <w:numFmt w:val="bullet"/>
      <w:lvlText w:val=""/>
      <w:lvlJc w:val="left"/>
      <w:pPr>
        <w:ind w:left="6480" w:hanging="360"/>
      </w:pPr>
      <w:rPr>
        <w:rFonts w:ascii="Wingdings" w:hAnsi="Wingdings" w:hint="default"/>
        <w:color w:val="000000"/>
      </w:rPr>
    </w:lvl>
  </w:abstractNum>
  <w:abstractNum w:abstractNumId="22" w15:restartNumberingAfterBreak="0">
    <w:nsid w:val="59526203"/>
    <w:multiLevelType w:val="hybridMultilevel"/>
    <w:tmpl w:val="A5AC2B6C"/>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23" w15:restartNumberingAfterBreak="0">
    <w:nsid w:val="5C8F19B0"/>
    <w:multiLevelType w:val="hybridMultilevel"/>
    <w:tmpl w:val="459619D2"/>
    <w:lvl w:ilvl="0" w:tplc="CB7CF050">
      <w:start w:val="1"/>
      <w:numFmt w:val="bullet"/>
      <w:lvlText w:val=""/>
      <w:lvlJc w:val="left"/>
      <w:pPr>
        <w:ind w:left="360" w:hanging="360"/>
      </w:pPr>
      <w:rPr>
        <w:rFonts w:ascii="Symbol" w:hAnsi="Symbol" w:hint="default"/>
        <w:b w:val="0"/>
        <w:i w:val="0"/>
        <w:iCs w:val="0"/>
        <w:color w:val="000000"/>
        <w:sz w:val="21"/>
      </w:rPr>
    </w:lvl>
    <w:lvl w:ilvl="1" w:tplc="ECBC6572">
      <w:start w:val="1"/>
      <w:numFmt w:val="bullet"/>
      <w:lvlText w:val=""/>
      <w:lvlJc w:val="left"/>
      <w:pPr>
        <w:ind w:left="1080" w:hanging="360"/>
      </w:pPr>
      <w:rPr>
        <w:rFonts w:ascii="Symbol" w:hAnsi="Symbol" w:hint="default"/>
        <w:color w:val="000000"/>
      </w:rPr>
    </w:lvl>
    <w:lvl w:ilvl="2" w:tplc="5DE80DA4">
      <w:start w:val="1"/>
      <w:numFmt w:val="lowerRoman"/>
      <w:lvlText w:val="%3."/>
      <w:lvlJc w:val="right"/>
      <w:pPr>
        <w:ind w:left="1800" w:hanging="180"/>
      </w:pPr>
      <w:rPr>
        <w:color w:val="000000"/>
      </w:rPr>
    </w:lvl>
    <w:lvl w:ilvl="3" w:tplc="2BD87F9A" w:tentative="1">
      <w:start w:val="1"/>
      <w:numFmt w:val="decimal"/>
      <w:lvlText w:val="%4."/>
      <w:lvlJc w:val="left"/>
      <w:pPr>
        <w:ind w:left="2520" w:hanging="360"/>
      </w:pPr>
      <w:rPr>
        <w:color w:val="000000"/>
      </w:rPr>
    </w:lvl>
    <w:lvl w:ilvl="4" w:tplc="D16E0EA0" w:tentative="1">
      <w:start w:val="1"/>
      <w:numFmt w:val="lowerLetter"/>
      <w:lvlText w:val="%5."/>
      <w:lvlJc w:val="left"/>
      <w:pPr>
        <w:ind w:left="3240" w:hanging="360"/>
      </w:pPr>
      <w:rPr>
        <w:color w:val="000000"/>
      </w:rPr>
    </w:lvl>
    <w:lvl w:ilvl="5" w:tplc="5C92D4FC" w:tentative="1">
      <w:start w:val="1"/>
      <w:numFmt w:val="lowerRoman"/>
      <w:lvlText w:val="%6."/>
      <w:lvlJc w:val="right"/>
      <w:pPr>
        <w:ind w:left="3960" w:hanging="180"/>
      </w:pPr>
      <w:rPr>
        <w:color w:val="000000"/>
      </w:rPr>
    </w:lvl>
    <w:lvl w:ilvl="6" w:tplc="D7F6AE38" w:tentative="1">
      <w:start w:val="1"/>
      <w:numFmt w:val="decimal"/>
      <w:lvlText w:val="%7."/>
      <w:lvlJc w:val="left"/>
      <w:pPr>
        <w:ind w:left="4680" w:hanging="360"/>
      </w:pPr>
      <w:rPr>
        <w:color w:val="000000"/>
      </w:rPr>
    </w:lvl>
    <w:lvl w:ilvl="7" w:tplc="8F80AE30" w:tentative="1">
      <w:start w:val="1"/>
      <w:numFmt w:val="lowerLetter"/>
      <w:lvlText w:val="%8."/>
      <w:lvlJc w:val="left"/>
      <w:pPr>
        <w:ind w:left="5400" w:hanging="360"/>
      </w:pPr>
      <w:rPr>
        <w:color w:val="000000"/>
      </w:rPr>
    </w:lvl>
    <w:lvl w:ilvl="8" w:tplc="1360BB4E" w:tentative="1">
      <w:start w:val="1"/>
      <w:numFmt w:val="lowerRoman"/>
      <w:lvlText w:val="%9."/>
      <w:lvlJc w:val="right"/>
      <w:pPr>
        <w:ind w:left="6120" w:hanging="180"/>
      </w:pPr>
      <w:rPr>
        <w:color w:val="000000"/>
      </w:rPr>
    </w:lvl>
  </w:abstractNum>
  <w:abstractNum w:abstractNumId="24" w15:restartNumberingAfterBreak="0">
    <w:nsid w:val="5DF84CAE"/>
    <w:multiLevelType w:val="hybridMultilevel"/>
    <w:tmpl w:val="70E09C84"/>
    <w:lvl w:ilvl="0" w:tplc="BEAEC596">
      <w:start w:val="1"/>
      <w:numFmt w:val="bullet"/>
      <w:lvlText w:val=""/>
      <w:lvlJc w:val="left"/>
      <w:pPr>
        <w:ind w:left="360" w:hanging="360"/>
      </w:pPr>
      <w:rPr>
        <w:rFonts w:ascii="Symbol" w:hAnsi="Symbol" w:hint="default"/>
        <w:color w:val="000000"/>
      </w:rPr>
    </w:lvl>
    <w:lvl w:ilvl="1" w:tplc="3370BF9E" w:tentative="1">
      <w:start w:val="1"/>
      <w:numFmt w:val="bullet"/>
      <w:lvlText w:val="o"/>
      <w:lvlJc w:val="left"/>
      <w:pPr>
        <w:ind w:left="1080" w:hanging="360"/>
      </w:pPr>
      <w:rPr>
        <w:rFonts w:ascii="Courier New" w:hAnsi="Courier New" w:cs="Courier New" w:hint="default"/>
        <w:color w:val="000000"/>
      </w:rPr>
    </w:lvl>
    <w:lvl w:ilvl="2" w:tplc="1134701A" w:tentative="1">
      <w:start w:val="1"/>
      <w:numFmt w:val="bullet"/>
      <w:lvlText w:val=""/>
      <w:lvlJc w:val="left"/>
      <w:pPr>
        <w:ind w:left="1800" w:hanging="360"/>
      </w:pPr>
      <w:rPr>
        <w:rFonts w:ascii="Wingdings" w:hAnsi="Wingdings" w:hint="default"/>
        <w:color w:val="000000"/>
      </w:rPr>
    </w:lvl>
    <w:lvl w:ilvl="3" w:tplc="A5E27DA8" w:tentative="1">
      <w:start w:val="1"/>
      <w:numFmt w:val="bullet"/>
      <w:lvlText w:val=""/>
      <w:lvlJc w:val="left"/>
      <w:pPr>
        <w:ind w:left="2520" w:hanging="360"/>
      </w:pPr>
      <w:rPr>
        <w:rFonts w:ascii="Symbol" w:hAnsi="Symbol" w:hint="default"/>
        <w:color w:val="000000"/>
      </w:rPr>
    </w:lvl>
    <w:lvl w:ilvl="4" w:tplc="41548E8E" w:tentative="1">
      <w:start w:val="1"/>
      <w:numFmt w:val="bullet"/>
      <w:lvlText w:val="o"/>
      <w:lvlJc w:val="left"/>
      <w:pPr>
        <w:ind w:left="3240" w:hanging="360"/>
      </w:pPr>
      <w:rPr>
        <w:rFonts w:ascii="Courier New" w:hAnsi="Courier New" w:cs="Courier New" w:hint="default"/>
        <w:color w:val="000000"/>
      </w:rPr>
    </w:lvl>
    <w:lvl w:ilvl="5" w:tplc="BBECF1CA" w:tentative="1">
      <w:start w:val="1"/>
      <w:numFmt w:val="bullet"/>
      <w:lvlText w:val=""/>
      <w:lvlJc w:val="left"/>
      <w:pPr>
        <w:ind w:left="3960" w:hanging="360"/>
      </w:pPr>
      <w:rPr>
        <w:rFonts w:ascii="Wingdings" w:hAnsi="Wingdings" w:hint="default"/>
        <w:color w:val="000000"/>
      </w:rPr>
    </w:lvl>
    <w:lvl w:ilvl="6" w:tplc="E1565C4A" w:tentative="1">
      <w:start w:val="1"/>
      <w:numFmt w:val="bullet"/>
      <w:lvlText w:val=""/>
      <w:lvlJc w:val="left"/>
      <w:pPr>
        <w:ind w:left="4680" w:hanging="360"/>
      </w:pPr>
      <w:rPr>
        <w:rFonts w:ascii="Symbol" w:hAnsi="Symbol" w:hint="default"/>
        <w:color w:val="000000"/>
      </w:rPr>
    </w:lvl>
    <w:lvl w:ilvl="7" w:tplc="23606552" w:tentative="1">
      <w:start w:val="1"/>
      <w:numFmt w:val="bullet"/>
      <w:lvlText w:val="o"/>
      <w:lvlJc w:val="left"/>
      <w:pPr>
        <w:ind w:left="5400" w:hanging="360"/>
      </w:pPr>
      <w:rPr>
        <w:rFonts w:ascii="Courier New" w:hAnsi="Courier New" w:cs="Courier New" w:hint="default"/>
        <w:color w:val="000000"/>
      </w:rPr>
    </w:lvl>
    <w:lvl w:ilvl="8" w:tplc="FF24BB38" w:tentative="1">
      <w:start w:val="1"/>
      <w:numFmt w:val="bullet"/>
      <w:lvlText w:val=""/>
      <w:lvlJc w:val="left"/>
      <w:pPr>
        <w:ind w:left="6120" w:hanging="360"/>
      </w:pPr>
      <w:rPr>
        <w:rFonts w:ascii="Wingdings" w:hAnsi="Wingdings" w:hint="default"/>
        <w:color w:val="000000"/>
      </w:rPr>
    </w:lvl>
  </w:abstractNum>
  <w:abstractNum w:abstractNumId="25" w15:restartNumberingAfterBreak="0">
    <w:nsid w:val="79A909E4"/>
    <w:multiLevelType w:val="multilevel"/>
    <w:tmpl w:val="151E8DA2"/>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1874153797">
    <w:abstractNumId w:val="1"/>
  </w:num>
  <w:num w:numId="2" w16cid:durableId="1711614433">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 w16cid:durableId="175926130">
    <w:abstractNumId w:val="18"/>
  </w:num>
  <w:num w:numId="4" w16cid:durableId="1976986216">
    <w:abstractNumId w:val="16"/>
  </w:num>
  <w:num w:numId="5" w16cid:durableId="1455056508">
    <w:abstractNumId w:val="3"/>
  </w:num>
  <w:num w:numId="6" w16cid:durableId="2108883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839573">
    <w:abstractNumId w:val="11"/>
  </w:num>
  <w:num w:numId="8" w16cid:durableId="876813082">
    <w:abstractNumId w:val="14"/>
  </w:num>
  <w:num w:numId="9" w16cid:durableId="612712564">
    <w:abstractNumId w:val="15"/>
  </w:num>
  <w:num w:numId="10" w16cid:durableId="1322195796">
    <w:abstractNumId w:val="25"/>
  </w:num>
  <w:num w:numId="11" w16cid:durableId="1927183812">
    <w:abstractNumId w:val="25"/>
  </w:num>
  <w:num w:numId="12" w16cid:durableId="1075709872">
    <w:abstractNumId w:val="10"/>
  </w:num>
  <w:num w:numId="13" w16cid:durableId="431513006">
    <w:abstractNumId w:val="13"/>
  </w:num>
  <w:num w:numId="14" w16cid:durableId="745877807">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15" w16cid:durableId="1747341937">
    <w:abstractNumId w:val="25"/>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16" w16cid:durableId="133185138">
    <w:abstractNumId w:val="21"/>
  </w:num>
  <w:num w:numId="17" w16cid:durableId="1415475916">
    <w:abstractNumId w:val="15"/>
  </w:num>
  <w:num w:numId="18" w16cid:durableId="1719356816">
    <w:abstractNumId w:val="7"/>
  </w:num>
  <w:num w:numId="19" w16cid:durableId="518466100">
    <w:abstractNumId w:val="17"/>
  </w:num>
  <w:num w:numId="20" w16cid:durableId="946618529">
    <w:abstractNumId w:val="17"/>
  </w:num>
  <w:num w:numId="21" w16cid:durableId="201524170">
    <w:abstractNumId w:val="0"/>
  </w:num>
  <w:num w:numId="22" w16cid:durableId="2071491215">
    <w:abstractNumId w:val="20"/>
  </w:num>
  <w:num w:numId="23" w16cid:durableId="622075949">
    <w:abstractNumId w:val="25"/>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24" w16cid:durableId="1074863840">
    <w:abstractNumId w:val="25"/>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25" w16cid:durableId="1362896633">
    <w:abstractNumId w:val="25"/>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26" w16cid:durableId="2020501627">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27" w16cid:durableId="1558473262">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28" w16cid:durableId="160001937">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29" w16cid:durableId="355233389">
    <w:abstractNumId w:val="8"/>
  </w:num>
  <w:num w:numId="30" w16cid:durableId="1310474174">
    <w:abstractNumId w:val="25"/>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31" w16cid:durableId="1230117410">
    <w:abstractNumId w:val="25"/>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32" w16cid:durableId="491454864">
    <w:abstractNumId w:val="23"/>
  </w:num>
  <w:num w:numId="33" w16cid:durableId="1269240421">
    <w:abstractNumId w:val="24"/>
  </w:num>
  <w:num w:numId="34" w16cid:durableId="1380863938">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5" w16cid:durableId="1070231696">
    <w:abstractNumId w:val="25"/>
    <w:lvlOverride w:ilvl="0">
      <w:startOverride w:val="1"/>
      <w:lvl w:ilvl="0">
        <w:start w:val="1"/>
        <w:numFmt w:val="decimal"/>
        <w:pStyle w:val="Heading1"/>
        <w:lvlText w:val="%1."/>
        <w:lvlJc w:val="left"/>
        <w:pPr>
          <w:tabs>
            <w:tab w:val="num" w:pos="709"/>
          </w:tabs>
          <w:ind w:left="709" w:hanging="709"/>
        </w:pPr>
        <w:rPr>
          <w:rFonts w:hint="default"/>
          <w:b w:val="0"/>
          <w:i w:val="0"/>
          <w:color w:val="000000"/>
        </w:rPr>
      </w:lvl>
    </w:lvlOverride>
    <w:lvlOverride w:ilvl="1">
      <w:startOverride w:val="1"/>
      <w:lvl w:ilvl="1">
        <w:start w:val="1"/>
        <w:numFmt w:val="none"/>
        <w:pStyle w:val="Heading2"/>
        <w:suff w:val="nothing"/>
        <w:lvlText w:val=""/>
        <w:lvlJc w:val="left"/>
        <w:pPr>
          <w:ind w:left="709" w:hanging="709"/>
        </w:pPr>
        <w:rPr>
          <w:rFonts w:hint="default"/>
          <w:b w:val="0"/>
          <w:i w:val="0"/>
          <w:color w:val="000000"/>
        </w:rPr>
      </w:lvl>
    </w:lvlOverride>
    <w:lvlOverride w:ilvl="2">
      <w:startOverride w:val="1"/>
      <w:lvl w:ilvl="2">
        <w:start w:val="1"/>
        <w:numFmt w:val="decimal"/>
        <w:pStyle w:val="Heading3"/>
        <w:lvlText w:val="%1.%3"/>
        <w:lvlJc w:val="left"/>
        <w:pPr>
          <w:tabs>
            <w:tab w:val="num" w:pos="709"/>
          </w:tabs>
          <w:ind w:left="709" w:hanging="709"/>
        </w:pPr>
        <w:rPr>
          <w:rFonts w:hint="default"/>
          <w:b w:val="0"/>
          <w:i w:val="0"/>
          <w:color w:val="000000"/>
        </w:rPr>
      </w:lvl>
    </w:lvlOverride>
    <w:lvlOverride w:ilvl="3">
      <w:startOverride w:val="1"/>
      <w:lvl w:ilvl="3">
        <w:start w:val="1"/>
        <w:numFmt w:val="lowerLetter"/>
        <w:pStyle w:val="Heading4"/>
        <w:lvlText w:val="(%4)"/>
        <w:lvlJc w:val="left"/>
        <w:pPr>
          <w:tabs>
            <w:tab w:val="num" w:pos="567"/>
          </w:tabs>
          <w:ind w:left="1276" w:hanging="567"/>
        </w:pPr>
        <w:rPr>
          <w:rFonts w:hint="default"/>
          <w:b w:val="0"/>
          <w:i w:val="0"/>
          <w:color w:val="000000"/>
        </w:rPr>
      </w:lvl>
    </w:lvlOverride>
    <w:lvlOverride w:ilvl="4">
      <w:startOverride w:val="1"/>
      <w:lvl w:ilvl="4">
        <w:start w:val="1"/>
        <w:numFmt w:val="lowerRoman"/>
        <w:pStyle w:val="Heading5"/>
        <w:lvlText w:val="(%5)"/>
        <w:lvlJc w:val="left"/>
        <w:pPr>
          <w:tabs>
            <w:tab w:val="num" w:pos="567"/>
          </w:tabs>
          <w:ind w:left="1843" w:hanging="567"/>
        </w:pPr>
        <w:rPr>
          <w:rFonts w:hint="default"/>
          <w:b w:val="0"/>
          <w:i w:val="0"/>
          <w:color w:val="000000"/>
        </w:rPr>
      </w:lvl>
    </w:lvlOverride>
    <w:lvlOverride w:ilvl="5">
      <w:startOverride w:val="1"/>
      <w:lvl w:ilvl="5">
        <w:start w:val="1"/>
        <w:numFmt w:val="decimal"/>
        <w:pStyle w:val="Heading6"/>
        <w:lvlText w:val="(%6)"/>
        <w:lvlJc w:val="left"/>
        <w:pPr>
          <w:tabs>
            <w:tab w:val="num" w:pos="567"/>
          </w:tabs>
          <w:ind w:left="2410" w:hanging="567"/>
        </w:pPr>
        <w:rPr>
          <w:rFonts w:hint="default"/>
          <w:b w:val="0"/>
          <w:i w:val="0"/>
          <w:color w:val="000000"/>
        </w:rPr>
      </w:lvl>
    </w:lvlOverride>
    <w:lvlOverride w:ilvl="6">
      <w:startOverride w:val="1"/>
      <w:lvl w:ilvl="6">
        <w:start w:val="1"/>
        <w:numFmt w:val="none"/>
        <w:lvlRestart w:val="0"/>
        <w:suff w:val="nothing"/>
        <w:lvlText w:val=""/>
        <w:lvlJc w:val="left"/>
        <w:pPr>
          <w:ind w:left="0" w:firstLine="0"/>
        </w:pPr>
        <w:rPr>
          <w:rFonts w:hint="default"/>
          <w:color w:val="000000"/>
        </w:rPr>
      </w:lvl>
    </w:lvlOverride>
    <w:lvlOverride w:ilvl="7">
      <w:startOverride w:val="1"/>
      <w:lvl w:ilvl="7">
        <w:start w:val="1"/>
        <w:numFmt w:val="none"/>
        <w:lvlRestart w:val="0"/>
        <w:suff w:val="nothing"/>
        <w:lvlText w:val=""/>
        <w:lvlJc w:val="left"/>
        <w:pPr>
          <w:ind w:left="0" w:firstLine="0"/>
        </w:pPr>
        <w:rPr>
          <w:rFonts w:hint="default"/>
          <w:color w:val="000000"/>
        </w:rPr>
      </w:lvl>
    </w:lvlOverride>
    <w:lvlOverride w:ilvl="8">
      <w:startOverride w:val="1"/>
      <w:lvl w:ilvl="8">
        <w:start w:val="1"/>
        <w:numFmt w:val="none"/>
        <w:lvlRestart w:val="0"/>
        <w:suff w:val="nothing"/>
        <w:lvlText w:val=""/>
        <w:lvlJc w:val="left"/>
        <w:pPr>
          <w:ind w:left="0" w:firstLine="0"/>
        </w:pPr>
        <w:rPr>
          <w:rFonts w:hint="default"/>
          <w:color w:val="000000"/>
        </w:rPr>
      </w:lvl>
    </w:lvlOverride>
  </w:num>
  <w:num w:numId="36" w16cid:durableId="1387995742">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7" w16cid:durableId="381171452">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8" w16cid:durableId="1728020114">
    <w:abstractNumId w:val="5"/>
  </w:num>
  <w:num w:numId="39" w16cid:durableId="1902519800">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40" w16cid:durableId="553199738">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41" w16cid:durableId="1484353296">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42" w16cid:durableId="252904703">
    <w:abstractNumId w:val="4"/>
  </w:num>
  <w:num w:numId="43" w16cid:durableId="1266383976">
    <w:abstractNumId w:val="6"/>
  </w:num>
  <w:num w:numId="44" w16cid:durableId="2010475812">
    <w:abstractNumId w:val="9"/>
  </w:num>
  <w:num w:numId="45" w16cid:durableId="403064260">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46" w16cid:durableId="128936050">
    <w:abstractNumId w:val="12"/>
  </w:num>
  <w:num w:numId="47" w16cid:durableId="731737923">
    <w:abstractNumId w:val="19"/>
  </w:num>
  <w:num w:numId="48" w16cid:durableId="583800555">
    <w:abstractNumId w:val="22"/>
  </w:num>
  <w:num w:numId="49" w16cid:durableId="350566486">
    <w:abstractNumId w:val="2"/>
  </w:num>
  <w:num w:numId="50" w16cid:durableId="232006291">
    <w:abstractNumId w:val="25"/>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394995"/>
    <w:docVar w:name="DBID" w:val="1"/>
    <w:docVar w:name="DocID" w:val="{7A39F137-7288-4180-98DC-3CDD080FCD60}"/>
    <w:docVar w:name="DocumentNumber" w:val="274"/>
    <w:docVar w:name="DocumentType" w:val="162"/>
    <w:docVar w:name="FeeEarner" w:val="TSB"/>
    <w:docVar w:name="LibCatalogID" w:val="0"/>
    <w:docVar w:name="MatterDescription" w:val="Inc Societies Constitutions"/>
    <w:docVar w:name="MatterNumber" w:val="331"/>
    <w:docVar w:name="NoFooter" w:val="-1"/>
    <w:docVar w:name="NumType" w:val="CustomNumDeed1"/>
    <w:docVar w:name="PrecedentDescription" w:val="Incorporated Society-Precedent"/>
    <w:docVar w:name="Spacing" w:val="standard"/>
    <w:docVar w:name="VersionID" w:val="BBEE0F18-5296-43D4-9B64-2DA9D61C6A78"/>
    <w:docVar w:name="WordOperator" w:val="TSB"/>
  </w:docVars>
  <w:rsids>
    <w:rsidRoot w:val="00875ECF"/>
    <w:rsid w:val="000056D7"/>
    <w:rsid w:val="00006309"/>
    <w:rsid w:val="00014938"/>
    <w:rsid w:val="00021277"/>
    <w:rsid w:val="00024C49"/>
    <w:rsid w:val="0003662B"/>
    <w:rsid w:val="00040ECD"/>
    <w:rsid w:val="0004343C"/>
    <w:rsid w:val="000438E7"/>
    <w:rsid w:val="00044656"/>
    <w:rsid w:val="0005190D"/>
    <w:rsid w:val="00064619"/>
    <w:rsid w:val="000662DF"/>
    <w:rsid w:val="000666A8"/>
    <w:rsid w:val="00070860"/>
    <w:rsid w:val="00080CAA"/>
    <w:rsid w:val="00081AF0"/>
    <w:rsid w:val="00082A6C"/>
    <w:rsid w:val="00085532"/>
    <w:rsid w:val="00085A33"/>
    <w:rsid w:val="000863E2"/>
    <w:rsid w:val="000864DB"/>
    <w:rsid w:val="00087E6C"/>
    <w:rsid w:val="00093E5B"/>
    <w:rsid w:val="000A4548"/>
    <w:rsid w:val="000A69C3"/>
    <w:rsid w:val="000A6A0F"/>
    <w:rsid w:val="000B0261"/>
    <w:rsid w:val="000B3683"/>
    <w:rsid w:val="000B3EEF"/>
    <w:rsid w:val="000B573A"/>
    <w:rsid w:val="000B5BD5"/>
    <w:rsid w:val="000C212A"/>
    <w:rsid w:val="000C5A99"/>
    <w:rsid w:val="000C5D94"/>
    <w:rsid w:val="000C7329"/>
    <w:rsid w:val="000E69B7"/>
    <w:rsid w:val="000F2B7A"/>
    <w:rsid w:val="000F3B16"/>
    <w:rsid w:val="00101051"/>
    <w:rsid w:val="00112D88"/>
    <w:rsid w:val="00127F23"/>
    <w:rsid w:val="00130953"/>
    <w:rsid w:val="00131D2D"/>
    <w:rsid w:val="00135891"/>
    <w:rsid w:val="00141017"/>
    <w:rsid w:val="00142A3D"/>
    <w:rsid w:val="00143EBD"/>
    <w:rsid w:val="0015357D"/>
    <w:rsid w:val="00156DEA"/>
    <w:rsid w:val="00163EA8"/>
    <w:rsid w:val="00164737"/>
    <w:rsid w:val="00164B57"/>
    <w:rsid w:val="00181330"/>
    <w:rsid w:val="00182170"/>
    <w:rsid w:val="0018408D"/>
    <w:rsid w:val="00184B9D"/>
    <w:rsid w:val="00184EFA"/>
    <w:rsid w:val="001858ED"/>
    <w:rsid w:val="00186054"/>
    <w:rsid w:val="001869ED"/>
    <w:rsid w:val="00194E66"/>
    <w:rsid w:val="001B6496"/>
    <w:rsid w:val="001C5A24"/>
    <w:rsid w:val="001D12ED"/>
    <w:rsid w:val="001D48A1"/>
    <w:rsid w:val="001D647D"/>
    <w:rsid w:val="001E55C4"/>
    <w:rsid w:val="001F1EBB"/>
    <w:rsid w:val="001F2A38"/>
    <w:rsid w:val="00200966"/>
    <w:rsid w:val="00203908"/>
    <w:rsid w:val="002137C1"/>
    <w:rsid w:val="00221389"/>
    <w:rsid w:val="002236C2"/>
    <w:rsid w:val="002327F9"/>
    <w:rsid w:val="00232EAA"/>
    <w:rsid w:val="00236135"/>
    <w:rsid w:val="00245320"/>
    <w:rsid w:val="00245E5F"/>
    <w:rsid w:val="00247025"/>
    <w:rsid w:val="00254EEF"/>
    <w:rsid w:val="002557B0"/>
    <w:rsid w:val="00255DF0"/>
    <w:rsid w:val="002643A6"/>
    <w:rsid w:val="00264A99"/>
    <w:rsid w:val="00271602"/>
    <w:rsid w:val="00272B92"/>
    <w:rsid w:val="00273962"/>
    <w:rsid w:val="0027490A"/>
    <w:rsid w:val="00276E4D"/>
    <w:rsid w:val="00277B69"/>
    <w:rsid w:val="002870B6"/>
    <w:rsid w:val="00287A9C"/>
    <w:rsid w:val="00287B80"/>
    <w:rsid w:val="00295CF1"/>
    <w:rsid w:val="002A435E"/>
    <w:rsid w:val="002C5037"/>
    <w:rsid w:val="002C50CD"/>
    <w:rsid w:val="002D6E0C"/>
    <w:rsid w:val="002E5166"/>
    <w:rsid w:val="002F12DE"/>
    <w:rsid w:val="002F286F"/>
    <w:rsid w:val="002F40F8"/>
    <w:rsid w:val="002F4190"/>
    <w:rsid w:val="002F5CEB"/>
    <w:rsid w:val="00301DF8"/>
    <w:rsid w:val="00306C87"/>
    <w:rsid w:val="00307395"/>
    <w:rsid w:val="00311A31"/>
    <w:rsid w:val="0031310A"/>
    <w:rsid w:val="0031391D"/>
    <w:rsid w:val="003239FA"/>
    <w:rsid w:val="00336D55"/>
    <w:rsid w:val="00337CE3"/>
    <w:rsid w:val="0035011D"/>
    <w:rsid w:val="0035532D"/>
    <w:rsid w:val="00356783"/>
    <w:rsid w:val="00363372"/>
    <w:rsid w:val="003640D9"/>
    <w:rsid w:val="00366950"/>
    <w:rsid w:val="00370629"/>
    <w:rsid w:val="00372A21"/>
    <w:rsid w:val="00381776"/>
    <w:rsid w:val="00385696"/>
    <w:rsid w:val="003A16C8"/>
    <w:rsid w:val="003A20A5"/>
    <w:rsid w:val="003A321C"/>
    <w:rsid w:val="003A3358"/>
    <w:rsid w:val="003A6C5A"/>
    <w:rsid w:val="003B5734"/>
    <w:rsid w:val="003B65E5"/>
    <w:rsid w:val="003B6F4D"/>
    <w:rsid w:val="003B7958"/>
    <w:rsid w:val="003C2F29"/>
    <w:rsid w:val="003C4765"/>
    <w:rsid w:val="003C534B"/>
    <w:rsid w:val="003D0D38"/>
    <w:rsid w:val="003D6431"/>
    <w:rsid w:val="003E0F92"/>
    <w:rsid w:val="003E177F"/>
    <w:rsid w:val="003E3A42"/>
    <w:rsid w:val="003E410C"/>
    <w:rsid w:val="003E505C"/>
    <w:rsid w:val="003E5AF1"/>
    <w:rsid w:val="003F2095"/>
    <w:rsid w:val="003F2B15"/>
    <w:rsid w:val="003F2D52"/>
    <w:rsid w:val="003F549B"/>
    <w:rsid w:val="0040752E"/>
    <w:rsid w:val="004100BD"/>
    <w:rsid w:val="004125B6"/>
    <w:rsid w:val="00412891"/>
    <w:rsid w:val="00414193"/>
    <w:rsid w:val="00414C97"/>
    <w:rsid w:val="0041649E"/>
    <w:rsid w:val="00427F46"/>
    <w:rsid w:val="0043776D"/>
    <w:rsid w:val="004425A5"/>
    <w:rsid w:val="004554BB"/>
    <w:rsid w:val="004565DD"/>
    <w:rsid w:val="00463829"/>
    <w:rsid w:val="0046412D"/>
    <w:rsid w:val="004677D0"/>
    <w:rsid w:val="00470217"/>
    <w:rsid w:val="0047088D"/>
    <w:rsid w:val="00471970"/>
    <w:rsid w:val="00475176"/>
    <w:rsid w:val="00483467"/>
    <w:rsid w:val="004855B2"/>
    <w:rsid w:val="0049007C"/>
    <w:rsid w:val="00493CFB"/>
    <w:rsid w:val="00494552"/>
    <w:rsid w:val="0049529B"/>
    <w:rsid w:val="004A43F2"/>
    <w:rsid w:val="004A6AE7"/>
    <w:rsid w:val="004B7ABC"/>
    <w:rsid w:val="004B7DB9"/>
    <w:rsid w:val="004C058A"/>
    <w:rsid w:val="004C29F6"/>
    <w:rsid w:val="004C30F2"/>
    <w:rsid w:val="004C4E4F"/>
    <w:rsid w:val="004D3CE2"/>
    <w:rsid w:val="004D6811"/>
    <w:rsid w:val="004E11BE"/>
    <w:rsid w:val="004E477C"/>
    <w:rsid w:val="004F05B8"/>
    <w:rsid w:val="004F0A37"/>
    <w:rsid w:val="004F3B49"/>
    <w:rsid w:val="004F6712"/>
    <w:rsid w:val="005005E3"/>
    <w:rsid w:val="005023E2"/>
    <w:rsid w:val="005049C1"/>
    <w:rsid w:val="00507D17"/>
    <w:rsid w:val="005143ED"/>
    <w:rsid w:val="00516797"/>
    <w:rsid w:val="00517D42"/>
    <w:rsid w:val="00526CD6"/>
    <w:rsid w:val="00527179"/>
    <w:rsid w:val="005305C6"/>
    <w:rsid w:val="005310ED"/>
    <w:rsid w:val="00532474"/>
    <w:rsid w:val="00533EC3"/>
    <w:rsid w:val="00541E41"/>
    <w:rsid w:val="00557F0D"/>
    <w:rsid w:val="00571FA5"/>
    <w:rsid w:val="00574205"/>
    <w:rsid w:val="00582E26"/>
    <w:rsid w:val="0058574B"/>
    <w:rsid w:val="00585B4E"/>
    <w:rsid w:val="00586DDE"/>
    <w:rsid w:val="005969A9"/>
    <w:rsid w:val="00596C32"/>
    <w:rsid w:val="005A5EAF"/>
    <w:rsid w:val="005A6157"/>
    <w:rsid w:val="005B1622"/>
    <w:rsid w:val="005C02B0"/>
    <w:rsid w:val="005C1DA6"/>
    <w:rsid w:val="005C2363"/>
    <w:rsid w:val="005C3161"/>
    <w:rsid w:val="005C6446"/>
    <w:rsid w:val="005C7FB9"/>
    <w:rsid w:val="005D251A"/>
    <w:rsid w:val="00602557"/>
    <w:rsid w:val="00603596"/>
    <w:rsid w:val="00605932"/>
    <w:rsid w:val="00611092"/>
    <w:rsid w:val="00614AE0"/>
    <w:rsid w:val="00615828"/>
    <w:rsid w:val="006163EF"/>
    <w:rsid w:val="006238F9"/>
    <w:rsid w:val="00635500"/>
    <w:rsid w:val="00636DA8"/>
    <w:rsid w:val="0063728B"/>
    <w:rsid w:val="00640A2A"/>
    <w:rsid w:val="00643738"/>
    <w:rsid w:val="00646324"/>
    <w:rsid w:val="00660BF4"/>
    <w:rsid w:val="006710F6"/>
    <w:rsid w:val="00674150"/>
    <w:rsid w:val="006805AE"/>
    <w:rsid w:val="006811FA"/>
    <w:rsid w:val="00682B01"/>
    <w:rsid w:val="00683874"/>
    <w:rsid w:val="006972E8"/>
    <w:rsid w:val="006974DB"/>
    <w:rsid w:val="006A2ECA"/>
    <w:rsid w:val="006A3924"/>
    <w:rsid w:val="006A50C1"/>
    <w:rsid w:val="006B0FD0"/>
    <w:rsid w:val="006B4FBB"/>
    <w:rsid w:val="006C5892"/>
    <w:rsid w:val="006C74A6"/>
    <w:rsid w:val="006D2B03"/>
    <w:rsid w:val="006D592E"/>
    <w:rsid w:val="006E3A87"/>
    <w:rsid w:val="006E5F98"/>
    <w:rsid w:val="006F028F"/>
    <w:rsid w:val="00702BAF"/>
    <w:rsid w:val="00707076"/>
    <w:rsid w:val="0071267E"/>
    <w:rsid w:val="00717D0F"/>
    <w:rsid w:val="007234AF"/>
    <w:rsid w:val="0072744A"/>
    <w:rsid w:val="00730EEF"/>
    <w:rsid w:val="00733232"/>
    <w:rsid w:val="007370CB"/>
    <w:rsid w:val="00745AA1"/>
    <w:rsid w:val="007555B9"/>
    <w:rsid w:val="00757CE5"/>
    <w:rsid w:val="00761B33"/>
    <w:rsid w:val="00762975"/>
    <w:rsid w:val="00764371"/>
    <w:rsid w:val="00780979"/>
    <w:rsid w:val="00791C3B"/>
    <w:rsid w:val="00792A02"/>
    <w:rsid w:val="00794A98"/>
    <w:rsid w:val="00795C97"/>
    <w:rsid w:val="007A02C5"/>
    <w:rsid w:val="007B1B5F"/>
    <w:rsid w:val="007B3758"/>
    <w:rsid w:val="007B46B5"/>
    <w:rsid w:val="007C2EB8"/>
    <w:rsid w:val="007C72EA"/>
    <w:rsid w:val="007D120F"/>
    <w:rsid w:val="007D24D2"/>
    <w:rsid w:val="007D4718"/>
    <w:rsid w:val="007D5354"/>
    <w:rsid w:val="007E446D"/>
    <w:rsid w:val="007F1316"/>
    <w:rsid w:val="007F56CC"/>
    <w:rsid w:val="007F6710"/>
    <w:rsid w:val="0080327D"/>
    <w:rsid w:val="00804CDA"/>
    <w:rsid w:val="008079D3"/>
    <w:rsid w:val="00812F69"/>
    <w:rsid w:val="008137D3"/>
    <w:rsid w:val="0081409E"/>
    <w:rsid w:val="00816A40"/>
    <w:rsid w:val="00820F3E"/>
    <w:rsid w:val="008215CC"/>
    <w:rsid w:val="0082160D"/>
    <w:rsid w:val="00821709"/>
    <w:rsid w:val="00824F09"/>
    <w:rsid w:val="00831785"/>
    <w:rsid w:val="008371F4"/>
    <w:rsid w:val="00841A68"/>
    <w:rsid w:val="0084321E"/>
    <w:rsid w:val="00843966"/>
    <w:rsid w:val="008444FD"/>
    <w:rsid w:val="00844FA3"/>
    <w:rsid w:val="00845B55"/>
    <w:rsid w:val="00846379"/>
    <w:rsid w:val="00853EC9"/>
    <w:rsid w:val="008717F9"/>
    <w:rsid w:val="00871C49"/>
    <w:rsid w:val="00874F30"/>
    <w:rsid w:val="00875E26"/>
    <w:rsid w:val="00875ECF"/>
    <w:rsid w:val="00883B50"/>
    <w:rsid w:val="00883E02"/>
    <w:rsid w:val="00891E3A"/>
    <w:rsid w:val="00894CEE"/>
    <w:rsid w:val="00894F15"/>
    <w:rsid w:val="00895F70"/>
    <w:rsid w:val="00896CC8"/>
    <w:rsid w:val="008A1359"/>
    <w:rsid w:val="008A4699"/>
    <w:rsid w:val="008B3EE5"/>
    <w:rsid w:val="008B7A0A"/>
    <w:rsid w:val="008C5024"/>
    <w:rsid w:val="008D1E2E"/>
    <w:rsid w:val="008D27EF"/>
    <w:rsid w:val="008D576A"/>
    <w:rsid w:val="008E07E5"/>
    <w:rsid w:val="008E16DC"/>
    <w:rsid w:val="008F224D"/>
    <w:rsid w:val="008F2D4A"/>
    <w:rsid w:val="008F320A"/>
    <w:rsid w:val="008F33A6"/>
    <w:rsid w:val="0090021B"/>
    <w:rsid w:val="009067EF"/>
    <w:rsid w:val="00911CD5"/>
    <w:rsid w:val="00911FF1"/>
    <w:rsid w:val="00912323"/>
    <w:rsid w:val="00915288"/>
    <w:rsid w:val="00916E75"/>
    <w:rsid w:val="00920CB1"/>
    <w:rsid w:val="009213E0"/>
    <w:rsid w:val="00922B10"/>
    <w:rsid w:val="00925AF3"/>
    <w:rsid w:val="009272AE"/>
    <w:rsid w:val="0093144F"/>
    <w:rsid w:val="00932CC8"/>
    <w:rsid w:val="0093330E"/>
    <w:rsid w:val="00934E5D"/>
    <w:rsid w:val="009503A3"/>
    <w:rsid w:val="00952701"/>
    <w:rsid w:val="0095274C"/>
    <w:rsid w:val="00955F67"/>
    <w:rsid w:val="009572B9"/>
    <w:rsid w:val="009616C7"/>
    <w:rsid w:val="00964096"/>
    <w:rsid w:val="009676CF"/>
    <w:rsid w:val="0097180C"/>
    <w:rsid w:val="00972C97"/>
    <w:rsid w:val="009762E4"/>
    <w:rsid w:val="00986A53"/>
    <w:rsid w:val="00986DBC"/>
    <w:rsid w:val="009A3F1C"/>
    <w:rsid w:val="009A50FB"/>
    <w:rsid w:val="009B600A"/>
    <w:rsid w:val="009C2AE9"/>
    <w:rsid w:val="009C359E"/>
    <w:rsid w:val="009D5F04"/>
    <w:rsid w:val="009E3241"/>
    <w:rsid w:val="009F5A8E"/>
    <w:rsid w:val="00A16E78"/>
    <w:rsid w:val="00A1764E"/>
    <w:rsid w:val="00A17C7F"/>
    <w:rsid w:val="00A22EA4"/>
    <w:rsid w:val="00A250A8"/>
    <w:rsid w:val="00A42203"/>
    <w:rsid w:val="00A574FF"/>
    <w:rsid w:val="00A65E85"/>
    <w:rsid w:val="00A66CD7"/>
    <w:rsid w:val="00A77554"/>
    <w:rsid w:val="00A819FF"/>
    <w:rsid w:val="00A91509"/>
    <w:rsid w:val="00A9483B"/>
    <w:rsid w:val="00A949BF"/>
    <w:rsid w:val="00AA181C"/>
    <w:rsid w:val="00AA22FF"/>
    <w:rsid w:val="00AA2BC2"/>
    <w:rsid w:val="00AB14DA"/>
    <w:rsid w:val="00AB4503"/>
    <w:rsid w:val="00AC4208"/>
    <w:rsid w:val="00AC447B"/>
    <w:rsid w:val="00AC6309"/>
    <w:rsid w:val="00AD6A12"/>
    <w:rsid w:val="00AE0100"/>
    <w:rsid w:val="00AE318A"/>
    <w:rsid w:val="00AE44D0"/>
    <w:rsid w:val="00AE624E"/>
    <w:rsid w:val="00AF0100"/>
    <w:rsid w:val="00AF3FE0"/>
    <w:rsid w:val="00AF5C1E"/>
    <w:rsid w:val="00AF6622"/>
    <w:rsid w:val="00B02580"/>
    <w:rsid w:val="00B056BE"/>
    <w:rsid w:val="00B0683D"/>
    <w:rsid w:val="00B11E6B"/>
    <w:rsid w:val="00B15075"/>
    <w:rsid w:val="00B172EC"/>
    <w:rsid w:val="00B1735E"/>
    <w:rsid w:val="00B20299"/>
    <w:rsid w:val="00B23B30"/>
    <w:rsid w:val="00B25884"/>
    <w:rsid w:val="00B350DD"/>
    <w:rsid w:val="00B41B7C"/>
    <w:rsid w:val="00B41D4F"/>
    <w:rsid w:val="00B448AE"/>
    <w:rsid w:val="00B47FA3"/>
    <w:rsid w:val="00B52BFC"/>
    <w:rsid w:val="00B56D47"/>
    <w:rsid w:val="00B57679"/>
    <w:rsid w:val="00B57D8B"/>
    <w:rsid w:val="00B64559"/>
    <w:rsid w:val="00B80B4A"/>
    <w:rsid w:val="00B81416"/>
    <w:rsid w:val="00B85844"/>
    <w:rsid w:val="00B92B31"/>
    <w:rsid w:val="00B93CB9"/>
    <w:rsid w:val="00B96164"/>
    <w:rsid w:val="00B96579"/>
    <w:rsid w:val="00B96813"/>
    <w:rsid w:val="00BB52D6"/>
    <w:rsid w:val="00BB6C10"/>
    <w:rsid w:val="00BB7C48"/>
    <w:rsid w:val="00BC0E24"/>
    <w:rsid w:val="00BE26BA"/>
    <w:rsid w:val="00BE6490"/>
    <w:rsid w:val="00BE6B41"/>
    <w:rsid w:val="00C0044A"/>
    <w:rsid w:val="00C0241B"/>
    <w:rsid w:val="00C06D87"/>
    <w:rsid w:val="00C071C3"/>
    <w:rsid w:val="00C1109E"/>
    <w:rsid w:val="00C118D6"/>
    <w:rsid w:val="00C176F8"/>
    <w:rsid w:val="00C21C27"/>
    <w:rsid w:val="00C21DA9"/>
    <w:rsid w:val="00C305E3"/>
    <w:rsid w:val="00C32674"/>
    <w:rsid w:val="00C37935"/>
    <w:rsid w:val="00C4190B"/>
    <w:rsid w:val="00C42FF1"/>
    <w:rsid w:val="00C462FD"/>
    <w:rsid w:val="00C547EB"/>
    <w:rsid w:val="00C55621"/>
    <w:rsid w:val="00C56362"/>
    <w:rsid w:val="00C634D8"/>
    <w:rsid w:val="00C67A8B"/>
    <w:rsid w:val="00C67DD4"/>
    <w:rsid w:val="00C70ECF"/>
    <w:rsid w:val="00C7209E"/>
    <w:rsid w:val="00C759F9"/>
    <w:rsid w:val="00C8191E"/>
    <w:rsid w:val="00C82C39"/>
    <w:rsid w:val="00C90624"/>
    <w:rsid w:val="00C92E5D"/>
    <w:rsid w:val="00CA7010"/>
    <w:rsid w:val="00CB2330"/>
    <w:rsid w:val="00CC2F2F"/>
    <w:rsid w:val="00CC65EA"/>
    <w:rsid w:val="00CD2114"/>
    <w:rsid w:val="00CD2A2A"/>
    <w:rsid w:val="00CE0FDC"/>
    <w:rsid w:val="00CE5336"/>
    <w:rsid w:val="00CE5E0B"/>
    <w:rsid w:val="00CE6E45"/>
    <w:rsid w:val="00CF17C7"/>
    <w:rsid w:val="00CF3804"/>
    <w:rsid w:val="00CF486A"/>
    <w:rsid w:val="00CF7087"/>
    <w:rsid w:val="00CF72BD"/>
    <w:rsid w:val="00D05B69"/>
    <w:rsid w:val="00D05FC6"/>
    <w:rsid w:val="00D06D0C"/>
    <w:rsid w:val="00D1166A"/>
    <w:rsid w:val="00D23409"/>
    <w:rsid w:val="00D241C1"/>
    <w:rsid w:val="00D2744C"/>
    <w:rsid w:val="00D3225F"/>
    <w:rsid w:val="00D32B8A"/>
    <w:rsid w:val="00D33C75"/>
    <w:rsid w:val="00D41696"/>
    <w:rsid w:val="00D4541D"/>
    <w:rsid w:val="00D45550"/>
    <w:rsid w:val="00D46323"/>
    <w:rsid w:val="00D47873"/>
    <w:rsid w:val="00D506D8"/>
    <w:rsid w:val="00D51E3A"/>
    <w:rsid w:val="00D55D42"/>
    <w:rsid w:val="00D57452"/>
    <w:rsid w:val="00D6187B"/>
    <w:rsid w:val="00D6505B"/>
    <w:rsid w:val="00D670D2"/>
    <w:rsid w:val="00D71C3D"/>
    <w:rsid w:val="00D800F9"/>
    <w:rsid w:val="00D8157C"/>
    <w:rsid w:val="00D81FA8"/>
    <w:rsid w:val="00D838F1"/>
    <w:rsid w:val="00D93F56"/>
    <w:rsid w:val="00D9748B"/>
    <w:rsid w:val="00DA4260"/>
    <w:rsid w:val="00DA7672"/>
    <w:rsid w:val="00DA7B90"/>
    <w:rsid w:val="00DB30C6"/>
    <w:rsid w:val="00DB495A"/>
    <w:rsid w:val="00DB7371"/>
    <w:rsid w:val="00DC4105"/>
    <w:rsid w:val="00DC55F2"/>
    <w:rsid w:val="00DD311C"/>
    <w:rsid w:val="00DD48BD"/>
    <w:rsid w:val="00DD4A33"/>
    <w:rsid w:val="00DD7FB0"/>
    <w:rsid w:val="00E006C0"/>
    <w:rsid w:val="00E015E4"/>
    <w:rsid w:val="00E0348B"/>
    <w:rsid w:val="00E105FF"/>
    <w:rsid w:val="00E1236F"/>
    <w:rsid w:val="00E15B13"/>
    <w:rsid w:val="00E173BF"/>
    <w:rsid w:val="00E2272D"/>
    <w:rsid w:val="00E22FC4"/>
    <w:rsid w:val="00E22FF8"/>
    <w:rsid w:val="00E247DC"/>
    <w:rsid w:val="00E24F15"/>
    <w:rsid w:val="00E26472"/>
    <w:rsid w:val="00E27C3E"/>
    <w:rsid w:val="00E33902"/>
    <w:rsid w:val="00E34178"/>
    <w:rsid w:val="00E34E63"/>
    <w:rsid w:val="00E36CE1"/>
    <w:rsid w:val="00E41243"/>
    <w:rsid w:val="00E475FD"/>
    <w:rsid w:val="00E520D5"/>
    <w:rsid w:val="00E63779"/>
    <w:rsid w:val="00E66A92"/>
    <w:rsid w:val="00E676FF"/>
    <w:rsid w:val="00E67A84"/>
    <w:rsid w:val="00E702D8"/>
    <w:rsid w:val="00E747F8"/>
    <w:rsid w:val="00E76649"/>
    <w:rsid w:val="00E80ED7"/>
    <w:rsid w:val="00E850FD"/>
    <w:rsid w:val="00E9419D"/>
    <w:rsid w:val="00EA311D"/>
    <w:rsid w:val="00EA476F"/>
    <w:rsid w:val="00EB0A2C"/>
    <w:rsid w:val="00EB12F6"/>
    <w:rsid w:val="00EC531C"/>
    <w:rsid w:val="00EC693C"/>
    <w:rsid w:val="00ED412F"/>
    <w:rsid w:val="00ED7E08"/>
    <w:rsid w:val="00EE788F"/>
    <w:rsid w:val="00EF42D0"/>
    <w:rsid w:val="00EF57B4"/>
    <w:rsid w:val="00EF6460"/>
    <w:rsid w:val="00EF6B93"/>
    <w:rsid w:val="00F10F7B"/>
    <w:rsid w:val="00F10F88"/>
    <w:rsid w:val="00F1105B"/>
    <w:rsid w:val="00F16C8B"/>
    <w:rsid w:val="00F24231"/>
    <w:rsid w:val="00F26113"/>
    <w:rsid w:val="00F35886"/>
    <w:rsid w:val="00F36F60"/>
    <w:rsid w:val="00F37012"/>
    <w:rsid w:val="00F40846"/>
    <w:rsid w:val="00F669A2"/>
    <w:rsid w:val="00F75D8D"/>
    <w:rsid w:val="00F85B77"/>
    <w:rsid w:val="00F86CBE"/>
    <w:rsid w:val="00F94B13"/>
    <w:rsid w:val="00F9706D"/>
    <w:rsid w:val="00FA0436"/>
    <w:rsid w:val="00FA0659"/>
    <w:rsid w:val="00FA2837"/>
    <w:rsid w:val="00FA4370"/>
    <w:rsid w:val="00FB0F18"/>
    <w:rsid w:val="00FB592A"/>
    <w:rsid w:val="00FB7937"/>
    <w:rsid w:val="00FC37F6"/>
    <w:rsid w:val="00FC50CD"/>
    <w:rsid w:val="00FC5C83"/>
    <w:rsid w:val="00FD43F7"/>
    <w:rsid w:val="00FD5F87"/>
    <w:rsid w:val="00FD6CA1"/>
    <w:rsid w:val="00FE13E8"/>
    <w:rsid w:val="00FE364B"/>
    <w:rsid w:val="00FF0082"/>
    <w:rsid w:val="00FF12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C18B"/>
  <w15:docId w15:val="{4341A6BE-564E-4D84-B082-69BA3710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7EB"/>
    <w:pPr>
      <w:spacing w:after="160" w:line="280" w:lineRule="atLeast"/>
    </w:pPr>
    <w:rPr>
      <w:rFonts w:ascii="Arial" w:hAnsi="Arial"/>
      <w:szCs w:val="22"/>
      <w:lang w:eastAsia="en-US"/>
    </w:rPr>
  </w:style>
  <w:style w:type="paragraph" w:styleId="Heading1">
    <w:name w:val="heading 1"/>
    <w:basedOn w:val="NoNum"/>
    <w:next w:val="NoNum"/>
    <w:link w:val="Heading1Char"/>
    <w:uiPriority w:val="2"/>
    <w:qFormat/>
    <w:rsid w:val="00C547EB"/>
    <w:pPr>
      <w:keepNext/>
      <w:numPr>
        <w:numId w:val="2"/>
      </w:numPr>
      <w:pBdr>
        <w:bottom w:val="single" w:sz="4" w:space="1" w:color="auto"/>
      </w:pBdr>
      <w:tabs>
        <w:tab w:val="clear" w:pos="709"/>
      </w:tabs>
      <w:spacing w:before="400" w:after="280"/>
      <w:outlineLvl w:val="0"/>
    </w:pPr>
    <w:rPr>
      <w:b/>
      <w:sz w:val="26"/>
    </w:rPr>
  </w:style>
  <w:style w:type="paragraph" w:styleId="Heading2">
    <w:name w:val="heading 2"/>
    <w:basedOn w:val="NoNum"/>
    <w:next w:val="NoNum"/>
    <w:link w:val="Heading2Char"/>
    <w:uiPriority w:val="2"/>
    <w:qFormat/>
    <w:rsid w:val="00C547EB"/>
    <w:pPr>
      <w:keepNext/>
      <w:keepLines/>
      <w:numPr>
        <w:ilvl w:val="1"/>
        <w:numId w:val="2"/>
      </w:numPr>
      <w:tabs>
        <w:tab w:val="clear" w:pos="709"/>
        <w:tab w:val="num" w:pos="360"/>
      </w:tabs>
      <w:ind w:left="360" w:firstLine="0"/>
      <w:outlineLvl w:val="1"/>
    </w:pPr>
    <w:rPr>
      <w:b/>
      <w:sz w:val="25"/>
    </w:rPr>
  </w:style>
  <w:style w:type="paragraph" w:styleId="Heading3">
    <w:name w:val="heading 3"/>
    <w:basedOn w:val="NoNum"/>
    <w:next w:val="NoNum"/>
    <w:link w:val="Heading3Char"/>
    <w:uiPriority w:val="2"/>
    <w:qFormat/>
    <w:rsid w:val="00C547EB"/>
    <w:pPr>
      <w:numPr>
        <w:ilvl w:val="2"/>
        <w:numId w:val="2"/>
      </w:numPr>
      <w:tabs>
        <w:tab w:val="clear" w:pos="709"/>
      </w:tabs>
      <w:outlineLvl w:val="2"/>
    </w:pPr>
  </w:style>
  <w:style w:type="paragraph" w:styleId="Heading4">
    <w:name w:val="heading 4"/>
    <w:basedOn w:val="NoNum"/>
    <w:next w:val="NoNum"/>
    <w:link w:val="Heading4Char"/>
    <w:uiPriority w:val="2"/>
    <w:qFormat/>
    <w:rsid w:val="00C547EB"/>
    <w:pPr>
      <w:numPr>
        <w:ilvl w:val="3"/>
        <w:numId w:val="2"/>
      </w:numPr>
      <w:tabs>
        <w:tab w:val="clear" w:pos="709"/>
      </w:tabs>
      <w:outlineLvl w:val="3"/>
    </w:pPr>
  </w:style>
  <w:style w:type="paragraph" w:styleId="Heading5">
    <w:name w:val="heading 5"/>
    <w:basedOn w:val="NoNum"/>
    <w:next w:val="NoNum"/>
    <w:link w:val="Heading5Char"/>
    <w:uiPriority w:val="9"/>
    <w:qFormat/>
    <w:rsid w:val="00C547EB"/>
    <w:pPr>
      <w:numPr>
        <w:ilvl w:val="4"/>
        <w:numId w:val="2"/>
      </w:numPr>
      <w:tabs>
        <w:tab w:val="clear" w:pos="709"/>
      </w:tabs>
      <w:outlineLvl w:val="4"/>
    </w:pPr>
  </w:style>
  <w:style w:type="paragraph" w:styleId="Heading6">
    <w:name w:val="heading 6"/>
    <w:basedOn w:val="NoNum"/>
    <w:next w:val="NoNum"/>
    <w:link w:val="Heading6Char"/>
    <w:uiPriority w:val="2"/>
    <w:qFormat/>
    <w:rsid w:val="00C547EB"/>
    <w:pPr>
      <w:numPr>
        <w:ilvl w:val="5"/>
        <w:numId w:val="2"/>
      </w:numPr>
      <w:tabs>
        <w:tab w:val="clear" w:pos="567"/>
        <w:tab w:val="num" w:pos="360"/>
      </w:tabs>
      <w:ind w:left="360" w:hanging="360"/>
      <w:outlineLvl w:val="5"/>
    </w:pPr>
  </w:style>
  <w:style w:type="paragraph" w:styleId="Heading7">
    <w:name w:val="heading 7"/>
    <w:basedOn w:val="NoNum"/>
    <w:next w:val="NoNum"/>
    <w:link w:val="Heading7Char"/>
    <w:uiPriority w:val="2"/>
    <w:rsid w:val="00C547EB"/>
    <w:pPr>
      <w:outlineLvl w:val="6"/>
    </w:pPr>
  </w:style>
  <w:style w:type="paragraph" w:styleId="Heading8">
    <w:name w:val="heading 8"/>
    <w:basedOn w:val="NoNum"/>
    <w:next w:val="NoNum"/>
    <w:link w:val="Heading8Char"/>
    <w:uiPriority w:val="2"/>
    <w:rsid w:val="00C547EB"/>
    <w:pPr>
      <w:outlineLvl w:val="7"/>
    </w:pPr>
  </w:style>
  <w:style w:type="paragraph" w:styleId="Heading9">
    <w:name w:val="heading 9"/>
    <w:basedOn w:val="NoNum"/>
    <w:next w:val="NoNum"/>
    <w:link w:val="Heading9Char"/>
    <w:uiPriority w:val="2"/>
    <w:rsid w:val="00C547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7EB"/>
    <w:pPr>
      <w:tabs>
        <w:tab w:val="right" w:pos="9072"/>
      </w:tabs>
    </w:pPr>
    <w:rPr>
      <w:sz w:val="16"/>
    </w:rPr>
  </w:style>
  <w:style w:type="paragraph" w:styleId="Footer">
    <w:name w:val="footer"/>
    <w:basedOn w:val="Normal"/>
    <w:link w:val="FooterChar"/>
    <w:rsid w:val="00C547EB"/>
    <w:rPr>
      <w:sz w:val="16"/>
    </w:rPr>
  </w:style>
  <w:style w:type="paragraph" w:customStyle="1" w:styleId="Paragraph">
    <w:name w:val="Paragraph"/>
    <w:rsid w:val="00D670D2"/>
    <w:pPr>
      <w:spacing w:after="170" w:line="280" w:lineRule="atLeast"/>
    </w:pPr>
    <w:rPr>
      <w:rFonts w:ascii="Arial" w:hAnsi="Arial"/>
      <w:lang w:eastAsia="en-GB"/>
    </w:rPr>
  </w:style>
  <w:style w:type="table" w:styleId="TableGrid">
    <w:name w:val="Table Grid"/>
    <w:basedOn w:val="TableNormal"/>
    <w:rsid w:val="00BE2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6BA"/>
    <w:pPr>
      <w:ind w:left="720"/>
      <w:contextualSpacing/>
    </w:pPr>
  </w:style>
  <w:style w:type="paragraph" w:customStyle="1" w:styleId="NumLL-1">
    <w:name w:val="NumLL-1"/>
    <w:link w:val="NumLL-1Char"/>
    <w:uiPriority w:val="99"/>
    <w:semiHidden/>
    <w:unhideWhenUsed/>
    <w:rsid w:val="006E5F98"/>
    <w:pPr>
      <w:spacing w:line="280" w:lineRule="atLeast"/>
    </w:pPr>
    <w:rPr>
      <w:rFonts w:ascii="Arial" w:hAnsi="Arial" w:cs="Arial"/>
      <w:lang w:val="en-US" w:eastAsia="en-GB"/>
    </w:rPr>
  </w:style>
  <w:style w:type="character" w:customStyle="1" w:styleId="NumLL-1Char">
    <w:name w:val="NumLL-1 Char"/>
    <w:basedOn w:val="DefaultParagraphFont"/>
    <w:link w:val="NumLL-1"/>
    <w:rsid w:val="006E5F98"/>
    <w:rPr>
      <w:rFonts w:ascii="Arial" w:hAnsi="Arial" w:cs="Arial"/>
      <w:lang w:val="en-US" w:eastAsia="en-GB"/>
    </w:rPr>
  </w:style>
  <w:style w:type="character" w:customStyle="1" w:styleId="Heading1Char">
    <w:name w:val="Heading 1 Char"/>
    <w:basedOn w:val="DefaultParagraphFont"/>
    <w:link w:val="Heading1"/>
    <w:uiPriority w:val="2"/>
    <w:rsid w:val="006E5F98"/>
    <w:rPr>
      <w:rFonts w:ascii="Arial" w:hAnsi="Arial"/>
      <w:b/>
      <w:sz w:val="26"/>
      <w:szCs w:val="22"/>
      <w:lang w:eastAsia="en-US"/>
    </w:rPr>
  </w:style>
  <w:style w:type="character" w:customStyle="1" w:styleId="Heading2Char">
    <w:name w:val="Heading 2 Char"/>
    <w:basedOn w:val="DefaultParagraphFont"/>
    <w:link w:val="Heading2"/>
    <w:uiPriority w:val="2"/>
    <w:rsid w:val="006E5F98"/>
    <w:rPr>
      <w:rFonts w:ascii="Arial" w:hAnsi="Arial"/>
      <w:b/>
      <w:sz w:val="25"/>
      <w:szCs w:val="22"/>
      <w:lang w:eastAsia="en-US"/>
    </w:rPr>
  </w:style>
  <w:style w:type="character" w:customStyle="1" w:styleId="Heading3Char">
    <w:name w:val="Heading 3 Char"/>
    <w:basedOn w:val="DefaultParagraphFont"/>
    <w:link w:val="Heading3"/>
    <w:uiPriority w:val="2"/>
    <w:rsid w:val="006E5F98"/>
    <w:rPr>
      <w:rFonts w:ascii="Arial" w:hAnsi="Arial"/>
      <w:szCs w:val="22"/>
      <w:lang w:eastAsia="en-US"/>
    </w:rPr>
  </w:style>
  <w:style w:type="character" w:customStyle="1" w:styleId="Heading4Char">
    <w:name w:val="Heading 4 Char"/>
    <w:basedOn w:val="DefaultParagraphFont"/>
    <w:link w:val="Heading4"/>
    <w:uiPriority w:val="2"/>
    <w:rsid w:val="006E5F98"/>
    <w:rPr>
      <w:rFonts w:ascii="Arial" w:hAnsi="Arial"/>
      <w:szCs w:val="22"/>
      <w:lang w:eastAsia="en-US"/>
    </w:rPr>
  </w:style>
  <w:style w:type="character" w:customStyle="1" w:styleId="Heading5Char">
    <w:name w:val="Heading 5 Char"/>
    <w:basedOn w:val="DefaultParagraphFont"/>
    <w:link w:val="Heading5"/>
    <w:uiPriority w:val="9"/>
    <w:rsid w:val="006E5F98"/>
    <w:rPr>
      <w:rFonts w:ascii="Arial" w:hAnsi="Arial"/>
      <w:szCs w:val="22"/>
      <w:lang w:eastAsia="en-US"/>
    </w:rPr>
  </w:style>
  <w:style w:type="character" w:customStyle="1" w:styleId="Heading6Char">
    <w:name w:val="Heading 6 Char"/>
    <w:basedOn w:val="DefaultParagraphFont"/>
    <w:link w:val="Heading6"/>
    <w:uiPriority w:val="2"/>
    <w:rsid w:val="006E5F98"/>
    <w:rPr>
      <w:rFonts w:ascii="Arial" w:hAnsi="Arial"/>
      <w:szCs w:val="22"/>
      <w:lang w:eastAsia="en-US"/>
    </w:rPr>
  </w:style>
  <w:style w:type="character" w:customStyle="1" w:styleId="Heading7Char">
    <w:name w:val="Heading 7 Char"/>
    <w:basedOn w:val="DefaultParagraphFont"/>
    <w:link w:val="Heading7"/>
    <w:uiPriority w:val="2"/>
    <w:rsid w:val="006E5F98"/>
    <w:rPr>
      <w:rFonts w:ascii="Arial" w:hAnsi="Arial"/>
      <w:szCs w:val="22"/>
      <w:lang w:eastAsia="en-US"/>
    </w:rPr>
  </w:style>
  <w:style w:type="character" w:customStyle="1" w:styleId="Heading8Char">
    <w:name w:val="Heading 8 Char"/>
    <w:basedOn w:val="DefaultParagraphFont"/>
    <w:link w:val="Heading8"/>
    <w:uiPriority w:val="2"/>
    <w:rsid w:val="006E5F98"/>
    <w:rPr>
      <w:rFonts w:ascii="Arial" w:hAnsi="Arial"/>
      <w:szCs w:val="22"/>
      <w:lang w:eastAsia="en-US"/>
    </w:rPr>
  </w:style>
  <w:style w:type="character" w:customStyle="1" w:styleId="Heading9Char">
    <w:name w:val="Heading 9 Char"/>
    <w:basedOn w:val="DefaultParagraphFont"/>
    <w:link w:val="Heading9"/>
    <w:uiPriority w:val="2"/>
    <w:rsid w:val="006E5F98"/>
    <w:rPr>
      <w:rFonts w:ascii="Arial" w:hAnsi="Arial"/>
      <w:szCs w:val="22"/>
      <w:lang w:eastAsia="en-US"/>
    </w:rPr>
  </w:style>
  <w:style w:type="paragraph" w:customStyle="1" w:styleId="SubHeading">
    <w:name w:val="SubHeading"/>
    <w:basedOn w:val="NoNum"/>
    <w:next w:val="NoNum"/>
    <w:uiPriority w:val="3"/>
    <w:qFormat/>
    <w:rsid w:val="00C547EB"/>
    <w:pPr>
      <w:keepNext/>
      <w:ind w:left="709"/>
    </w:pPr>
    <w:rPr>
      <w:b/>
      <w:sz w:val="25"/>
    </w:rPr>
  </w:style>
  <w:style w:type="paragraph" w:customStyle="1" w:styleId="NoNum">
    <w:name w:val="NoNum"/>
    <w:basedOn w:val="Normal"/>
    <w:link w:val="NoNumChar"/>
    <w:uiPriority w:val="1"/>
    <w:qFormat/>
    <w:rsid w:val="00C547EB"/>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C547EB"/>
    <w:pPr>
      <w:keepNext/>
      <w:keepLines/>
      <w:tabs>
        <w:tab w:val="clear" w:pos="709"/>
        <w:tab w:val="clear" w:pos="2410"/>
      </w:tabs>
      <w:spacing w:before="280" w:after="170" w:line="400" w:lineRule="atLeast"/>
    </w:pPr>
    <w:rPr>
      <w:b/>
      <w:caps/>
      <w:sz w:val="25"/>
    </w:rPr>
  </w:style>
  <w:style w:type="numbering" w:customStyle="1" w:styleId="NumStyleCommercial">
    <w:name w:val="NumStyleCommercial"/>
    <w:rsid w:val="00C547EB"/>
    <w:pPr>
      <w:numPr>
        <w:numId w:val="10"/>
      </w:numPr>
    </w:pPr>
  </w:style>
  <w:style w:type="paragraph" w:customStyle="1" w:styleId="HeaderLine">
    <w:name w:val="Header Line"/>
    <w:basedOn w:val="Header"/>
    <w:next w:val="Header"/>
    <w:rsid w:val="00C547EB"/>
  </w:style>
  <w:style w:type="paragraph" w:customStyle="1" w:styleId="SectionLineHeading">
    <w:name w:val="Section Line Heading"/>
    <w:basedOn w:val="SectionHeading"/>
    <w:next w:val="NoNum"/>
    <w:uiPriority w:val="3"/>
    <w:qFormat/>
    <w:rsid w:val="00C547EB"/>
  </w:style>
  <w:style w:type="paragraph" w:customStyle="1" w:styleId="DefinitionL1">
    <w:name w:val="Definition L1"/>
    <w:basedOn w:val="NoNum"/>
    <w:uiPriority w:val="34"/>
    <w:rsid w:val="00C547EB"/>
    <w:pPr>
      <w:numPr>
        <w:numId w:val="4"/>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C547EB"/>
    <w:pPr>
      <w:numPr>
        <w:ilvl w:val="1"/>
      </w:numPr>
      <w:tabs>
        <w:tab w:val="clear" w:pos="4111"/>
      </w:tabs>
    </w:pPr>
  </w:style>
  <w:style w:type="paragraph" w:customStyle="1" w:styleId="DefinitionL3">
    <w:name w:val="Definition L3"/>
    <w:basedOn w:val="DefinitionL1"/>
    <w:uiPriority w:val="34"/>
    <w:rsid w:val="00C547EB"/>
    <w:pPr>
      <w:numPr>
        <w:ilvl w:val="2"/>
      </w:numPr>
      <w:tabs>
        <w:tab w:val="clear" w:pos="4678"/>
      </w:tabs>
    </w:pPr>
  </w:style>
  <w:style w:type="numbering" w:customStyle="1" w:styleId="DefinitionList">
    <w:name w:val="Definition List"/>
    <w:uiPriority w:val="99"/>
    <w:rsid w:val="00C547EB"/>
    <w:pPr>
      <w:numPr>
        <w:numId w:val="3"/>
      </w:numPr>
    </w:pPr>
  </w:style>
  <w:style w:type="paragraph" w:customStyle="1" w:styleId="Definition-WL1">
    <w:name w:val="Definition-W L1"/>
    <w:basedOn w:val="NoNum"/>
    <w:uiPriority w:val="35"/>
    <w:rsid w:val="00C547EB"/>
    <w:pPr>
      <w:numPr>
        <w:numId w:val="6"/>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C547EB"/>
    <w:pPr>
      <w:numPr>
        <w:ilvl w:val="1"/>
      </w:numPr>
    </w:pPr>
  </w:style>
  <w:style w:type="paragraph" w:customStyle="1" w:styleId="Definition-WL3">
    <w:name w:val="Definition-W L3"/>
    <w:basedOn w:val="Definition-WL1"/>
    <w:uiPriority w:val="35"/>
    <w:rsid w:val="00C547EB"/>
    <w:pPr>
      <w:numPr>
        <w:ilvl w:val="2"/>
      </w:numPr>
    </w:pPr>
  </w:style>
  <w:style w:type="numbering" w:customStyle="1" w:styleId="Definition-WList">
    <w:name w:val="Definition-W List"/>
    <w:uiPriority w:val="99"/>
    <w:rsid w:val="00C547EB"/>
    <w:pPr>
      <w:numPr>
        <w:numId w:val="5"/>
      </w:numPr>
    </w:pPr>
  </w:style>
  <w:style w:type="paragraph" w:customStyle="1" w:styleId="SectionHeadingTOC">
    <w:name w:val="Section Heading TOC"/>
    <w:basedOn w:val="SectionHeading"/>
    <w:next w:val="NoNum"/>
    <w:uiPriority w:val="8"/>
    <w:qFormat/>
    <w:rsid w:val="00C547EB"/>
    <w:pPr>
      <w:outlineLvl w:val="0"/>
    </w:pPr>
  </w:style>
  <w:style w:type="paragraph" w:customStyle="1" w:styleId="SectionLineHeadingTOC">
    <w:name w:val="Section Line Heading TOC"/>
    <w:basedOn w:val="SectionLineHeading"/>
    <w:next w:val="NoNum"/>
    <w:uiPriority w:val="8"/>
    <w:qFormat/>
    <w:rsid w:val="00C547EB"/>
    <w:pPr>
      <w:outlineLvl w:val="0"/>
    </w:pPr>
  </w:style>
  <w:style w:type="paragraph" w:customStyle="1" w:styleId="Definition-SL1">
    <w:name w:val="Definition-S L1"/>
    <w:basedOn w:val="NoNum"/>
    <w:uiPriority w:val="36"/>
    <w:rsid w:val="00C547EB"/>
    <w:pPr>
      <w:numPr>
        <w:numId w:val="8"/>
      </w:numPr>
      <w:ind w:firstLine="0"/>
    </w:pPr>
  </w:style>
  <w:style w:type="numbering" w:customStyle="1" w:styleId="Definition-SList">
    <w:name w:val="Definition-S List"/>
    <w:uiPriority w:val="99"/>
    <w:rsid w:val="00C547EB"/>
    <w:pPr>
      <w:numPr>
        <w:numId w:val="7"/>
      </w:numPr>
    </w:pPr>
  </w:style>
  <w:style w:type="paragraph" w:customStyle="1" w:styleId="Definition-SL2">
    <w:name w:val="Definition-S L2"/>
    <w:basedOn w:val="Definition-SL1"/>
    <w:uiPriority w:val="36"/>
    <w:rsid w:val="00C547EB"/>
    <w:pPr>
      <w:numPr>
        <w:ilvl w:val="1"/>
      </w:numPr>
    </w:pPr>
  </w:style>
  <w:style w:type="paragraph" w:customStyle="1" w:styleId="Definition-SL3">
    <w:name w:val="Definition-S L3"/>
    <w:basedOn w:val="Definition-SL1"/>
    <w:uiPriority w:val="36"/>
    <w:rsid w:val="00C547EB"/>
    <w:pPr>
      <w:numPr>
        <w:ilvl w:val="2"/>
      </w:numPr>
      <w:tabs>
        <w:tab w:val="clear" w:pos="1276"/>
      </w:tabs>
    </w:pPr>
  </w:style>
  <w:style w:type="paragraph" w:styleId="NormalWeb">
    <w:name w:val="Normal (Web)"/>
    <w:basedOn w:val="Normal"/>
    <w:uiPriority w:val="99"/>
    <w:unhideWhenUsed/>
    <w:rsid w:val="00311A31"/>
    <w:pPr>
      <w:spacing w:before="100" w:beforeAutospacing="1" w:after="100" w:afterAutospacing="1" w:line="240" w:lineRule="auto"/>
    </w:pPr>
    <w:rPr>
      <w:rFonts w:ascii="Times New Roman" w:hAnsi="Times New Roman"/>
      <w:sz w:val="24"/>
      <w:szCs w:val="24"/>
      <w:lang w:eastAsia="en-NZ"/>
    </w:rPr>
  </w:style>
  <w:style w:type="paragraph" w:styleId="TOCHeading">
    <w:name w:val="TOC Heading"/>
    <w:basedOn w:val="Heading1"/>
    <w:next w:val="Normal"/>
    <w:uiPriority w:val="39"/>
    <w:unhideWhenUsed/>
    <w:qFormat/>
    <w:rsid w:val="002C50CD"/>
    <w:pPr>
      <w:keepLines/>
      <w:numPr>
        <w:numId w:val="0"/>
      </w:numPr>
      <w:pBdr>
        <w:bottom w:val="none" w:sz="0" w:space="0" w:color="auto"/>
      </w:pBdr>
      <w:tabs>
        <w:tab w:val="clear" w:pos="1276"/>
        <w:tab w:val="clear" w:pos="1843"/>
        <w:tab w:val="clear" w:pos="2410"/>
        <w:tab w:val="clear" w:pos="2977"/>
      </w:tab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D05B69"/>
    <w:pPr>
      <w:tabs>
        <w:tab w:val="left" w:pos="660"/>
        <w:tab w:val="right" w:leader="dot" w:pos="9060"/>
      </w:tabs>
      <w:spacing w:after="100"/>
    </w:pPr>
  </w:style>
  <w:style w:type="paragraph" w:styleId="TOC3">
    <w:name w:val="toc 3"/>
    <w:basedOn w:val="Normal"/>
    <w:next w:val="Normal"/>
    <w:autoRedefine/>
    <w:uiPriority w:val="39"/>
    <w:unhideWhenUsed/>
    <w:rsid w:val="002C50CD"/>
    <w:pPr>
      <w:spacing w:after="100"/>
      <w:ind w:left="400"/>
    </w:pPr>
  </w:style>
  <w:style w:type="paragraph" w:styleId="TOC2">
    <w:name w:val="toc 2"/>
    <w:basedOn w:val="Normal"/>
    <w:next w:val="Normal"/>
    <w:autoRedefine/>
    <w:uiPriority w:val="39"/>
    <w:unhideWhenUsed/>
    <w:rsid w:val="002C50CD"/>
    <w:pPr>
      <w:spacing w:after="100" w:line="259" w:lineRule="auto"/>
      <w:ind w:left="220"/>
    </w:pPr>
    <w:rPr>
      <w:rFonts w:asciiTheme="minorHAnsi" w:eastAsiaTheme="minorEastAsia" w:hAnsiTheme="minorHAnsi" w:cstheme="minorBidi"/>
      <w:sz w:val="22"/>
      <w:lang w:eastAsia="en-NZ"/>
    </w:rPr>
  </w:style>
  <w:style w:type="paragraph" w:styleId="TOC4">
    <w:name w:val="toc 4"/>
    <w:basedOn w:val="Normal"/>
    <w:next w:val="Normal"/>
    <w:autoRedefine/>
    <w:uiPriority w:val="39"/>
    <w:unhideWhenUsed/>
    <w:rsid w:val="002C50CD"/>
    <w:pPr>
      <w:spacing w:after="100" w:line="259" w:lineRule="auto"/>
      <w:ind w:left="660"/>
    </w:pPr>
    <w:rPr>
      <w:rFonts w:asciiTheme="minorHAnsi" w:eastAsiaTheme="minorEastAsia" w:hAnsiTheme="minorHAnsi" w:cstheme="minorBidi"/>
      <w:sz w:val="22"/>
      <w:lang w:eastAsia="en-NZ"/>
    </w:rPr>
  </w:style>
  <w:style w:type="paragraph" w:styleId="TOC5">
    <w:name w:val="toc 5"/>
    <w:basedOn w:val="Normal"/>
    <w:next w:val="Normal"/>
    <w:autoRedefine/>
    <w:uiPriority w:val="39"/>
    <w:unhideWhenUsed/>
    <w:rsid w:val="002C50CD"/>
    <w:pPr>
      <w:spacing w:after="100" w:line="259" w:lineRule="auto"/>
      <w:ind w:left="880"/>
    </w:pPr>
    <w:rPr>
      <w:rFonts w:asciiTheme="minorHAnsi" w:eastAsiaTheme="minorEastAsia" w:hAnsiTheme="minorHAnsi" w:cstheme="minorBidi"/>
      <w:sz w:val="22"/>
      <w:lang w:eastAsia="en-NZ"/>
    </w:rPr>
  </w:style>
  <w:style w:type="paragraph" w:styleId="TOC6">
    <w:name w:val="toc 6"/>
    <w:basedOn w:val="Normal"/>
    <w:next w:val="Normal"/>
    <w:autoRedefine/>
    <w:uiPriority w:val="39"/>
    <w:unhideWhenUsed/>
    <w:rsid w:val="002C50CD"/>
    <w:pPr>
      <w:spacing w:after="100" w:line="259" w:lineRule="auto"/>
      <w:ind w:left="1100"/>
    </w:pPr>
    <w:rPr>
      <w:rFonts w:asciiTheme="minorHAnsi" w:eastAsiaTheme="minorEastAsia" w:hAnsiTheme="minorHAnsi" w:cstheme="minorBidi"/>
      <w:sz w:val="22"/>
      <w:lang w:eastAsia="en-NZ"/>
    </w:rPr>
  </w:style>
  <w:style w:type="paragraph" w:styleId="TOC7">
    <w:name w:val="toc 7"/>
    <w:basedOn w:val="Normal"/>
    <w:next w:val="Normal"/>
    <w:autoRedefine/>
    <w:uiPriority w:val="39"/>
    <w:unhideWhenUsed/>
    <w:rsid w:val="002C50CD"/>
    <w:pPr>
      <w:spacing w:after="100" w:line="259" w:lineRule="auto"/>
      <w:ind w:left="1320"/>
    </w:pPr>
    <w:rPr>
      <w:rFonts w:asciiTheme="minorHAnsi" w:eastAsiaTheme="minorEastAsia" w:hAnsiTheme="minorHAnsi" w:cstheme="minorBidi"/>
      <w:sz w:val="22"/>
      <w:lang w:eastAsia="en-NZ"/>
    </w:rPr>
  </w:style>
  <w:style w:type="paragraph" w:styleId="TOC8">
    <w:name w:val="toc 8"/>
    <w:basedOn w:val="Normal"/>
    <w:next w:val="Normal"/>
    <w:autoRedefine/>
    <w:uiPriority w:val="39"/>
    <w:unhideWhenUsed/>
    <w:rsid w:val="002C50CD"/>
    <w:pPr>
      <w:spacing w:after="100" w:line="259" w:lineRule="auto"/>
      <w:ind w:left="1540"/>
    </w:pPr>
    <w:rPr>
      <w:rFonts w:asciiTheme="minorHAnsi" w:eastAsiaTheme="minorEastAsia" w:hAnsiTheme="minorHAnsi" w:cstheme="minorBidi"/>
      <w:sz w:val="22"/>
      <w:lang w:eastAsia="en-NZ"/>
    </w:rPr>
  </w:style>
  <w:style w:type="paragraph" w:styleId="TOC9">
    <w:name w:val="toc 9"/>
    <w:basedOn w:val="Normal"/>
    <w:next w:val="Normal"/>
    <w:autoRedefine/>
    <w:uiPriority w:val="39"/>
    <w:unhideWhenUsed/>
    <w:rsid w:val="002C50CD"/>
    <w:pPr>
      <w:spacing w:after="100" w:line="259" w:lineRule="auto"/>
      <w:ind w:left="1760"/>
    </w:pPr>
    <w:rPr>
      <w:rFonts w:asciiTheme="minorHAnsi" w:eastAsiaTheme="minorEastAsia" w:hAnsiTheme="minorHAnsi" w:cstheme="minorBidi"/>
      <w:sz w:val="22"/>
      <w:lang w:eastAsia="en-NZ"/>
    </w:rPr>
  </w:style>
  <w:style w:type="character" w:styleId="Hyperlink">
    <w:name w:val="Hyperlink"/>
    <w:basedOn w:val="DefaultParagraphFont"/>
    <w:uiPriority w:val="99"/>
    <w:unhideWhenUsed/>
    <w:rsid w:val="002C50CD"/>
    <w:rPr>
      <w:color w:val="0000FF" w:themeColor="hyperlink"/>
      <w:u w:val="single"/>
    </w:rPr>
  </w:style>
  <w:style w:type="character" w:styleId="UnresolvedMention">
    <w:name w:val="Unresolved Mention"/>
    <w:basedOn w:val="DefaultParagraphFont"/>
    <w:uiPriority w:val="99"/>
    <w:semiHidden/>
    <w:unhideWhenUsed/>
    <w:rsid w:val="002C50CD"/>
    <w:rPr>
      <w:color w:val="605E5C"/>
      <w:shd w:val="clear" w:color="auto" w:fill="E1DFDD"/>
    </w:rPr>
  </w:style>
  <w:style w:type="paragraph" w:customStyle="1" w:styleId="Level1">
    <w:name w:val="Level 1"/>
    <w:basedOn w:val="Normal"/>
    <w:link w:val="Level1Char"/>
    <w:rsid w:val="004D3CE2"/>
    <w:pPr>
      <w:numPr>
        <w:numId w:val="9"/>
      </w:numPr>
      <w:spacing w:after="200" w:line="276" w:lineRule="auto"/>
    </w:pPr>
    <w:rPr>
      <w:rFonts w:ascii="Calibri" w:eastAsia="Calibri" w:hAnsi="Calibri"/>
      <w:sz w:val="22"/>
    </w:rPr>
  </w:style>
  <w:style w:type="paragraph" w:customStyle="1" w:styleId="const2">
    <w:name w:val="const2"/>
    <w:basedOn w:val="Normal"/>
    <w:link w:val="const2Char"/>
    <w:qFormat/>
    <w:rsid w:val="004D3CE2"/>
    <w:pPr>
      <w:numPr>
        <w:ilvl w:val="1"/>
        <w:numId w:val="9"/>
      </w:numPr>
      <w:tabs>
        <w:tab w:val="clear" w:pos="1277"/>
      </w:tabs>
      <w:spacing w:after="200" w:line="276" w:lineRule="auto"/>
      <w:ind w:left="851" w:hanging="851"/>
      <w:jc w:val="both"/>
    </w:pPr>
    <w:rPr>
      <w:rFonts w:eastAsia="Calibri" w:cs="Arial"/>
      <w:sz w:val="21"/>
      <w:szCs w:val="21"/>
    </w:rPr>
  </w:style>
  <w:style w:type="character" w:customStyle="1" w:styleId="const2Char">
    <w:name w:val="const2 Char"/>
    <w:link w:val="const2"/>
    <w:rsid w:val="004D3CE2"/>
    <w:rPr>
      <w:rFonts w:ascii="Arial" w:eastAsia="Calibri" w:hAnsi="Arial" w:cs="Arial"/>
      <w:sz w:val="21"/>
      <w:szCs w:val="21"/>
      <w:lang w:eastAsia="en-US"/>
    </w:rPr>
  </w:style>
  <w:style w:type="paragraph" w:customStyle="1" w:styleId="const3">
    <w:name w:val="const3"/>
    <w:basedOn w:val="const2"/>
    <w:link w:val="const3Char"/>
    <w:autoRedefine/>
    <w:qFormat/>
    <w:rsid w:val="00DC4105"/>
    <w:pPr>
      <w:numPr>
        <w:ilvl w:val="2"/>
        <w:numId w:val="17"/>
      </w:numPr>
    </w:pPr>
    <w:rPr>
      <w:color w:val="000000"/>
    </w:rPr>
  </w:style>
  <w:style w:type="character" w:customStyle="1" w:styleId="const3Char">
    <w:name w:val="const3 Char"/>
    <w:link w:val="const3"/>
    <w:rsid w:val="00DC4105"/>
    <w:rPr>
      <w:rFonts w:ascii="Arial" w:eastAsia="Calibri" w:hAnsi="Arial" w:cs="Arial"/>
      <w:color w:val="000000"/>
      <w:sz w:val="21"/>
      <w:szCs w:val="21"/>
      <w:lang w:eastAsia="en-US"/>
    </w:rPr>
  </w:style>
  <w:style w:type="paragraph" w:customStyle="1" w:styleId="const4">
    <w:name w:val="const4"/>
    <w:basedOn w:val="const3"/>
    <w:link w:val="const4Char"/>
    <w:qFormat/>
    <w:rsid w:val="004D3CE2"/>
    <w:pPr>
      <w:numPr>
        <w:ilvl w:val="3"/>
      </w:numPr>
      <w:ind w:left="1985"/>
    </w:pPr>
  </w:style>
  <w:style w:type="character" w:customStyle="1" w:styleId="const4Char">
    <w:name w:val="const4 Char"/>
    <w:link w:val="const4"/>
    <w:rsid w:val="004D3CE2"/>
    <w:rPr>
      <w:rFonts w:ascii="Arial" w:eastAsia="Calibri" w:hAnsi="Arial" w:cs="Arial"/>
      <w:color w:val="000000"/>
      <w:sz w:val="21"/>
      <w:szCs w:val="21"/>
      <w:lang w:eastAsia="en-US"/>
    </w:rPr>
  </w:style>
  <w:style w:type="paragraph" w:customStyle="1" w:styleId="NumLL-2">
    <w:name w:val="NumLL-2"/>
    <w:link w:val="NumLL-2Char"/>
    <w:uiPriority w:val="99"/>
    <w:semiHidden/>
    <w:unhideWhenUsed/>
    <w:rsid w:val="00C547EB"/>
    <w:pPr>
      <w:spacing w:line="280" w:lineRule="atLeast"/>
    </w:pPr>
    <w:rPr>
      <w:rFonts w:ascii="Arial" w:hAnsi="Arial" w:cs="Arial"/>
      <w:sz w:val="22"/>
      <w:szCs w:val="22"/>
      <w:lang w:val="en-US" w:eastAsia="en-US"/>
    </w:rPr>
  </w:style>
  <w:style w:type="character" w:customStyle="1" w:styleId="NumLL-2Char">
    <w:name w:val="NumLL-2 Char"/>
    <w:basedOn w:val="Heading3Char"/>
    <w:link w:val="NumLL-2"/>
    <w:rsid w:val="00C547EB"/>
    <w:rPr>
      <w:rFonts w:ascii="Arial" w:hAnsi="Arial" w:cs="Arial"/>
      <w:szCs w:val="22"/>
      <w:lang w:val="en-US" w:eastAsia="en-US"/>
    </w:rPr>
  </w:style>
  <w:style w:type="paragraph" w:customStyle="1" w:styleId="comm1">
    <w:name w:val="comm1"/>
    <w:basedOn w:val="Level1"/>
    <w:link w:val="comm1Char"/>
    <w:qFormat/>
    <w:rsid w:val="00B96579"/>
    <w:pPr>
      <w:numPr>
        <w:numId w:val="0"/>
      </w:numPr>
      <w:jc w:val="both"/>
    </w:pPr>
    <w:rPr>
      <w:rFonts w:ascii="Arial" w:hAnsi="Arial" w:cs="Arial"/>
      <w:i/>
      <w:color w:val="0070C0"/>
      <w:sz w:val="21"/>
      <w:szCs w:val="21"/>
    </w:rPr>
  </w:style>
  <w:style w:type="character" w:customStyle="1" w:styleId="comm1Char">
    <w:name w:val="comm1 Char"/>
    <w:link w:val="comm1"/>
    <w:rsid w:val="00B96579"/>
    <w:rPr>
      <w:rFonts w:ascii="Arial" w:eastAsia="Calibri" w:hAnsi="Arial" w:cs="Arial"/>
      <w:i/>
      <w:color w:val="0070C0"/>
      <w:sz w:val="21"/>
      <w:szCs w:val="21"/>
      <w:lang w:eastAsia="en-US"/>
    </w:rPr>
  </w:style>
  <w:style w:type="character" w:styleId="CommentReference">
    <w:name w:val="annotation reference"/>
    <w:basedOn w:val="DefaultParagraphFont"/>
    <w:semiHidden/>
    <w:unhideWhenUsed/>
    <w:rsid w:val="00FC50CD"/>
    <w:rPr>
      <w:sz w:val="16"/>
      <w:szCs w:val="16"/>
    </w:rPr>
  </w:style>
  <w:style w:type="paragraph" w:styleId="CommentText">
    <w:name w:val="annotation text"/>
    <w:basedOn w:val="Normal"/>
    <w:link w:val="CommentTextChar"/>
    <w:unhideWhenUsed/>
    <w:rsid w:val="00FC50CD"/>
    <w:pPr>
      <w:spacing w:line="240" w:lineRule="auto"/>
    </w:pPr>
    <w:rPr>
      <w:szCs w:val="20"/>
    </w:rPr>
  </w:style>
  <w:style w:type="character" w:customStyle="1" w:styleId="CommentTextChar">
    <w:name w:val="Comment Text Char"/>
    <w:basedOn w:val="DefaultParagraphFont"/>
    <w:link w:val="CommentText"/>
    <w:rsid w:val="00FC50CD"/>
    <w:rPr>
      <w:rFonts w:ascii="Arial" w:hAnsi="Arial"/>
      <w:lang w:eastAsia="en-US"/>
    </w:rPr>
  </w:style>
  <w:style w:type="paragraph" w:styleId="CommentSubject">
    <w:name w:val="annotation subject"/>
    <w:basedOn w:val="CommentText"/>
    <w:next w:val="CommentText"/>
    <w:link w:val="CommentSubjectChar"/>
    <w:semiHidden/>
    <w:unhideWhenUsed/>
    <w:rsid w:val="00FC50CD"/>
    <w:rPr>
      <w:b/>
      <w:bCs/>
    </w:rPr>
  </w:style>
  <w:style w:type="character" w:customStyle="1" w:styleId="CommentSubjectChar">
    <w:name w:val="Comment Subject Char"/>
    <w:basedOn w:val="CommentTextChar"/>
    <w:link w:val="CommentSubject"/>
    <w:semiHidden/>
    <w:rsid w:val="00FC50CD"/>
    <w:rPr>
      <w:rFonts w:ascii="Arial" w:hAnsi="Arial"/>
      <w:b/>
      <w:bCs/>
      <w:lang w:eastAsia="en-US"/>
    </w:rPr>
  </w:style>
  <w:style w:type="paragraph" w:customStyle="1" w:styleId="const1">
    <w:name w:val="const1"/>
    <w:basedOn w:val="Level1"/>
    <w:link w:val="const1Char"/>
    <w:qFormat/>
    <w:rsid w:val="00FC5C83"/>
    <w:pPr>
      <w:numPr>
        <w:numId w:val="1"/>
      </w:numPr>
      <w:pBdr>
        <w:bottom w:val="single" w:sz="4" w:space="1" w:color="auto"/>
      </w:pBdr>
    </w:pPr>
    <w:rPr>
      <w:rFonts w:ascii="Arial" w:hAnsi="Arial" w:cs="Arial"/>
      <w:b/>
      <w:sz w:val="21"/>
      <w:szCs w:val="21"/>
    </w:rPr>
  </w:style>
  <w:style w:type="character" w:customStyle="1" w:styleId="const1Char">
    <w:name w:val="const1 Char"/>
    <w:link w:val="const1"/>
    <w:rsid w:val="00FC5C83"/>
    <w:rPr>
      <w:rFonts w:ascii="Arial" w:eastAsia="Calibri" w:hAnsi="Arial" w:cs="Arial"/>
      <w:b/>
      <w:sz w:val="21"/>
      <w:szCs w:val="21"/>
      <w:lang w:eastAsia="en-US"/>
    </w:rPr>
  </w:style>
  <w:style w:type="paragraph" w:customStyle="1" w:styleId="preface1">
    <w:name w:val="preface1"/>
    <w:basedOn w:val="ListParagraph"/>
    <w:link w:val="preface1Char"/>
    <w:autoRedefine/>
    <w:qFormat/>
    <w:rsid w:val="00C305E3"/>
    <w:pPr>
      <w:numPr>
        <w:numId w:val="49"/>
      </w:numPr>
      <w:spacing w:after="120" w:line="360" w:lineRule="auto"/>
      <w:contextualSpacing w:val="0"/>
      <w:jc w:val="both"/>
    </w:pPr>
    <w:rPr>
      <w:rFonts w:eastAsia="Calibri" w:cs="Arial"/>
      <w:i/>
      <w:sz w:val="21"/>
      <w:szCs w:val="21"/>
      <w:lang w:val="en-US"/>
    </w:rPr>
  </w:style>
  <w:style w:type="paragraph" w:customStyle="1" w:styleId="preface2">
    <w:name w:val="preface2"/>
    <w:basedOn w:val="preface1"/>
    <w:link w:val="preface2Char"/>
    <w:qFormat/>
    <w:rsid w:val="00CE5E0B"/>
    <w:pPr>
      <w:numPr>
        <w:ilvl w:val="1"/>
      </w:numPr>
      <w:ind w:left="1134" w:hanging="567"/>
    </w:pPr>
    <w:rPr>
      <w:lang w:val="en-NZ"/>
    </w:rPr>
  </w:style>
  <w:style w:type="character" w:customStyle="1" w:styleId="preface1Char">
    <w:name w:val="preface1 Char"/>
    <w:link w:val="preface1"/>
    <w:rsid w:val="00C305E3"/>
    <w:rPr>
      <w:rFonts w:ascii="Arial" w:eastAsia="Calibri" w:hAnsi="Arial" w:cs="Arial"/>
      <w:i/>
      <w:sz w:val="21"/>
      <w:szCs w:val="21"/>
      <w:lang w:val="en-US" w:eastAsia="en-US"/>
    </w:rPr>
  </w:style>
  <w:style w:type="character" w:customStyle="1" w:styleId="preface2Char">
    <w:name w:val="preface2 Char"/>
    <w:link w:val="preface2"/>
    <w:rsid w:val="00CE5E0B"/>
    <w:rPr>
      <w:rFonts w:ascii="Arial" w:eastAsia="Calibri" w:hAnsi="Arial" w:cs="Arial"/>
      <w:i/>
      <w:sz w:val="21"/>
      <w:szCs w:val="21"/>
      <w:lang w:eastAsia="en-US"/>
    </w:rPr>
  </w:style>
  <w:style w:type="paragraph" w:styleId="Revision">
    <w:name w:val="Revision"/>
    <w:hidden/>
    <w:uiPriority w:val="99"/>
    <w:semiHidden/>
    <w:rsid w:val="00CE5E0B"/>
    <w:rPr>
      <w:rFonts w:ascii="Arial" w:hAnsi="Arial"/>
      <w:szCs w:val="22"/>
      <w:lang w:eastAsia="en-US"/>
    </w:rPr>
  </w:style>
  <w:style w:type="character" w:customStyle="1" w:styleId="Level1Char">
    <w:name w:val="Level 1 Char"/>
    <w:basedOn w:val="DefaultParagraphFont"/>
    <w:link w:val="Level1"/>
    <w:rsid w:val="00CE5E0B"/>
    <w:rPr>
      <w:rFonts w:ascii="Calibri" w:eastAsia="Calibri" w:hAnsi="Calibri"/>
      <w:sz w:val="22"/>
      <w:szCs w:val="22"/>
      <w:lang w:eastAsia="en-US"/>
    </w:rPr>
  </w:style>
  <w:style w:type="character" w:customStyle="1" w:styleId="NoNumChar">
    <w:name w:val="NoNum Char"/>
    <w:basedOn w:val="DefaultParagraphFont"/>
    <w:link w:val="NoNum"/>
    <w:uiPriority w:val="1"/>
    <w:rsid w:val="00264A99"/>
    <w:rPr>
      <w:rFonts w:ascii="Arial" w:hAnsi="Arial"/>
      <w:szCs w:val="22"/>
      <w:lang w:eastAsia="en-US"/>
    </w:rPr>
  </w:style>
  <w:style w:type="character" w:styleId="FollowedHyperlink">
    <w:name w:val="FollowedHyperlink"/>
    <w:basedOn w:val="DefaultParagraphFont"/>
    <w:semiHidden/>
    <w:unhideWhenUsed/>
    <w:rsid w:val="00255DF0"/>
    <w:rPr>
      <w:color w:val="800080" w:themeColor="followedHyperlink"/>
      <w:u w:val="single"/>
    </w:rPr>
  </w:style>
  <w:style w:type="paragraph" w:customStyle="1" w:styleId="Default">
    <w:name w:val="Default"/>
    <w:rsid w:val="006805AE"/>
    <w:pPr>
      <w:autoSpaceDE w:val="0"/>
      <w:autoSpaceDN w:val="0"/>
      <w:adjustRightInd w:val="0"/>
    </w:pPr>
    <w:rPr>
      <w:rFonts w:ascii="Calibri" w:hAnsi="Calibri" w:cs="Calibri"/>
      <w:color w:val="000000"/>
      <w:sz w:val="24"/>
      <w:szCs w:val="24"/>
    </w:rPr>
  </w:style>
  <w:style w:type="character" w:customStyle="1" w:styleId="label">
    <w:name w:val="label"/>
    <w:basedOn w:val="DefaultParagraphFont"/>
    <w:rsid w:val="005C1DA6"/>
  </w:style>
  <w:style w:type="paragraph" w:customStyle="1" w:styleId="subprov">
    <w:name w:val="subprov"/>
    <w:basedOn w:val="Normal"/>
    <w:rsid w:val="005C1DA6"/>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5C1DA6"/>
    <w:pPr>
      <w:spacing w:before="100" w:beforeAutospacing="1" w:after="100" w:afterAutospacing="1" w:line="240" w:lineRule="auto"/>
    </w:pPr>
    <w:rPr>
      <w:rFonts w:ascii="Times New Roman" w:hAnsi="Times New Roman"/>
      <w:sz w:val="24"/>
      <w:szCs w:val="24"/>
      <w:lang w:eastAsia="en-NZ"/>
    </w:rPr>
  </w:style>
  <w:style w:type="character" w:customStyle="1" w:styleId="FooterChar">
    <w:name w:val="Footer Char"/>
    <w:basedOn w:val="DefaultParagraphFont"/>
    <w:link w:val="Footer"/>
    <w:uiPriority w:val="99"/>
    <w:rsid w:val="003E505C"/>
    <w:rPr>
      <w:rFonts w:ascii="Arial" w:hAnsi="Arial"/>
      <w:sz w:val="16"/>
      <w:szCs w:val="22"/>
      <w:lang w:eastAsia="en-US"/>
    </w:rPr>
  </w:style>
  <w:style w:type="paragraph" w:styleId="BodyText">
    <w:name w:val="Body Text"/>
    <w:basedOn w:val="Normal"/>
    <w:link w:val="BodyTextChar"/>
    <w:uiPriority w:val="1"/>
    <w:qFormat/>
    <w:rsid w:val="00F40846"/>
    <w:pPr>
      <w:widowControl w:val="0"/>
      <w:autoSpaceDE w:val="0"/>
      <w:autoSpaceDN w:val="0"/>
      <w:spacing w:after="0" w:line="240" w:lineRule="auto"/>
    </w:pPr>
    <w:rPr>
      <w:rFonts w:eastAsia="Arial" w:cs="Arial"/>
      <w:sz w:val="18"/>
      <w:szCs w:val="18"/>
      <w:lang w:bidi="en-US"/>
      <w14:ligatures w14:val="standardContextual"/>
    </w:rPr>
  </w:style>
  <w:style w:type="character" w:customStyle="1" w:styleId="BodyTextChar">
    <w:name w:val="Body Text Char"/>
    <w:basedOn w:val="DefaultParagraphFont"/>
    <w:link w:val="BodyText"/>
    <w:uiPriority w:val="1"/>
    <w:rsid w:val="00F40846"/>
    <w:rPr>
      <w:rFonts w:ascii="Arial" w:eastAsia="Arial" w:hAnsi="Arial" w:cs="Arial"/>
      <w:sz w:val="18"/>
      <w:szCs w:val="18"/>
      <w:lang w:eastAsia="en-US"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71498">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sChild>
        <w:div w:id="2094012240">
          <w:marLeft w:val="0"/>
          <w:marRight w:val="0"/>
          <w:marTop w:val="83"/>
          <w:marBottom w:val="0"/>
          <w:divBdr>
            <w:top w:val="none" w:sz="0" w:space="0" w:color="auto"/>
            <w:left w:val="none" w:sz="0" w:space="0" w:color="auto"/>
            <w:bottom w:val="none" w:sz="0" w:space="0" w:color="auto"/>
            <w:right w:val="none" w:sz="0" w:space="0" w:color="auto"/>
          </w:divBdr>
          <w:divsChild>
            <w:div w:id="1319576523">
              <w:marLeft w:val="0"/>
              <w:marRight w:val="0"/>
              <w:marTop w:val="83"/>
              <w:marBottom w:val="0"/>
              <w:divBdr>
                <w:top w:val="none" w:sz="0" w:space="0" w:color="auto"/>
                <w:left w:val="none" w:sz="0" w:space="0" w:color="auto"/>
                <w:bottom w:val="none" w:sz="0" w:space="0" w:color="auto"/>
                <w:right w:val="none" w:sz="0" w:space="0" w:color="auto"/>
              </w:divBdr>
            </w:div>
            <w:div w:id="882986829">
              <w:marLeft w:val="0"/>
              <w:marRight w:val="0"/>
              <w:marTop w:val="83"/>
              <w:marBottom w:val="0"/>
              <w:divBdr>
                <w:top w:val="none" w:sz="0" w:space="0" w:color="auto"/>
                <w:left w:val="none" w:sz="0" w:space="0" w:color="auto"/>
                <w:bottom w:val="none" w:sz="0" w:space="0" w:color="auto"/>
                <w:right w:val="none" w:sz="0" w:space="0" w:color="auto"/>
              </w:divBdr>
            </w:div>
            <w:div w:id="1557200996">
              <w:marLeft w:val="0"/>
              <w:marRight w:val="0"/>
              <w:marTop w:val="83"/>
              <w:marBottom w:val="0"/>
              <w:divBdr>
                <w:top w:val="none" w:sz="0" w:space="0" w:color="auto"/>
                <w:left w:val="none" w:sz="0" w:space="0" w:color="auto"/>
                <w:bottom w:val="none" w:sz="0" w:space="0" w:color="auto"/>
                <w:right w:val="none" w:sz="0" w:space="0" w:color="auto"/>
              </w:divBdr>
            </w:div>
            <w:div w:id="98374472">
              <w:marLeft w:val="0"/>
              <w:marRight w:val="0"/>
              <w:marTop w:val="83"/>
              <w:marBottom w:val="0"/>
              <w:divBdr>
                <w:top w:val="none" w:sz="0" w:space="0" w:color="auto"/>
                <w:left w:val="none" w:sz="0" w:space="0" w:color="auto"/>
                <w:bottom w:val="none" w:sz="0" w:space="0" w:color="auto"/>
                <w:right w:val="none" w:sz="0" w:space="0" w:color="auto"/>
              </w:divBdr>
            </w:div>
            <w:div w:id="1164860065">
              <w:marLeft w:val="0"/>
              <w:marRight w:val="0"/>
              <w:marTop w:val="83"/>
              <w:marBottom w:val="0"/>
              <w:divBdr>
                <w:top w:val="none" w:sz="0" w:space="0" w:color="auto"/>
                <w:left w:val="none" w:sz="0" w:space="0" w:color="auto"/>
                <w:bottom w:val="none" w:sz="0" w:space="0" w:color="auto"/>
                <w:right w:val="none" w:sz="0" w:space="0" w:color="auto"/>
              </w:divBdr>
            </w:div>
          </w:divsChild>
        </w:div>
        <w:div w:id="1866282399">
          <w:marLeft w:val="0"/>
          <w:marRight w:val="0"/>
          <w:marTop w:val="83"/>
          <w:marBottom w:val="0"/>
          <w:divBdr>
            <w:top w:val="none" w:sz="0" w:space="0" w:color="auto"/>
            <w:left w:val="none" w:sz="0" w:space="0" w:color="auto"/>
            <w:bottom w:val="none" w:sz="0" w:space="0" w:color="auto"/>
            <w:right w:val="none" w:sz="0" w:space="0" w:color="auto"/>
          </w:divBdr>
          <w:divsChild>
            <w:div w:id="1934631726">
              <w:marLeft w:val="0"/>
              <w:marRight w:val="0"/>
              <w:marTop w:val="83"/>
              <w:marBottom w:val="0"/>
              <w:divBdr>
                <w:top w:val="none" w:sz="0" w:space="0" w:color="auto"/>
                <w:left w:val="none" w:sz="0" w:space="0" w:color="auto"/>
                <w:bottom w:val="none" w:sz="0" w:space="0" w:color="auto"/>
                <w:right w:val="none" w:sz="0" w:space="0" w:color="auto"/>
              </w:divBdr>
            </w:div>
            <w:div w:id="1095517123">
              <w:marLeft w:val="0"/>
              <w:marRight w:val="0"/>
              <w:marTop w:val="83"/>
              <w:marBottom w:val="0"/>
              <w:divBdr>
                <w:top w:val="none" w:sz="0" w:space="0" w:color="auto"/>
                <w:left w:val="none" w:sz="0" w:space="0" w:color="auto"/>
                <w:bottom w:val="none" w:sz="0" w:space="0" w:color="auto"/>
                <w:right w:val="none" w:sz="0" w:space="0" w:color="auto"/>
              </w:divBdr>
            </w:div>
            <w:div w:id="912161650">
              <w:marLeft w:val="0"/>
              <w:marRight w:val="0"/>
              <w:marTop w:val="83"/>
              <w:marBottom w:val="0"/>
              <w:divBdr>
                <w:top w:val="none" w:sz="0" w:space="0" w:color="auto"/>
                <w:left w:val="none" w:sz="0" w:space="0" w:color="auto"/>
                <w:bottom w:val="none" w:sz="0" w:space="0" w:color="auto"/>
                <w:right w:val="none" w:sz="0" w:space="0" w:color="auto"/>
              </w:divBdr>
            </w:div>
            <w:div w:id="3200280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292983104">
      <w:bodyDiv w:val="1"/>
      <w:marLeft w:val="0"/>
      <w:marRight w:val="0"/>
      <w:marTop w:val="0"/>
      <w:marBottom w:val="0"/>
      <w:divBdr>
        <w:top w:val="none" w:sz="0" w:space="0" w:color="auto"/>
        <w:left w:val="none" w:sz="0" w:space="0" w:color="auto"/>
        <w:bottom w:val="none" w:sz="0" w:space="0" w:color="auto"/>
        <w:right w:val="none" w:sz="0" w:space="0" w:color="auto"/>
      </w:divBdr>
    </w:div>
    <w:div w:id="1379356674">
      <w:bodyDiv w:val="1"/>
      <w:marLeft w:val="0"/>
      <w:marRight w:val="0"/>
      <w:marTop w:val="0"/>
      <w:marBottom w:val="0"/>
      <w:divBdr>
        <w:top w:val="none" w:sz="0" w:space="0" w:color="auto"/>
        <w:left w:val="none" w:sz="0" w:space="0" w:color="auto"/>
        <w:bottom w:val="none" w:sz="0" w:space="0" w:color="auto"/>
        <w:right w:val="none" w:sz="0" w:space="0" w:color="auto"/>
      </w:divBdr>
      <w:divsChild>
        <w:div w:id="1476797932">
          <w:marLeft w:val="0"/>
          <w:marRight w:val="0"/>
          <w:marTop w:val="83"/>
          <w:marBottom w:val="0"/>
          <w:divBdr>
            <w:top w:val="none" w:sz="0" w:space="0" w:color="auto"/>
            <w:left w:val="none" w:sz="0" w:space="0" w:color="auto"/>
            <w:bottom w:val="none" w:sz="0" w:space="0" w:color="auto"/>
            <w:right w:val="none" w:sz="0" w:space="0" w:color="auto"/>
          </w:divBdr>
          <w:divsChild>
            <w:div w:id="1260144262">
              <w:marLeft w:val="0"/>
              <w:marRight w:val="0"/>
              <w:marTop w:val="83"/>
              <w:marBottom w:val="0"/>
              <w:divBdr>
                <w:top w:val="none" w:sz="0" w:space="0" w:color="auto"/>
                <w:left w:val="none" w:sz="0" w:space="0" w:color="auto"/>
                <w:bottom w:val="none" w:sz="0" w:space="0" w:color="auto"/>
                <w:right w:val="none" w:sz="0" w:space="0" w:color="auto"/>
              </w:divBdr>
            </w:div>
            <w:div w:id="627704618">
              <w:marLeft w:val="0"/>
              <w:marRight w:val="0"/>
              <w:marTop w:val="83"/>
              <w:marBottom w:val="0"/>
              <w:divBdr>
                <w:top w:val="none" w:sz="0" w:space="0" w:color="auto"/>
                <w:left w:val="none" w:sz="0" w:space="0" w:color="auto"/>
                <w:bottom w:val="none" w:sz="0" w:space="0" w:color="auto"/>
                <w:right w:val="none" w:sz="0" w:space="0" w:color="auto"/>
              </w:divBdr>
            </w:div>
          </w:divsChild>
        </w:div>
        <w:div w:id="1358042037">
          <w:marLeft w:val="0"/>
          <w:marRight w:val="0"/>
          <w:marTop w:val="83"/>
          <w:marBottom w:val="0"/>
          <w:divBdr>
            <w:top w:val="none" w:sz="0" w:space="0" w:color="auto"/>
            <w:left w:val="none" w:sz="0" w:space="0" w:color="auto"/>
            <w:bottom w:val="none" w:sz="0" w:space="0" w:color="auto"/>
            <w:right w:val="none" w:sz="0" w:space="0" w:color="auto"/>
          </w:divBdr>
        </w:div>
        <w:div w:id="608319013">
          <w:marLeft w:val="0"/>
          <w:marRight w:val="0"/>
          <w:marTop w:val="83"/>
          <w:marBottom w:val="0"/>
          <w:divBdr>
            <w:top w:val="none" w:sz="0" w:space="0" w:color="auto"/>
            <w:left w:val="none" w:sz="0" w:space="0" w:color="auto"/>
            <w:bottom w:val="none" w:sz="0" w:space="0" w:color="auto"/>
            <w:right w:val="none" w:sz="0" w:space="0" w:color="auto"/>
          </w:divBdr>
        </w:div>
      </w:divsChild>
    </w:div>
    <w:div w:id="1694381560">
      <w:bodyDiv w:val="1"/>
      <w:marLeft w:val="0"/>
      <w:marRight w:val="0"/>
      <w:marTop w:val="0"/>
      <w:marBottom w:val="0"/>
      <w:divBdr>
        <w:top w:val="none" w:sz="0" w:space="0" w:color="auto"/>
        <w:left w:val="none" w:sz="0" w:space="0" w:color="auto"/>
        <w:bottom w:val="none" w:sz="0" w:space="0" w:color="auto"/>
        <w:right w:val="none" w:sz="0" w:space="0" w:color="auto"/>
      </w:divBdr>
      <w:divsChild>
        <w:div w:id="902251295">
          <w:marLeft w:val="0"/>
          <w:marRight w:val="0"/>
          <w:marTop w:val="83"/>
          <w:marBottom w:val="0"/>
          <w:divBdr>
            <w:top w:val="none" w:sz="0" w:space="0" w:color="auto"/>
            <w:left w:val="none" w:sz="0" w:space="0" w:color="auto"/>
            <w:bottom w:val="none" w:sz="0" w:space="0" w:color="auto"/>
            <w:right w:val="none" w:sz="0" w:space="0" w:color="auto"/>
          </w:divBdr>
        </w:div>
        <w:div w:id="491600012">
          <w:marLeft w:val="0"/>
          <w:marRight w:val="0"/>
          <w:marTop w:val="83"/>
          <w:marBottom w:val="0"/>
          <w:divBdr>
            <w:top w:val="none" w:sz="0" w:space="0" w:color="auto"/>
            <w:left w:val="none" w:sz="0" w:space="0" w:color="auto"/>
            <w:bottom w:val="none" w:sz="0" w:space="0" w:color="auto"/>
            <w:right w:val="none" w:sz="0" w:space="0" w:color="auto"/>
          </w:divBdr>
        </w:div>
        <w:div w:id="2045712909">
          <w:marLeft w:val="0"/>
          <w:marRight w:val="0"/>
          <w:marTop w:val="83"/>
          <w:marBottom w:val="0"/>
          <w:divBdr>
            <w:top w:val="none" w:sz="0" w:space="0" w:color="auto"/>
            <w:left w:val="none" w:sz="0" w:space="0" w:color="auto"/>
            <w:bottom w:val="none" w:sz="0" w:space="0" w:color="auto"/>
            <w:right w:val="none" w:sz="0" w:space="0" w:color="auto"/>
          </w:divBdr>
        </w:div>
      </w:divsChild>
    </w:div>
    <w:div w:id="184027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egislation.govt.nz/act/public/2007/0097/latest/DLM1513279.html" TargetMode="External"/><Relationship Id="rId26" Type="http://schemas.openxmlformats.org/officeDocument/2006/relationships/hyperlink" Target="https://www.legislation.govt.nz/act/public/2023/0034/latest/LMS757453.html" TargetMode="External"/><Relationship Id="rId3" Type="http://schemas.openxmlformats.org/officeDocument/2006/relationships/styles" Target="styles.xml"/><Relationship Id="rId21" Type="http://schemas.openxmlformats.org/officeDocument/2006/relationships/hyperlink" Target="https://sportnz.org.nz/media/oqlp0sz1/1-sport-nz-guidance-note-incorporated-unincorporated-or-hybrid-002.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portnz.org.nz/media/4177/snz-group-national-policy-for-gender-equity-in-governance-final.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sportnz.org.nz/resources/privacy-policy/" TargetMode="External"/><Relationship Id="rId29" Type="http://schemas.openxmlformats.org/officeDocument/2006/relationships/hyperlink" Target="https://www.ird.govt.nz/roles/not-for-profits-and-charities/before-you-start/rules-wor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ortnz.org.nz/media/1627/nine-steps-to-effective-governance-building-high-performing-organisations.pdf" TargetMode="External"/><Relationship Id="rId24" Type="http://schemas.openxmlformats.org/officeDocument/2006/relationships/hyperlink" Target="https://sportnz.org.nz/media/4668/nine-steps-fourth-edition-final-version.pdf" TargetMode="External"/><Relationship Id="rId32" Type="http://schemas.openxmlformats.org/officeDocument/2006/relationships/hyperlink" Target="https://legislation.govt.nz/act/public/2023/0048/latest/LMS787133.html?search=qs_act%40bill%40regulation%40deemedreg_integrity+sport_resel_25_h&amp;p=1"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sportnz.org.nz/resources/privacy-policy/" TargetMode="External"/><Relationship Id="rId28" Type="http://schemas.openxmlformats.org/officeDocument/2006/relationships/hyperlink" Target="https://sportnz.org.nz/resources/conflicts-of-interest-policy-member-protection/" TargetMode="External"/><Relationship Id="rId10" Type="http://schemas.openxmlformats.org/officeDocument/2006/relationships/hyperlink" Target="https://www.legislation.govt.nz/regulation/public/2023/0240/latest/LMS891513.html" TargetMode="External"/><Relationship Id="rId19" Type="http://schemas.openxmlformats.org/officeDocument/2006/relationships/hyperlink" Target="https://is-register.companiesoffice.govt.nz/law-changes-for-societies/whats-changing-for-members/" TargetMode="External"/><Relationship Id="rId31" Type="http://schemas.openxmlformats.org/officeDocument/2006/relationships/hyperlink" Target="https://legislation.govt.nz/act/public/2023/0048/latest/whole.html" TargetMode="External"/><Relationship Id="rId4" Type="http://schemas.openxmlformats.org/officeDocument/2006/relationships/settings" Target="settings.xml"/><Relationship Id="rId9" Type="http://schemas.openxmlformats.org/officeDocument/2006/relationships/hyperlink" Target="https://www.legislation.govt.nz/act/public/2022/0012/latest/LMS100809.html" TargetMode="External"/><Relationship Id="rId14" Type="http://schemas.openxmlformats.org/officeDocument/2006/relationships/footer" Target="footer1.xml"/><Relationship Id="rId22" Type="http://schemas.openxmlformats.org/officeDocument/2006/relationships/hyperlink" Target="https://sportnz.org.nz/resources/privacy-policy/" TargetMode="External"/><Relationship Id="rId27" Type="http://schemas.openxmlformats.org/officeDocument/2006/relationships/hyperlink" Target="https://sportnz.org.nz/resources/anti-corruption-policy-member-protection/" TargetMode="External"/><Relationship Id="rId30" Type="http://schemas.openxmlformats.org/officeDocument/2006/relationships/hyperlink" Target="https://www.ird.govt.nz/roles/not-for-profits-and-charities/before-you-start/rules-wording" TargetMode="External"/><Relationship Id="rId8" Type="http://schemas.openxmlformats.org/officeDocument/2006/relationships/hyperlink" Target="https://is-register.companiesoffice.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Word\Workgroup\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6B43-96CD-4642-8D3C-A36B58D6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GSNormal</Template>
  <TotalTime>82</TotalTime>
  <Pages>1</Pages>
  <Words>16609</Words>
  <Characters>84658</Characters>
  <Application>Microsoft Office Word</Application>
  <DocSecurity>0</DocSecurity>
  <Lines>1519</Lines>
  <Paragraphs>538</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101053</CharactersWithSpaces>
  <SharedDoc>false</SharedDoc>
  <HyperlinkBase>TSB-394995-331-274-2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Constitution 27.6.22</dc:subject>
  <dc:creator>Tenille Burnside</dc:creator>
  <cp:keywords>GSbrand</cp:keywords>
  <dc:description>Draft NSO Constitution 20.2.23</dc:description>
  <cp:lastModifiedBy>Tenille Burnside</cp:lastModifiedBy>
  <cp:revision>20</cp:revision>
  <cp:lastPrinted>2023-10-10T23:00:00Z</cp:lastPrinted>
  <dcterms:created xsi:type="dcterms:W3CDTF">2023-11-03T01:02:00Z</dcterms:created>
  <dcterms:modified xsi:type="dcterms:W3CDTF">2023-11-03T04:28:00Z</dcterms:modified>
  <cp:category>3459-7153-9752-V2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ies>
</file>