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88"/>
        <w:gridCol w:w="2245"/>
        <w:gridCol w:w="1016"/>
        <w:gridCol w:w="3605"/>
      </w:tblGrid>
      <w:tr w:rsidR="00AD326E" w:rsidRPr="00862AFF" w14:paraId="2140CE37" w14:textId="77777777" w:rsidTr="00862AFF">
        <w:trPr>
          <w:trHeight w:val="416"/>
        </w:trPr>
        <w:tc>
          <w:tcPr>
            <w:tcW w:w="9242" w:type="dxa"/>
            <w:gridSpan w:val="5"/>
            <w:shd w:val="clear" w:color="auto" w:fill="548DD4"/>
          </w:tcPr>
          <w:p w14:paraId="2140CE36" w14:textId="61660109" w:rsidR="00AD326E" w:rsidRPr="00862AFF" w:rsidRDefault="00AD326E" w:rsidP="00A07F64">
            <w:pPr>
              <w:spacing w:before="40" w:after="100" w:afterAutospacing="1"/>
              <w:rPr>
                <w:rFonts w:cs="Calibri"/>
                <w:b/>
                <w:color w:val="FFFFFF"/>
              </w:rPr>
            </w:pPr>
            <w:bookmarkStart w:id="0" w:name="_GoBack"/>
            <w:bookmarkEnd w:id="0"/>
            <w:r w:rsidRPr="00862AFF">
              <w:rPr>
                <w:rFonts w:cs="Calibri"/>
                <w:b/>
                <w:color w:val="FFFFFF"/>
              </w:rPr>
              <w:t xml:space="preserve">Application: </w:t>
            </w:r>
            <w:r w:rsidR="00271CBB">
              <w:rPr>
                <w:rFonts w:cs="Calibri"/>
                <w:b/>
                <w:color w:val="FFFFFF"/>
              </w:rPr>
              <w:t>Sport New Zealand w</w:t>
            </w:r>
            <w:r w:rsidRPr="00862AFF">
              <w:rPr>
                <w:rFonts w:cs="Calibri"/>
                <w:b/>
                <w:color w:val="FFFFFF"/>
              </w:rPr>
              <w:t xml:space="preserve">omen in </w:t>
            </w:r>
            <w:r w:rsidR="00444E7F">
              <w:rPr>
                <w:rFonts w:cs="Calibri"/>
                <w:b/>
                <w:color w:val="FFFFFF"/>
              </w:rPr>
              <w:t xml:space="preserve">sport </w:t>
            </w:r>
            <w:r w:rsidRPr="00862AFF">
              <w:rPr>
                <w:rFonts w:cs="Calibri"/>
                <w:b/>
                <w:color w:val="FFFFFF"/>
              </w:rPr>
              <w:t>governance mentor programme</w:t>
            </w:r>
            <w:r w:rsidR="00271CBB">
              <w:rPr>
                <w:rFonts w:cs="Calibri"/>
                <w:b/>
                <w:color w:val="FFFFFF"/>
              </w:rPr>
              <w:t xml:space="preserve"> 20</w:t>
            </w:r>
            <w:r w:rsidR="00A07F64">
              <w:rPr>
                <w:rFonts w:cs="Calibri"/>
                <w:b/>
                <w:color w:val="FFFFFF"/>
              </w:rPr>
              <w:t>17</w:t>
            </w:r>
          </w:p>
        </w:tc>
      </w:tr>
      <w:tr w:rsidR="00AD326E" w:rsidRPr="00862AFF" w14:paraId="2140CE3D" w14:textId="77777777" w:rsidTr="00862AFF">
        <w:tc>
          <w:tcPr>
            <w:tcW w:w="9242" w:type="dxa"/>
            <w:gridSpan w:val="5"/>
            <w:shd w:val="clear" w:color="auto" w:fill="auto"/>
          </w:tcPr>
          <w:p w14:paraId="2140CE38" w14:textId="77777777" w:rsidR="00AD326E" w:rsidRPr="00862AFF" w:rsidRDefault="00AD326E" w:rsidP="00E46934">
            <w:pPr>
              <w:rPr>
                <w:rFonts w:cs="Calibri"/>
                <w:sz w:val="20"/>
                <w:szCs w:val="20"/>
              </w:rPr>
            </w:pPr>
          </w:p>
          <w:p w14:paraId="2140CE39" w14:textId="77777777" w:rsidR="00AD326E" w:rsidRPr="00862AFF" w:rsidRDefault="00AD326E" w:rsidP="00862AFF">
            <w:pPr>
              <w:numPr>
                <w:ilvl w:val="0"/>
                <w:numId w:val="9"/>
              </w:numPr>
              <w:ind w:left="426" w:right="237" w:hanging="284"/>
              <w:rPr>
                <w:rFonts w:cs="Calibri"/>
                <w:sz w:val="20"/>
                <w:szCs w:val="20"/>
              </w:rPr>
            </w:pPr>
            <w:r w:rsidRPr="00862AFF">
              <w:rPr>
                <w:rFonts w:cs="Calibri"/>
                <w:sz w:val="20"/>
                <w:szCs w:val="20"/>
              </w:rPr>
              <w:t>The women in governance mentor programme will give priority to those who have recently acquired a governance role with a national body</w:t>
            </w:r>
            <w:r w:rsidR="00271CBB">
              <w:rPr>
                <w:rFonts w:cs="Calibri"/>
                <w:sz w:val="20"/>
                <w:szCs w:val="20"/>
              </w:rPr>
              <w:t>,</w:t>
            </w:r>
            <w:r w:rsidRPr="00862AFF">
              <w:rPr>
                <w:rFonts w:cs="Calibri"/>
                <w:sz w:val="20"/>
                <w:szCs w:val="20"/>
              </w:rPr>
              <w:t xml:space="preserve"> a regional sports trust</w:t>
            </w:r>
            <w:r w:rsidR="00271CBB">
              <w:rPr>
                <w:rFonts w:cs="Calibri"/>
                <w:sz w:val="20"/>
                <w:szCs w:val="20"/>
              </w:rPr>
              <w:t xml:space="preserve"> or a regional body of some scale</w:t>
            </w:r>
            <w:r w:rsidRPr="00862AFF">
              <w:rPr>
                <w:rFonts w:cs="Calibri"/>
                <w:sz w:val="20"/>
                <w:szCs w:val="20"/>
              </w:rPr>
              <w:t>.</w:t>
            </w:r>
            <w:r w:rsidR="00271CBB">
              <w:rPr>
                <w:rFonts w:cs="Calibri"/>
                <w:sz w:val="20"/>
                <w:szCs w:val="20"/>
              </w:rPr>
              <w:br/>
            </w:r>
            <w:r w:rsidRPr="00862AFF">
              <w:rPr>
                <w:rFonts w:cs="Calibri"/>
                <w:sz w:val="20"/>
                <w:szCs w:val="20"/>
              </w:rPr>
              <w:t>If resources permit the programme will assist suitably skilled women who are actively seeking governance roles in the sector.</w:t>
            </w:r>
          </w:p>
          <w:p w14:paraId="2140CE3A" w14:textId="727BFC4A" w:rsidR="00AD326E" w:rsidRPr="00862AFF" w:rsidRDefault="00271CBB" w:rsidP="00862AFF">
            <w:pPr>
              <w:numPr>
                <w:ilvl w:val="0"/>
                <w:numId w:val="9"/>
              </w:numPr>
              <w:ind w:left="426" w:right="237" w:hanging="284"/>
              <w:rPr>
                <w:rFonts w:cs="Calibri"/>
                <w:sz w:val="20"/>
                <w:szCs w:val="20"/>
              </w:rPr>
            </w:pPr>
            <w:r>
              <w:rPr>
                <w:rFonts w:cs="Calibri"/>
                <w:sz w:val="20"/>
                <w:szCs w:val="20"/>
              </w:rPr>
              <w:t>Applications are now open for the 201</w:t>
            </w:r>
            <w:r w:rsidR="00A07F64">
              <w:rPr>
                <w:rFonts w:cs="Calibri"/>
                <w:sz w:val="20"/>
                <w:szCs w:val="20"/>
              </w:rPr>
              <w:t>7</w:t>
            </w:r>
            <w:r>
              <w:rPr>
                <w:rFonts w:cs="Calibri"/>
                <w:sz w:val="20"/>
                <w:szCs w:val="20"/>
              </w:rPr>
              <w:t xml:space="preserve"> year and close on Friday </w:t>
            </w:r>
            <w:r w:rsidR="00A07F64">
              <w:rPr>
                <w:rFonts w:cs="Calibri"/>
                <w:sz w:val="20"/>
                <w:szCs w:val="20"/>
              </w:rPr>
              <w:t>March 10, 2017</w:t>
            </w:r>
            <w:r>
              <w:rPr>
                <w:rFonts w:cs="Calibri"/>
                <w:sz w:val="20"/>
                <w:szCs w:val="20"/>
              </w:rPr>
              <w:t xml:space="preserve">. </w:t>
            </w:r>
            <w:r w:rsidR="00A07F64">
              <w:rPr>
                <w:rFonts w:cs="Calibri"/>
                <w:sz w:val="20"/>
                <w:szCs w:val="20"/>
              </w:rPr>
              <w:t>Six</w:t>
            </w:r>
            <w:r>
              <w:rPr>
                <w:rFonts w:cs="Calibri"/>
                <w:sz w:val="20"/>
                <w:szCs w:val="20"/>
              </w:rPr>
              <w:t xml:space="preserve"> positions are available to suitable candidates.</w:t>
            </w:r>
          </w:p>
          <w:p w14:paraId="2140CE3B" w14:textId="77777777" w:rsidR="00AD326E" w:rsidRPr="00862AFF" w:rsidRDefault="00AD326E" w:rsidP="00862AFF">
            <w:pPr>
              <w:numPr>
                <w:ilvl w:val="0"/>
                <w:numId w:val="9"/>
              </w:numPr>
              <w:ind w:left="426" w:right="237" w:hanging="284"/>
              <w:rPr>
                <w:rFonts w:cs="Calibri"/>
                <w:sz w:val="20"/>
                <w:szCs w:val="20"/>
              </w:rPr>
            </w:pPr>
            <w:r w:rsidRPr="00862AFF">
              <w:rPr>
                <w:rFonts w:cs="Calibri"/>
                <w:sz w:val="20"/>
                <w:szCs w:val="20"/>
              </w:rPr>
              <w:t xml:space="preserve">Please print off the form, scan and return to </w:t>
            </w:r>
            <w:hyperlink r:id="rId10" w:history="1">
              <w:r w:rsidRPr="00862AFF">
                <w:rPr>
                  <w:rStyle w:val="Hyperlink"/>
                  <w:rFonts w:cs="Calibri"/>
                  <w:sz w:val="20"/>
                  <w:szCs w:val="20"/>
                </w:rPr>
                <w:t>governance@sportnz.org.nz</w:t>
              </w:r>
            </w:hyperlink>
          </w:p>
          <w:p w14:paraId="2140CE3C" w14:textId="77777777" w:rsidR="00AD326E" w:rsidRPr="00862AFF" w:rsidRDefault="00AD326E" w:rsidP="00E46934">
            <w:pPr>
              <w:rPr>
                <w:rFonts w:cs="Calibri"/>
                <w:sz w:val="20"/>
                <w:szCs w:val="20"/>
              </w:rPr>
            </w:pPr>
          </w:p>
        </w:tc>
      </w:tr>
      <w:tr w:rsidR="00832A3F" w:rsidRPr="00862AFF" w14:paraId="2140CE3F" w14:textId="77777777" w:rsidTr="00832A3F">
        <w:tc>
          <w:tcPr>
            <w:tcW w:w="9242" w:type="dxa"/>
            <w:gridSpan w:val="5"/>
            <w:shd w:val="clear" w:color="auto" w:fill="548DD4"/>
          </w:tcPr>
          <w:p w14:paraId="2140CE3E" w14:textId="77777777" w:rsidR="00832A3F" w:rsidRPr="00832A3F" w:rsidRDefault="00832A3F" w:rsidP="00832A3F">
            <w:pPr>
              <w:ind w:right="237"/>
              <w:rPr>
                <w:rFonts w:cs="Calibri"/>
                <w:b/>
                <w:color w:val="FFFFFF"/>
                <w:sz w:val="20"/>
                <w:szCs w:val="20"/>
              </w:rPr>
            </w:pPr>
            <w:r>
              <w:rPr>
                <w:rFonts w:cs="Calibri"/>
                <w:b/>
                <w:color w:val="FFFFFF"/>
                <w:sz w:val="20"/>
                <w:szCs w:val="20"/>
              </w:rPr>
              <w:t>Your details</w:t>
            </w:r>
          </w:p>
        </w:tc>
      </w:tr>
      <w:tr w:rsidR="00AD326E" w:rsidRPr="00862AFF" w14:paraId="2140CE42" w14:textId="77777777" w:rsidTr="00862AFF">
        <w:trPr>
          <w:trHeight w:val="437"/>
        </w:trPr>
        <w:tc>
          <w:tcPr>
            <w:tcW w:w="2376" w:type="dxa"/>
            <w:gridSpan w:val="2"/>
            <w:shd w:val="clear" w:color="auto" w:fill="8DB3E2"/>
          </w:tcPr>
          <w:p w14:paraId="2140CE40" w14:textId="77777777" w:rsidR="00AD326E" w:rsidRPr="00862AFF" w:rsidRDefault="00AD326E">
            <w:pPr>
              <w:rPr>
                <w:rFonts w:cs="Calibri"/>
                <w:color w:val="FFFFFF"/>
                <w:sz w:val="20"/>
                <w:szCs w:val="20"/>
              </w:rPr>
            </w:pPr>
            <w:r w:rsidRPr="00862AFF">
              <w:rPr>
                <w:rFonts w:cs="Calibri"/>
                <w:color w:val="FFFFFF"/>
                <w:sz w:val="20"/>
                <w:szCs w:val="20"/>
              </w:rPr>
              <w:t>Name</w:t>
            </w:r>
          </w:p>
        </w:tc>
        <w:tc>
          <w:tcPr>
            <w:tcW w:w="6866" w:type="dxa"/>
            <w:gridSpan w:val="3"/>
            <w:shd w:val="clear" w:color="auto" w:fill="auto"/>
          </w:tcPr>
          <w:p w14:paraId="2140CE41" w14:textId="77777777" w:rsidR="00AD326E" w:rsidRPr="00862AFF" w:rsidRDefault="00AD326E">
            <w:pPr>
              <w:rPr>
                <w:rFonts w:cs="Calibri"/>
                <w:sz w:val="20"/>
                <w:szCs w:val="20"/>
              </w:rPr>
            </w:pPr>
          </w:p>
        </w:tc>
      </w:tr>
      <w:tr w:rsidR="00AD326E" w:rsidRPr="00862AFF" w14:paraId="2140CE45" w14:textId="77777777" w:rsidTr="00862AFF">
        <w:trPr>
          <w:trHeight w:val="415"/>
        </w:trPr>
        <w:tc>
          <w:tcPr>
            <w:tcW w:w="2376" w:type="dxa"/>
            <w:gridSpan w:val="2"/>
            <w:shd w:val="clear" w:color="auto" w:fill="8DB3E2"/>
          </w:tcPr>
          <w:p w14:paraId="2140CE43" w14:textId="77777777" w:rsidR="00AD326E" w:rsidRPr="00862AFF" w:rsidRDefault="00AD326E">
            <w:pPr>
              <w:rPr>
                <w:rFonts w:cs="Calibri"/>
                <w:color w:val="FFFFFF"/>
                <w:sz w:val="20"/>
                <w:szCs w:val="20"/>
              </w:rPr>
            </w:pPr>
            <w:r w:rsidRPr="00862AFF">
              <w:rPr>
                <w:rFonts w:cs="Calibri"/>
                <w:color w:val="FFFFFF"/>
                <w:sz w:val="20"/>
                <w:szCs w:val="20"/>
              </w:rPr>
              <w:t>Address</w:t>
            </w:r>
          </w:p>
        </w:tc>
        <w:tc>
          <w:tcPr>
            <w:tcW w:w="6866" w:type="dxa"/>
            <w:gridSpan w:val="3"/>
            <w:shd w:val="clear" w:color="auto" w:fill="auto"/>
          </w:tcPr>
          <w:p w14:paraId="2140CE44" w14:textId="77777777" w:rsidR="00AD326E" w:rsidRPr="00862AFF" w:rsidRDefault="00AD326E">
            <w:pPr>
              <w:rPr>
                <w:rFonts w:cs="Calibri"/>
                <w:sz w:val="20"/>
                <w:szCs w:val="20"/>
              </w:rPr>
            </w:pPr>
          </w:p>
        </w:tc>
      </w:tr>
      <w:tr w:rsidR="00AD326E" w:rsidRPr="00862AFF" w14:paraId="2140CE48" w14:textId="77777777" w:rsidTr="00862AFF">
        <w:trPr>
          <w:trHeight w:val="421"/>
        </w:trPr>
        <w:tc>
          <w:tcPr>
            <w:tcW w:w="2376" w:type="dxa"/>
            <w:gridSpan w:val="2"/>
            <w:shd w:val="clear" w:color="auto" w:fill="8DB3E2"/>
          </w:tcPr>
          <w:p w14:paraId="2140CE46" w14:textId="77777777" w:rsidR="00AD326E" w:rsidRPr="00862AFF" w:rsidRDefault="00AD326E">
            <w:pPr>
              <w:rPr>
                <w:rFonts w:cs="Calibri"/>
                <w:color w:val="FFFFFF"/>
                <w:sz w:val="20"/>
                <w:szCs w:val="20"/>
              </w:rPr>
            </w:pPr>
            <w:r w:rsidRPr="00862AFF">
              <w:rPr>
                <w:rFonts w:cs="Calibri"/>
                <w:color w:val="FFFFFF"/>
                <w:sz w:val="20"/>
                <w:szCs w:val="20"/>
              </w:rPr>
              <w:t>Email</w:t>
            </w:r>
          </w:p>
        </w:tc>
        <w:tc>
          <w:tcPr>
            <w:tcW w:w="6866" w:type="dxa"/>
            <w:gridSpan w:val="3"/>
            <w:shd w:val="clear" w:color="auto" w:fill="auto"/>
          </w:tcPr>
          <w:p w14:paraId="2140CE47" w14:textId="77777777" w:rsidR="00AD326E" w:rsidRPr="00862AFF" w:rsidRDefault="00AD326E">
            <w:pPr>
              <w:rPr>
                <w:rFonts w:cs="Calibri"/>
                <w:sz w:val="20"/>
                <w:szCs w:val="20"/>
              </w:rPr>
            </w:pPr>
          </w:p>
        </w:tc>
      </w:tr>
      <w:tr w:rsidR="00AD326E" w:rsidRPr="00862AFF" w14:paraId="2140CE4B" w14:textId="77777777" w:rsidTr="00832A3F">
        <w:trPr>
          <w:trHeight w:val="413"/>
        </w:trPr>
        <w:tc>
          <w:tcPr>
            <w:tcW w:w="2376" w:type="dxa"/>
            <w:gridSpan w:val="2"/>
            <w:tcBorders>
              <w:bottom w:val="single" w:sz="4" w:space="0" w:color="auto"/>
            </w:tcBorders>
            <w:shd w:val="clear" w:color="auto" w:fill="8DB3E2"/>
          </w:tcPr>
          <w:p w14:paraId="2140CE49" w14:textId="77777777" w:rsidR="00AD326E" w:rsidRPr="00862AFF" w:rsidRDefault="00832A3F">
            <w:pPr>
              <w:rPr>
                <w:rFonts w:cs="Calibri"/>
                <w:color w:val="FFFFFF"/>
                <w:sz w:val="20"/>
                <w:szCs w:val="20"/>
              </w:rPr>
            </w:pPr>
            <w:r>
              <w:rPr>
                <w:rFonts w:cs="Calibri"/>
                <w:color w:val="FFFFFF"/>
                <w:sz w:val="20"/>
                <w:szCs w:val="20"/>
              </w:rPr>
              <w:t xml:space="preserve"> P</w:t>
            </w:r>
            <w:r w:rsidR="00AD326E" w:rsidRPr="00862AFF">
              <w:rPr>
                <w:rFonts w:cs="Calibri"/>
                <w:color w:val="FFFFFF"/>
                <w:sz w:val="20"/>
                <w:szCs w:val="20"/>
              </w:rPr>
              <w:t>hone contact</w:t>
            </w:r>
            <w:r>
              <w:rPr>
                <w:rFonts w:cs="Calibri"/>
                <w:color w:val="FFFFFF"/>
                <w:sz w:val="20"/>
                <w:szCs w:val="20"/>
              </w:rPr>
              <w:t>s</w:t>
            </w:r>
          </w:p>
        </w:tc>
        <w:tc>
          <w:tcPr>
            <w:tcW w:w="6866" w:type="dxa"/>
            <w:gridSpan w:val="3"/>
            <w:tcBorders>
              <w:bottom w:val="single" w:sz="4" w:space="0" w:color="auto"/>
            </w:tcBorders>
            <w:shd w:val="clear" w:color="auto" w:fill="auto"/>
          </w:tcPr>
          <w:p w14:paraId="2140CE4A" w14:textId="77777777" w:rsidR="00AD326E" w:rsidRPr="00862AFF" w:rsidRDefault="00AD326E">
            <w:pPr>
              <w:rPr>
                <w:rFonts w:cs="Calibri"/>
                <w:sz w:val="20"/>
                <w:szCs w:val="20"/>
              </w:rPr>
            </w:pPr>
          </w:p>
        </w:tc>
      </w:tr>
      <w:tr w:rsidR="00832A3F" w:rsidRPr="00862AFF" w14:paraId="2140CE4D" w14:textId="77777777" w:rsidTr="00421FEA">
        <w:tc>
          <w:tcPr>
            <w:tcW w:w="9242" w:type="dxa"/>
            <w:gridSpan w:val="5"/>
            <w:shd w:val="clear" w:color="auto" w:fill="548DD4"/>
          </w:tcPr>
          <w:p w14:paraId="2140CE4C" w14:textId="77777777" w:rsidR="00832A3F" w:rsidRPr="00421FEA" w:rsidRDefault="00832A3F" w:rsidP="00832A3F">
            <w:pPr>
              <w:ind w:right="237"/>
              <w:rPr>
                <w:rFonts w:cs="Calibri"/>
                <w:b/>
                <w:color w:val="FFFFFF"/>
                <w:sz w:val="20"/>
                <w:szCs w:val="20"/>
              </w:rPr>
            </w:pPr>
            <w:r w:rsidRPr="00421FEA">
              <w:rPr>
                <w:rFonts w:cs="Calibri"/>
                <w:b/>
                <w:color w:val="FFFFFF"/>
                <w:sz w:val="20"/>
                <w:szCs w:val="20"/>
              </w:rPr>
              <w:t xml:space="preserve">Referees – </w:t>
            </w:r>
            <w:r w:rsidRPr="00421FEA">
              <w:rPr>
                <w:rFonts w:cs="Calibri"/>
                <w:color w:val="FFFFFF"/>
                <w:sz w:val="18"/>
                <w:szCs w:val="18"/>
              </w:rPr>
              <w:t>please provide the name of two referees able to discuss matters relevant to this application</w:t>
            </w:r>
          </w:p>
        </w:tc>
      </w:tr>
      <w:tr w:rsidR="00832A3F" w:rsidRPr="00862AFF" w14:paraId="2140CE52" w14:textId="77777777" w:rsidTr="00421FEA">
        <w:trPr>
          <w:trHeight w:val="437"/>
        </w:trPr>
        <w:tc>
          <w:tcPr>
            <w:tcW w:w="1188" w:type="dxa"/>
            <w:shd w:val="clear" w:color="auto" w:fill="8DB3E2"/>
          </w:tcPr>
          <w:p w14:paraId="2140CE4E" w14:textId="77777777" w:rsidR="00832A3F" w:rsidRPr="00862AFF" w:rsidRDefault="00832A3F" w:rsidP="00832A3F">
            <w:pPr>
              <w:rPr>
                <w:rFonts w:cs="Calibri"/>
                <w:color w:val="FFFFFF"/>
                <w:sz w:val="20"/>
                <w:szCs w:val="20"/>
              </w:rPr>
            </w:pPr>
            <w:r w:rsidRPr="00862AFF">
              <w:rPr>
                <w:rFonts w:cs="Calibri"/>
                <w:color w:val="FFFFFF"/>
                <w:sz w:val="20"/>
                <w:szCs w:val="20"/>
              </w:rPr>
              <w:t>Name</w:t>
            </w:r>
          </w:p>
        </w:tc>
        <w:tc>
          <w:tcPr>
            <w:tcW w:w="3433" w:type="dxa"/>
            <w:gridSpan w:val="2"/>
            <w:shd w:val="clear" w:color="auto" w:fill="auto"/>
          </w:tcPr>
          <w:p w14:paraId="2140CE4F" w14:textId="77777777" w:rsidR="00832A3F" w:rsidRPr="00862AFF" w:rsidRDefault="00832A3F" w:rsidP="00832A3F">
            <w:pPr>
              <w:rPr>
                <w:rFonts w:cs="Calibri"/>
                <w:color w:val="FFFFFF"/>
                <w:sz w:val="20"/>
                <w:szCs w:val="20"/>
              </w:rPr>
            </w:pPr>
          </w:p>
        </w:tc>
        <w:tc>
          <w:tcPr>
            <w:tcW w:w="1016" w:type="dxa"/>
            <w:shd w:val="clear" w:color="auto" w:fill="8DB3E2"/>
          </w:tcPr>
          <w:p w14:paraId="2140CE50" w14:textId="77777777" w:rsidR="00832A3F" w:rsidRPr="00862AFF" w:rsidRDefault="00832A3F" w:rsidP="00832A3F">
            <w:pPr>
              <w:rPr>
                <w:rFonts w:cs="Calibri"/>
                <w:color w:val="FFFFFF"/>
                <w:sz w:val="20"/>
                <w:szCs w:val="20"/>
              </w:rPr>
            </w:pPr>
            <w:r>
              <w:rPr>
                <w:rFonts w:cs="Calibri"/>
                <w:color w:val="FFFFFF"/>
                <w:sz w:val="20"/>
                <w:szCs w:val="20"/>
              </w:rPr>
              <w:t>Na</w:t>
            </w:r>
            <w:r w:rsidRPr="00862AFF">
              <w:rPr>
                <w:rFonts w:cs="Calibri"/>
                <w:color w:val="FFFFFF"/>
                <w:sz w:val="20"/>
                <w:szCs w:val="20"/>
              </w:rPr>
              <w:t>me</w:t>
            </w:r>
          </w:p>
        </w:tc>
        <w:tc>
          <w:tcPr>
            <w:tcW w:w="3605" w:type="dxa"/>
            <w:shd w:val="clear" w:color="auto" w:fill="auto"/>
          </w:tcPr>
          <w:p w14:paraId="2140CE51" w14:textId="77777777" w:rsidR="00832A3F" w:rsidRPr="00862AFF" w:rsidRDefault="00832A3F" w:rsidP="00832A3F">
            <w:pPr>
              <w:rPr>
                <w:rFonts w:cs="Calibri"/>
                <w:sz w:val="20"/>
                <w:szCs w:val="20"/>
              </w:rPr>
            </w:pPr>
          </w:p>
        </w:tc>
      </w:tr>
      <w:tr w:rsidR="00832A3F" w:rsidRPr="00862AFF" w14:paraId="2140CE57" w14:textId="77777777" w:rsidTr="00421FEA">
        <w:trPr>
          <w:trHeight w:val="421"/>
        </w:trPr>
        <w:tc>
          <w:tcPr>
            <w:tcW w:w="1188" w:type="dxa"/>
            <w:shd w:val="clear" w:color="auto" w:fill="8DB3E2"/>
          </w:tcPr>
          <w:p w14:paraId="2140CE53" w14:textId="77777777" w:rsidR="00832A3F" w:rsidRPr="00862AFF" w:rsidRDefault="00832A3F" w:rsidP="00832A3F">
            <w:pPr>
              <w:rPr>
                <w:rFonts w:cs="Calibri"/>
                <w:color w:val="FFFFFF"/>
                <w:sz w:val="20"/>
                <w:szCs w:val="20"/>
              </w:rPr>
            </w:pPr>
            <w:r w:rsidRPr="00862AFF">
              <w:rPr>
                <w:rFonts w:cs="Calibri"/>
                <w:color w:val="FFFFFF"/>
                <w:sz w:val="20"/>
                <w:szCs w:val="20"/>
              </w:rPr>
              <w:t>Email</w:t>
            </w:r>
          </w:p>
        </w:tc>
        <w:tc>
          <w:tcPr>
            <w:tcW w:w="3433" w:type="dxa"/>
            <w:gridSpan w:val="2"/>
            <w:shd w:val="clear" w:color="auto" w:fill="auto"/>
          </w:tcPr>
          <w:p w14:paraId="2140CE54" w14:textId="77777777" w:rsidR="00832A3F" w:rsidRPr="00862AFF" w:rsidRDefault="00832A3F" w:rsidP="00832A3F">
            <w:pPr>
              <w:rPr>
                <w:rFonts w:cs="Calibri"/>
                <w:color w:val="FFFFFF"/>
                <w:sz w:val="20"/>
                <w:szCs w:val="20"/>
              </w:rPr>
            </w:pPr>
          </w:p>
        </w:tc>
        <w:tc>
          <w:tcPr>
            <w:tcW w:w="1016" w:type="dxa"/>
            <w:shd w:val="clear" w:color="auto" w:fill="8DB3E2"/>
          </w:tcPr>
          <w:p w14:paraId="2140CE55" w14:textId="77777777" w:rsidR="00832A3F" w:rsidRPr="00421FEA" w:rsidRDefault="00832A3F" w:rsidP="00832A3F">
            <w:pPr>
              <w:rPr>
                <w:rFonts w:cs="Calibri"/>
                <w:color w:val="FFFFFF"/>
                <w:sz w:val="20"/>
                <w:szCs w:val="20"/>
              </w:rPr>
            </w:pPr>
            <w:r w:rsidRPr="00421FEA">
              <w:rPr>
                <w:rFonts w:cs="Calibri"/>
                <w:color w:val="FFFFFF"/>
                <w:sz w:val="20"/>
                <w:szCs w:val="20"/>
              </w:rPr>
              <w:t>Email</w:t>
            </w:r>
          </w:p>
        </w:tc>
        <w:tc>
          <w:tcPr>
            <w:tcW w:w="3605" w:type="dxa"/>
            <w:shd w:val="clear" w:color="auto" w:fill="auto"/>
          </w:tcPr>
          <w:p w14:paraId="2140CE56" w14:textId="77777777" w:rsidR="00832A3F" w:rsidRPr="00862AFF" w:rsidRDefault="00832A3F" w:rsidP="00832A3F">
            <w:pPr>
              <w:rPr>
                <w:rFonts w:cs="Calibri"/>
                <w:sz w:val="20"/>
                <w:szCs w:val="20"/>
              </w:rPr>
            </w:pPr>
          </w:p>
        </w:tc>
      </w:tr>
      <w:tr w:rsidR="00832A3F" w:rsidRPr="00862AFF" w14:paraId="2140CE5C" w14:textId="77777777" w:rsidTr="00421FEA">
        <w:trPr>
          <w:trHeight w:val="413"/>
        </w:trPr>
        <w:tc>
          <w:tcPr>
            <w:tcW w:w="1188" w:type="dxa"/>
            <w:tcBorders>
              <w:bottom w:val="single" w:sz="4" w:space="0" w:color="auto"/>
            </w:tcBorders>
            <w:shd w:val="clear" w:color="auto" w:fill="8DB3E2"/>
          </w:tcPr>
          <w:p w14:paraId="2140CE58" w14:textId="77777777" w:rsidR="00832A3F" w:rsidRPr="00862AFF" w:rsidRDefault="00832A3F" w:rsidP="00832A3F">
            <w:pPr>
              <w:rPr>
                <w:rFonts w:cs="Calibri"/>
                <w:color w:val="FFFFFF"/>
                <w:sz w:val="20"/>
                <w:szCs w:val="20"/>
              </w:rPr>
            </w:pPr>
            <w:r>
              <w:rPr>
                <w:rFonts w:cs="Calibri"/>
                <w:color w:val="FFFFFF"/>
                <w:sz w:val="20"/>
                <w:szCs w:val="20"/>
              </w:rPr>
              <w:t>P</w:t>
            </w:r>
            <w:r w:rsidRPr="00862AFF">
              <w:rPr>
                <w:rFonts w:cs="Calibri"/>
                <w:color w:val="FFFFFF"/>
                <w:sz w:val="20"/>
                <w:szCs w:val="20"/>
              </w:rPr>
              <w:t xml:space="preserve">hone </w:t>
            </w:r>
          </w:p>
        </w:tc>
        <w:tc>
          <w:tcPr>
            <w:tcW w:w="3433" w:type="dxa"/>
            <w:gridSpan w:val="2"/>
            <w:tcBorders>
              <w:bottom w:val="single" w:sz="4" w:space="0" w:color="auto"/>
            </w:tcBorders>
            <w:shd w:val="clear" w:color="auto" w:fill="auto"/>
          </w:tcPr>
          <w:p w14:paraId="2140CE59" w14:textId="77777777" w:rsidR="00832A3F" w:rsidRPr="00862AFF" w:rsidRDefault="00832A3F" w:rsidP="00832A3F">
            <w:pPr>
              <w:rPr>
                <w:rFonts w:cs="Calibri"/>
                <w:color w:val="FFFFFF"/>
                <w:sz w:val="20"/>
                <w:szCs w:val="20"/>
              </w:rPr>
            </w:pPr>
          </w:p>
        </w:tc>
        <w:tc>
          <w:tcPr>
            <w:tcW w:w="1016" w:type="dxa"/>
            <w:tcBorders>
              <w:bottom w:val="single" w:sz="4" w:space="0" w:color="auto"/>
            </w:tcBorders>
            <w:shd w:val="clear" w:color="auto" w:fill="8DB3E2"/>
          </w:tcPr>
          <w:p w14:paraId="2140CE5A" w14:textId="77777777" w:rsidR="00832A3F" w:rsidRPr="00421FEA" w:rsidRDefault="00832A3F" w:rsidP="00832A3F">
            <w:pPr>
              <w:rPr>
                <w:rFonts w:cs="Calibri"/>
                <w:color w:val="FFFFFF"/>
                <w:sz w:val="20"/>
                <w:szCs w:val="20"/>
              </w:rPr>
            </w:pPr>
            <w:r w:rsidRPr="00421FEA">
              <w:rPr>
                <w:rFonts w:cs="Calibri"/>
                <w:color w:val="FFFFFF"/>
                <w:sz w:val="20"/>
                <w:szCs w:val="20"/>
              </w:rPr>
              <w:t>Phone</w:t>
            </w:r>
          </w:p>
        </w:tc>
        <w:tc>
          <w:tcPr>
            <w:tcW w:w="3605" w:type="dxa"/>
            <w:tcBorders>
              <w:bottom w:val="single" w:sz="4" w:space="0" w:color="auto"/>
            </w:tcBorders>
            <w:shd w:val="clear" w:color="auto" w:fill="auto"/>
          </w:tcPr>
          <w:p w14:paraId="2140CE5B" w14:textId="77777777" w:rsidR="00832A3F" w:rsidRPr="00862AFF" w:rsidRDefault="00832A3F" w:rsidP="00832A3F">
            <w:pPr>
              <w:rPr>
                <w:rFonts w:cs="Calibri"/>
                <w:sz w:val="20"/>
                <w:szCs w:val="20"/>
              </w:rPr>
            </w:pPr>
          </w:p>
        </w:tc>
      </w:tr>
      <w:tr w:rsidR="00832A3F" w:rsidRPr="00862AFF" w14:paraId="2140CE5E" w14:textId="77777777" w:rsidTr="00832A3F">
        <w:tc>
          <w:tcPr>
            <w:tcW w:w="9242" w:type="dxa"/>
            <w:gridSpan w:val="5"/>
            <w:shd w:val="clear" w:color="auto" w:fill="548DD4"/>
          </w:tcPr>
          <w:p w14:paraId="2140CE5D" w14:textId="77777777" w:rsidR="00832A3F" w:rsidRPr="00832A3F" w:rsidRDefault="00832A3F" w:rsidP="00832A3F">
            <w:pPr>
              <w:ind w:right="237"/>
              <w:rPr>
                <w:rFonts w:cs="Calibri"/>
                <w:b/>
                <w:i/>
                <w:color w:val="FFFFFF"/>
                <w:sz w:val="20"/>
                <w:szCs w:val="20"/>
              </w:rPr>
            </w:pPr>
            <w:r>
              <w:rPr>
                <w:rFonts w:cs="Calibri"/>
                <w:b/>
                <w:i/>
                <w:color w:val="FFFFFF"/>
                <w:sz w:val="20"/>
                <w:szCs w:val="20"/>
              </w:rPr>
              <w:t>P</w:t>
            </w:r>
            <w:r w:rsidRPr="00832A3F">
              <w:rPr>
                <w:rFonts w:cs="Calibri"/>
                <w:b/>
                <w:i/>
                <w:color w:val="FFFFFF"/>
                <w:sz w:val="20"/>
                <w:szCs w:val="20"/>
              </w:rPr>
              <w:t xml:space="preserve">rint, scan and return to </w:t>
            </w:r>
            <w:hyperlink r:id="rId11" w:history="1">
              <w:r w:rsidRPr="00832A3F">
                <w:rPr>
                  <w:rStyle w:val="Hyperlink"/>
                  <w:rFonts w:cs="Calibri"/>
                  <w:b/>
                  <w:i/>
                  <w:color w:val="FFFFFF"/>
                  <w:sz w:val="20"/>
                  <w:szCs w:val="20"/>
                </w:rPr>
                <w:t>governance@sportnz.org.nz</w:t>
              </w:r>
            </w:hyperlink>
          </w:p>
        </w:tc>
      </w:tr>
      <w:tr w:rsidR="00832A3F" w:rsidRPr="00862AFF" w14:paraId="2140CE60" w14:textId="77777777" w:rsidTr="00862AFF">
        <w:tc>
          <w:tcPr>
            <w:tcW w:w="9242" w:type="dxa"/>
            <w:gridSpan w:val="5"/>
            <w:shd w:val="clear" w:color="auto" w:fill="8DB3E2"/>
          </w:tcPr>
          <w:p w14:paraId="2140CE5F" w14:textId="77777777" w:rsidR="00832A3F" w:rsidRPr="00862AFF" w:rsidRDefault="00832A3F">
            <w:pPr>
              <w:rPr>
                <w:rFonts w:cs="Calibri"/>
                <w:color w:val="FFFFFF"/>
                <w:sz w:val="20"/>
                <w:szCs w:val="20"/>
              </w:rPr>
            </w:pPr>
            <w:r w:rsidRPr="00862AFF">
              <w:rPr>
                <w:rFonts w:cs="Calibri"/>
                <w:color w:val="FFFFFF"/>
                <w:sz w:val="20"/>
                <w:szCs w:val="20"/>
              </w:rPr>
              <w:t>Key criteria</w:t>
            </w:r>
          </w:p>
        </w:tc>
      </w:tr>
      <w:tr w:rsidR="00832A3F" w:rsidRPr="00862AFF" w14:paraId="2140CE65" w14:textId="77777777" w:rsidTr="00832A3F">
        <w:trPr>
          <w:trHeight w:val="1575"/>
        </w:trPr>
        <w:tc>
          <w:tcPr>
            <w:tcW w:w="9242" w:type="dxa"/>
            <w:gridSpan w:val="5"/>
            <w:tcBorders>
              <w:bottom w:val="single" w:sz="4" w:space="0" w:color="auto"/>
            </w:tcBorders>
            <w:shd w:val="clear" w:color="auto" w:fill="auto"/>
          </w:tcPr>
          <w:p w14:paraId="2140CE61" w14:textId="77777777" w:rsidR="00832A3F" w:rsidRDefault="00832A3F" w:rsidP="00C24406">
            <w:pPr>
              <w:rPr>
                <w:rFonts w:cs="Calibri"/>
                <w:i/>
                <w:sz w:val="18"/>
                <w:szCs w:val="18"/>
              </w:rPr>
            </w:pPr>
            <w:r w:rsidRPr="00862AFF">
              <w:rPr>
                <w:rFonts w:cs="Calibri"/>
                <w:i/>
                <w:sz w:val="18"/>
                <w:szCs w:val="18"/>
              </w:rPr>
              <w:t>Have you recently acquired a sector governance role or are actively seeking one (describe)</w:t>
            </w:r>
          </w:p>
          <w:p w14:paraId="2140CE62" w14:textId="77777777" w:rsidR="00832A3F" w:rsidRDefault="00832A3F" w:rsidP="00C24406">
            <w:pPr>
              <w:rPr>
                <w:rFonts w:cs="Calibri"/>
                <w:i/>
                <w:sz w:val="18"/>
                <w:szCs w:val="18"/>
              </w:rPr>
            </w:pPr>
          </w:p>
          <w:p w14:paraId="2140CE63" w14:textId="77777777" w:rsidR="00832A3F" w:rsidRDefault="00832A3F" w:rsidP="00C24406">
            <w:pPr>
              <w:rPr>
                <w:rFonts w:cs="Calibri"/>
                <w:i/>
                <w:sz w:val="18"/>
                <w:szCs w:val="18"/>
              </w:rPr>
            </w:pPr>
          </w:p>
          <w:p w14:paraId="2140CE64" w14:textId="77777777" w:rsidR="00832A3F" w:rsidRPr="00862AFF" w:rsidRDefault="00832A3F" w:rsidP="00C24406">
            <w:pPr>
              <w:rPr>
                <w:rFonts w:cs="Calibri"/>
                <w:i/>
                <w:sz w:val="18"/>
                <w:szCs w:val="18"/>
              </w:rPr>
            </w:pPr>
          </w:p>
        </w:tc>
      </w:tr>
      <w:tr w:rsidR="00832A3F" w:rsidRPr="00862AFF" w14:paraId="2140CE67" w14:textId="77777777" w:rsidTr="00862AFF">
        <w:tc>
          <w:tcPr>
            <w:tcW w:w="9242" w:type="dxa"/>
            <w:gridSpan w:val="5"/>
            <w:tcBorders>
              <w:bottom w:val="single" w:sz="4" w:space="0" w:color="auto"/>
            </w:tcBorders>
            <w:shd w:val="clear" w:color="auto" w:fill="8DB3E2"/>
          </w:tcPr>
          <w:p w14:paraId="2140CE66" w14:textId="77777777" w:rsidR="00832A3F" w:rsidRPr="00862AFF" w:rsidRDefault="00832A3F">
            <w:pPr>
              <w:rPr>
                <w:rFonts w:cs="Calibri"/>
                <w:color w:val="FFFFFF"/>
                <w:sz w:val="20"/>
                <w:szCs w:val="20"/>
              </w:rPr>
            </w:pPr>
            <w:r w:rsidRPr="00862AFF">
              <w:rPr>
                <w:rFonts w:cs="Calibri"/>
                <w:color w:val="FFFFFF"/>
                <w:sz w:val="20"/>
                <w:szCs w:val="20"/>
              </w:rPr>
              <w:t>Career history</w:t>
            </w:r>
          </w:p>
        </w:tc>
      </w:tr>
      <w:tr w:rsidR="00832A3F" w:rsidRPr="00862AFF" w14:paraId="2140CE69" w14:textId="77777777" w:rsidTr="00862AFF">
        <w:trPr>
          <w:trHeight w:val="2717"/>
        </w:trPr>
        <w:tc>
          <w:tcPr>
            <w:tcW w:w="9242" w:type="dxa"/>
            <w:gridSpan w:val="5"/>
            <w:shd w:val="clear" w:color="auto" w:fill="FFFFFF"/>
          </w:tcPr>
          <w:p w14:paraId="2140CE68" w14:textId="77777777" w:rsidR="00832A3F" w:rsidRPr="00862AFF" w:rsidRDefault="00832A3F" w:rsidP="00C24406">
            <w:pPr>
              <w:rPr>
                <w:rFonts w:cs="Calibri"/>
                <w:i/>
                <w:sz w:val="18"/>
                <w:szCs w:val="18"/>
              </w:rPr>
            </w:pPr>
            <w:r w:rsidRPr="00862AFF">
              <w:rPr>
                <w:rFonts w:cs="Calibri"/>
                <w:i/>
                <w:sz w:val="18"/>
                <w:szCs w:val="18"/>
              </w:rPr>
              <w:t>Major career roles</w:t>
            </w:r>
          </w:p>
        </w:tc>
      </w:tr>
      <w:tr w:rsidR="00832A3F" w:rsidRPr="00862AFF" w14:paraId="2140CE6B" w14:textId="77777777" w:rsidTr="00862AFF">
        <w:tc>
          <w:tcPr>
            <w:tcW w:w="9242" w:type="dxa"/>
            <w:gridSpan w:val="5"/>
            <w:shd w:val="clear" w:color="auto" w:fill="8DB3E2"/>
          </w:tcPr>
          <w:p w14:paraId="2140CE6A" w14:textId="77777777" w:rsidR="00832A3F" w:rsidRPr="00862AFF" w:rsidRDefault="00832A3F">
            <w:pPr>
              <w:rPr>
                <w:rFonts w:cs="Calibri"/>
                <w:color w:val="FFFFFF"/>
                <w:sz w:val="20"/>
                <w:szCs w:val="20"/>
              </w:rPr>
            </w:pPr>
            <w:r w:rsidRPr="00862AFF">
              <w:rPr>
                <w:rFonts w:cs="Calibri"/>
                <w:color w:val="FFFFFF"/>
                <w:sz w:val="20"/>
                <w:szCs w:val="20"/>
              </w:rPr>
              <w:t>Education and training</w:t>
            </w:r>
          </w:p>
        </w:tc>
      </w:tr>
      <w:tr w:rsidR="00832A3F" w:rsidRPr="00862AFF" w14:paraId="2140CE79" w14:textId="77777777" w:rsidTr="00832A3F">
        <w:trPr>
          <w:trHeight w:val="3016"/>
        </w:trPr>
        <w:tc>
          <w:tcPr>
            <w:tcW w:w="9242" w:type="dxa"/>
            <w:gridSpan w:val="5"/>
            <w:tcBorders>
              <w:bottom w:val="single" w:sz="4" w:space="0" w:color="auto"/>
            </w:tcBorders>
            <w:shd w:val="clear" w:color="auto" w:fill="auto"/>
          </w:tcPr>
          <w:p w14:paraId="2140CE6C" w14:textId="77777777" w:rsidR="00832A3F" w:rsidRDefault="00832A3F" w:rsidP="00C24406">
            <w:pPr>
              <w:rPr>
                <w:rFonts w:cs="Calibri"/>
                <w:sz w:val="20"/>
                <w:szCs w:val="20"/>
              </w:rPr>
            </w:pPr>
          </w:p>
          <w:p w14:paraId="2140CE6D" w14:textId="77777777" w:rsidR="00832A3F" w:rsidRDefault="00832A3F" w:rsidP="00C24406">
            <w:pPr>
              <w:rPr>
                <w:rFonts w:cs="Calibri"/>
                <w:sz w:val="20"/>
                <w:szCs w:val="20"/>
              </w:rPr>
            </w:pPr>
          </w:p>
          <w:p w14:paraId="2140CE6E" w14:textId="77777777" w:rsidR="00271CBB" w:rsidRDefault="00271CBB" w:rsidP="00C24406">
            <w:pPr>
              <w:rPr>
                <w:rFonts w:cs="Calibri"/>
                <w:sz w:val="20"/>
                <w:szCs w:val="20"/>
              </w:rPr>
            </w:pPr>
          </w:p>
          <w:p w14:paraId="2140CE6F" w14:textId="77777777" w:rsidR="00271CBB" w:rsidRDefault="00271CBB" w:rsidP="00C24406">
            <w:pPr>
              <w:rPr>
                <w:rFonts w:cs="Calibri"/>
                <w:sz w:val="20"/>
                <w:szCs w:val="20"/>
              </w:rPr>
            </w:pPr>
          </w:p>
          <w:p w14:paraId="2140CE70" w14:textId="77777777" w:rsidR="00271CBB" w:rsidRDefault="00271CBB" w:rsidP="00C24406">
            <w:pPr>
              <w:rPr>
                <w:rFonts w:cs="Calibri"/>
                <w:sz w:val="20"/>
                <w:szCs w:val="20"/>
              </w:rPr>
            </w:pPr>
          </w:p>
          <w:p w14:paraId="2140CE71" w14:textId="77777777" w:rsidR="00271CBB" w:rsidRDefault="00271CBB" w:rsidP="00C24406">
            <w:pPr>
              <w:rPr>
                <w:rFonts w:cs="Calibri"/>
                <w:sz w:val="20"/>
                <w:szCs w:val="20"/>
              </w:rPr>
            </w:pPr>
          </w:p>
          <w:p w14:paraId="2140CE72" w14:textId="77777777" w:rsidR="00271CBB" w:rsidRDefault="00271CBB" w:rsidP="00C24406">
            <w:pPr>
              <w:rPr>
                <w:rFonts w:cs="Calibri"/>
                <w:sz w:val="20"/>
                <w:szCs w:val="20"/>
              </w:rPr>
            </w:pPr>
          </w:p>
          <w:p w14:paraId="2140CE73" w14:textId="77777777" w:rsidR="00271CBB" w:rsidRDefault="00271CBB" w:rsidP="00C24406">
            <w:pPr>
              <w:rPr>
                <w:rFonts w:cs="Calibri"/>
                <w:sz w:val="20"/>
                <w:szCs w:val="20"/>
              </w:rPr>
            </w:pPr>
          </w:p>
          <w:p w14:paraId="2140CE74" w14:textId="77777777" w:rsidR="00271CBB" w:rsidRDefault="00271CBB" w:rsidP="00C24406">
            <w:pPr>
              <w:rPr>
                <w:rFonts w:cs="Calibri"/>
                <w:sz w:val="20"/>
                <w:szCs w:val="20"/>
              </w:rPr>
            </w:pPr>
          </w:p>
          <w:p w14:paraId="2140CE75" w14:textId="77777777" w:rsidR="00271CBB" w:rsidRDefault="00271CBB" w:rsidP="00C24406">
            <w:pPr>
              <w:rPr>
                <w:rFonts w:cs="Calibri"/>
                <w:sz w:val="20"/>
                <w:szCs w:val="20"/>
              </w:rPr>
            </w:pPr>
          </w:p>
          <w:p w14:paraId="2140CE76" w14:textId="77777777" w:rsidR="00271CBB" w:rsidRDefault="00271CBB" w:rsidP="00C24406">
            <w:pPr>
              <w:rPr>
                <w:rFonts w:cs="Calibri"/>
                <w:sz w:val="20"/>
                <w:szCs w:val="20"/>
              </w:rPr>
            </w:pPr>
          </w:p>
          <w:p w14:paraId="2140CE77" w14:textId="77777777" w:rsidR="00271CBB" w:rsidRDefault="00271CBB" w:rsidP="00C24406">
            <w:pPr>
              <w:rPr>
                <w:rFonts w:cs="Calibri"/>
                <w:sz w:val="20"/>
                <w:szCs w:val="20"/>
              </w:rPr>
            </w:pPr>
          </w:p>
          <w:p w14:paraId="2140CE78" w14:textId="77777777" w:rsidR="00271CBB" w:rsidRPr="00862AFF" w:rsidRDefault="00271CBB" w:rsidP="00C24406">
            <w:pPr>
              <w:rPr>
                <w:rFonts w:cs="Calibri"/>
                <w:sz w:val="20"/>
                <w:szCs w:val="20"/>
              </w:rPr>
            </w:pPr>
          </w:p>
        </w:tc>
      </w:tr>
      <w:tr w:rsidR="00832A3F" w:rsidRPr="00862AFF" w14:paraId="2140CE7B" w14:textId="77777777" w:rsidTr="00862AFF">
        <w:tc>
          <w:tcPr>
            <w:tcW w:w="9242" w:type="dxa"/>
            <w:gridSpan w:val="5"/>
            <w:shd w:val="clear" w:color="auto" w:fill="8DB3E2"/>
          </w:tcPr>
          <w:p w14:paraId="2140CE7A" w14:textId="77777777" w:rsidR="00832A3F" w:rsidRPr="00862AFF" w:rsidRDefault="00832A3F">
            <w:pPr>
              <w:rPr>
                <w:rFonts w:cs="Calibri"/>
                <w:color w:val="FFFFFF"/>
                <w:sz w:val="20"/>
                <w:szCs w:val="20"/>
              </w:rPr>
            </w:pPr>
            <w:r w:rsidRPr="00862AFF">
              <w:rPr>
                <w:rFonts w:cs="Calibri"/>
                <w:color w:val="FFFFFF"/>
                <w:sz w:val="20"/>
                <w:szCs w:val="20"/>
              </w:rPr>
              <w:lastRenderedPageBreak/>
              <w:t>Governance experience</w:t>
            </w:r>
          </w:p>
        </w:tc>
      </w:tr>
      <w:tr w:rsidR="00832A3F" w:rsidRPr="00862AFF" w14:paraId="2140CE7D" w14:textId="77777777" w:rsidTr="00862AFF">
        <w:trPr>
          <w:trHeight w:val="2117"/>
        </w:trPr>
        <w:tc>
          <w:tcPr>
            <w:tcW w:w="9242" w:type="dxa"/>
            <w:gridSpan w:val="5"/>
            <w:tcBorders>
              <w:bottom w:val="single" w:sz="4" w:space="0" w:color="auto"/>
            </w:tcBorders>
            <w:shd w:val="clear" w:color="auto" w:fill="auto"/>
          </w:tcPr>
          <w:p w14:paraId="2140CE7C" w14:textId="77777777" w:rsidR="00832A3F" w:rsidRPr="00862AFF" w:rsidRDefault="00832A3F" w:rsidP="00C24406">
            <w:pPr>
              <w:rPr>
                <w:rFonts w:cs="Calibri"/>
                <w:sz w:val="20"/>
                <w:szCs w:val="20"/>
              </w:rPr>
            </w:pPr>
          </w:p>
        </w:tc>
      </w:tr>
      <w:tr w:rsidR="00832A3F" w:rsidRPr="00862AFF" w14:paraId="2140CE7F" w14:textId="77777777" w:rsidTr="00862AFF">
        <w:tc>
          <w:tcPr>
            <w:tcW w:w="9242" w:type="dxa"/>
            <w:gridSpan w:val="5"/>
            <w:tcBorders>
              <w:bottom w:val="single" w:sz="4" w:space="0" w:color="auto"/>
            </w:tcBorders>
            <w:shd w:val="clear" w:color="auto" w:fill="8DB3E2"/>
          </w:tcPr>
          <w:p w14:paraId="2140CE7E" w14:textId="77777777" w:rsidR="00832A3F" w:rsidRPr="00862AFF" w:rsidRDefault="00832A3F" w:rsidP="00E46934">
            <w:pPr>
              <w:rPr>
                <w:rFonts w:cs="Calibri"/>
                <w:color w:val="FFFFFF"/>
                <w:sz w:val="20"/>
                <w:szCs w:val="20"/>
              </w:rPr>
            </w:pPr>
            <w:r w:rsidRPr="00862AFF">
              <w:rPr>
                <w:rFonts w:cs="Calibri"/>
                <w:color w:val="FFFFFF"/>
                <w:sz w:val="20"/>
                <w:szCs w:val="20"/>
              </w:rPr>
              <w:t>Other leadership roles</w:t>
            </w:r>
          </w:p>
        </w:tc>
      </w:tr>
      <w:tr w:rsidR="00832A3F" w:rsidRPr="00862AFF" w14:paraId="2140CE81" w14:textId="77777777" w:rsidTr="00862AFF">
        <w:trPr>
          <w:trHeight w:val="2292"/>
        </w:trPr>
        <w:tc>
          <w:tcPr>
            <w:tcW w:w="9242" w:type="dxa"/>
            <w:gridSpan w:val="5"/>
            <w:tcBorders>
              <w:bottom w:val="single" w:sz="4" w:space="0" w:color="auto"/>
            </w:tcBorders>
            <w:shd w:val="clear" w:color="auto" w:fill="FFFFFF"/>
          </w:tcPr>
          <w:p w14:paraId="2140CE80" w14:textId="77777777" w:rsidR="00832A3F" w:rsidRPr="00862AFF" w:rsidRDefault="00832A3F">
            <w:pPr>
              <w:rPr>
                <w:rFonts w:cs="Calibri"/>
                <w:color w:val="FFFFFF"/>
                <w:sz w:val="20"/>
                <w:szCs w:val="20"/>
              </w:rPr>
            </w:pPr>
          </w:p>
        </w:tc>
      </w:tr>
      <w:tr w:rsidR="00832A3F" w:rsidRPr="00862AFF" w14:paraId="2140CE83" w14:textId="77777777" w:rsidTr="00862AFF">
        <w:tc>
          <w:tcPr>
            <w:tcW w:w="9242" w:type="dxa"/>
            <w:gridSpan w:val="5"/>
            <w:tcBorders>
              <w:bottom w:val="single" w:sz="4" w:space="0" w:color="auto"/>
            </w:tcBorders>
            <w:shd w:val="clear" w:color="auto" w:fill="8DB3E2"/>
          </w:tcPr>
          <w:p w14:paraId="2140CE82" w14:textId="77777777" w:rsidR="00832A3F" w:rsidRPr="00862AFF" w:rsidRDefault="00832A3F">
            <w:pPr>
              <w:rPr>
                <w:rFonts w:cs="Calibri"/>
                <w:color w:val="FFFFFF"/>
                <w:sz w:val="20"/>
                <w:szCs w:val="20"/>
              </w:rPr>
            </w:pPr>
            <w:r w:rsidRPr="00862AFF">
              <w:rPr>
                <w:rFonts w:cs="Calibri"/>
                <w:color w:val="FFFFFF"/>
                <w:sz w:val="20"/>
                <w:szCs w:val="20"/>
              </w:rPr>
              <w:t>What would your goals and aspirations be if you were selected for this programme?</w:t>
            </w:r>
          </w:p>
        </w:tc>
      </w:tr>
      <w:tr w:rsidR="00832A3F" w:rsidRPr="00862AFF" w14:paraId="2140CE8D" w14:textId="77777777" w:rsidTr="00862AFF">
        <w:trPr>
          <w:trHeight w:val="2555"/>
        </w:trPr>
        <w:tc>
          <w:tcPr>
            <w:tcW w:w="9242" w:type="dxa"/>
            <w:gridSpan w:val="5"/>
            <w:shd w:val="clear" w:color="auto" w:fill="FFFFFF"/>
          </w:tcPr>
          <w:p w14:paraId="2140CE84" w14:textId="77777777" w:rsidR="00832A3F" w:rsidRPr="00862AFF" w:rsidRDefault="00832A3F">
            <w:pPr>
              <w:rPr>
                <w:rFonts w:cs="Calibri"/>
                <w:color w:val="FFFFFF"/>
                <w:sz w:val="20"/>
                <w:szCs w:val="20"/>
              </w:rPr>
            </w:pPr>
          </w:p>
          <w:p w14:paraId="2140CE85" w14:textId="77777777" w:rsidR="00832A3F" w:rsidRPr="00862AFF" w:rsidRDefault="00832A3F">
            <w:pPr>
              <w:rPr>
                <w:rFonts w:cs="Calibri"/>
                <w:color w:val="FFFFFF"/>
                <w:sz w:val="20"/>
                <w:szCs w:val="20"/>
              </w:rPr>
            </w:pPr>
          </w:p>
          <w:p w14:paraId="2140CE86" w14:textId="77777777" w:rsidR="00832A3F" w:rsidRPr="00862AFF" w:rsidRDefault="00832A3F">
            <w:pPr>
              <w:rPr>
                <w:rFonts w:cs="Calibri"/>
                <w:color w:val="FFFFFF"/>
                <w:sz w:val="20"/>
                <w:szCs w:val="20"/>
              </w:rPr>
            </w:pPr>
          </w:p>
          <w:p w14:paraId="2140CE87" w14:textId="77777777" w:rsidR="00832A3F" w:rsidRPr="00862AFF" w:rsidRDefault="00832A3F">
            <w:pPr>
              <w:rPr>
                <w:rFonts w:cs="Calibri"/>
                <w:color w:val="FFFFFF"/>
                <w:sz w:val="20"/>
                <w:szCs w:val="20"/>
              </w:rPr>
            </w:pPr>
          </w:p>
          <w:p w14:paraId="2140CE88" w14:textId="77777777" w:rsidR="00832A3F" w:rsidRPr="00862AFF" w:rsidRDefault="00832A3F">
            <w:pPr>
              <w:rPr>
                <w:rFonts w:cs="Calibri"/>
                <w:color w:val="FFFFFF"/>
                <w:sz w:val="20"/>
                <w:szCs w:val="20"/>
              </w:rPr>
            </w:pPr>
          </w:p>
          <w:p w14:paraId="2140CE89" w14:textId="77777777" w:rsidR="00832A3F" w:rsidRPr="00862AFF" w:rsidRDefault="00832A3F">
            <w:pPr>
              <w:rPr>
                <w:rFonts w:cs="Calibri"/>
                <w:color w:val="FFFFFF"/>
                <w:sz w:val="20"/>
                <w:szCs w:val="20"/>
              </w:rPr>
            </w:pPr>
          </w:p>
          <w:p w14:paraId="2140CE8A" w14:textId="77777777" w:rsidR="00832A3F" w:rsidRPr="00862AFF" w:rsidRDefault="00832A3F">
            <w:pPr>
              <w:rPr>
                <w:rFonts w:cs="Calibri"/>
                <w:color w:val="FFFFFF"/>
                <w:sz w:val="20"/>
                <w:szCs w:val="20"/>
              </w:rPr>
            </w:pPr>
          </w:p>
          <w:p w14:paraId="2140CE8B" w14:textId="77777777" w:rsidR="00832A3F" w:rsidRPr="00862AFF" w:rsidRDefault="00832A3F">
            <w:pPr>
              <w:rPr>
                <w:rFonts w:cs="Calibri"/>
                <w:color w:val="FFFFFF"/>
                <w:sz w:val="20"/>
                <w:szCs w:val="20"/>
              </w:rPr>
            </w:pPr>
          </w:p>
          <w:p w14:paraId="2140CE8C" w14:textId="77777777" w:rsidR="00832A3F" w:rsidRPr="00862AFF" w:rsidRDefault="00832A3F">
            <w:pPr>
              <w:rPr>
                <w:rFonts w:cs="Calibri"/>
                <w:color w:val="FFFFFF"/>
                <w:sz w:val="20"/>
                <w:szCs w:val="20"/>
              </w:rPr>
            </w:pPr>
          </w:p>
        </w:tc>
      </w:tr>
      <w:tr w:rsidR="00832A3F" w:rsidRPr="00862AFF" w14:paraId="2140CE8F" w14:textId="77777777" w:rsidTr="00862AFF">
        <w:tc>
          <w:tcPr>
            <w:tcW w:w="9242" w:type="dxa"/>
            <w:gridSpan w:val="5"/>
            <w:tcBorders>
              <w:bottom w:val="single" w:sz="4" w:space="0" w:color="auto"/>
            </w:tcBorders>
            <w:shd w:val="clear" w:color="auto" w:fill="8DB3E2"/>
          </w:tcPr>
          <w:p w14:paraId="2140CE8E" w14:textId="77777777" w:rsidR="00832A3F" w:rsidRPr="00862AFF" w:rsidRDefault="00832A3F">
            <w:pPr>
              <w:rPr>
                <w:rFonts w:cs="Calibri"/>
                <w:color w:val="FFFFFF"/>
                <w:sz w:val="20"/>
                <w:szCs w:val="20"/>
              </w:rPr>
            </w:pPr>
            <w:r w:rsidRPr="00862AFF">
              <w:rPr>
                <w:rFonts w:cs="Calibri"/>
                <w:color w:val="FFFFFF"/>
                <w:sz w:val="20"/>
                <w:szCs w:val="20"/>
              </w:rPr>
              <w:t>How will you know if your participation in the programme has been a success?</w:t>
            </w:r>
          </w:p>
        </w:tc>
      </w:tr>
      <w:tr w:rsidR="00832A3F" w:rsidRPr="00862AFF" w14:paraId="2140CE91" w14:textId="77777777" w:rsidTr="00862AFF">
        <w:trPr>
          <w:trHeight w:val="1872"/>
        </w:trPr>
        <w:tc>
          <w:tcPr>
            <w:tcW w:w="9242" w:type="dxa"/>
            <w:gridSpan w:val="5"/>
            <w:shd w:val="clear" w:color="auto" w:fill="FFFFFF"/>
          </w:tcPr>
          <w:p w14:paraId="2140CE90" w14:textId="77777777" w:rsidR="00832A3F" w:rsidRPr="00862AFF" w:rsidRDefault="00832A3F" w:rsidP="00C24406">
            <w:pPr>
              <w:rPr>
                <w:rFonts w:cs="Calibri"/>
                <w:i/>
                <w:sz w:val="18"/>
                <w:szCs w:val="18"/>
              </w:rPr>
            </w:pPr>
          </w:p>
        </w:tc>
      </w:tr>
      <w:tr w:rsidR="00832A3F" w:rsidRPr="00862AFF" w14:paraId="2140CE93" w14:textId="77777777" w:rsidTr="00832A3F">
        <w:tc>
          <w:tcPr>
            <w:tcW w:w="9242" w:type="dxa"/>
            <w:gridSpan w:val="5"/>
            <w:shd w:val="clear" w:color="auto" w:fill="8DB3E2"/>
          </w:tcPr>
          <w:p w14:paraId="2140CE92" w14:textId="77777777" w:rsidR="00832A3F" w:rsidRPr="00832A3F" w:rsidRDefault="00832A3F" w:rsidP="00874677">
            <w:pPr>
              <w:rPr>
                <w:rFonts w:cs="Calibri"/>
                <w:color w:val="FFFFFF"/>
                <w:sz w:val="20"/>
                <w:szCs w:val="20"/>
              </w:rPr>
            </w:pPr>
            <w:r w:rsidRPr="00862AFF">
              <w:rPr>
                <w:rFonts w:cs="Calibri"/>
                <w:color w:val="FFFFFF"/>
                <w:sz w:val="20"/>
                <w:szCs w:val="20"/>
              </w:rPr>
              <w:t>Finding the right mentor</w:t>
            </w:r>
            <w:r>
              <w:rPr>
                <w:rFonts w:cs="Calibri"/>
                <w:color w:val="FFFFFF"/>
                <w:sz w:val="20"/>
                <w:szCs w:val="20"/>
              </w:rPr>
              <w:t xml:space="preserve"> </w:t>
            </w:r>
            <w:r w:rsidRPr="00421FEA">
              <w:rPr>
                <w:rFonts w:cs="Calibri"/>
                <w:i/>
                <w:color w:val="FFFFFF"/>
                <w:sz w:val="18"/>
                <w:szCs w:val="18"/>
              </w:rPr>
              <w:t>-from the list attached please indicate the particular areas you would most like to develop</w:t>
            </w:r>
          </w:p>
        </w:tc>
      </w:tr>
      <w:tr w:rsidR="00832A3F" w:rsidRPr="00862AFF" w14:paraId="2140CEC3" w14:textId="77777777" w:rsidTr="00862AFF">
        <w:tc>
          <w:tcPr>
            <w:tcW w:w="4621" w:type="dxa"/>
            <w:gridSpan w:val="3"/>
            <w:shd w:val="clear" w:color="auto" w:fill="auto"/>
          </w:tcPr>
          <w:p w14:paraId="2140CE94" w14:textId="77777777" w:rsidR="00832A3F" w:rsidRPr="00271CBB" w:rsidRDefault="00832A3F" w:rsidP="00AD326E">
            <w:pPr>
              <w:rPr>
                <w:b/>
                <w:color w:val="548DD4"/>
                <w:sz w:val="16"/>
                <w:szCs w:val="16"/>
                <w:lang w:val="en-US"/>
              </w:rPr>
            </w:pPr>
          </w:p>
          <w:p w14:paraId="2140CE95" w14:textId="77777777" w:rsidR="00832A3F" w:rsidRPr="00271CBB" w:rsidRDefault="00832A3F" w:rsidP="00AD326E">
            <w:pPr>
              <w:rPr>
                <w:b/>
                <w:color w:val="548DD4"/>
                <w:sz w:val="16"/>
                <w:szCs w:val="16"/>
                <w:lang w:val="en-US"/>
              </w:rPr>
            </w:pPr>
            <w:r w:rsidRPr="00271CBB">
              <w:rPr>
                <w:b/>
                <w:color w:val="548DD4"/>
                <w:sz w:val="16"/>
                <w:szCs w:val="16"/>
                <w:lang w:val="en-US"/>
              </w:rPr>
              <w:t>Governance 101</w:t>
            </w:r>
          </w:p>
          <w:p w14:paraId="2140CE96"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w:t>
            </w:r>
            <w:r w:rsidRPr="00271CBB">
              <w:rPr>
                <w:sz w:val="16"/>
                <w:szCs w:val="16"/>
                <w:lang w:val="en-US"/>
              </w:rPr>
              <w:t>Roles and responsibilities as a director</w:t>
            </w:r>
          </w:p>
          <w:p w14:paraId="2140CE97"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w:t>
            </w:r>
            <w:r w:rsidRPr="00271CBB">
              <w:rPr>
                <w:sz w:val="16"/>
                <w:szCs w:val="16"/>
                <w:lang w:val="en-US"/>
              </w:rPr>
              <w:t>Expectations, liabilities, conflicts</w:t>
            </w:r>
          </w:p>
          <w:p w14:paraId="2140CE98" w14:textId="77777777" w:rsidR="00832A3F" w:rsidRPr="00271CBB" w:rsidRDefault="00832A3F" w:rsidP="00AD326E">
            <w:pPr>
              <w:rPr>
                <w:sz w:val="16"/>
                <w:szCs w:val="16"/>
                <w:lang w:val="en-US"/>
              </w:rPr>
            </w:pPr>
            <w:r w:rsidRPr="00271CBB">
              <w:rPr>
                <w:rFonts w:ascii="Wingdings" w:hAnsi="Wingdings"/>
                <w:sz w:val="16"/>
                <w:szCs w:val="16"/>
              </w:rPr>
              <w:t></w:t>
            </w:r>
            <w:r w:rsidRPr="00271CBB">
              <w:rPr>
                <w:sz w:val="16"/>
                <w:szCs w:val="16"/>
              </w:rPr>
              <w:t xml:space="preserve"> </w:t>
            </w:r>
            <w:r w:rsidRPr="00271CBB">
              <w:rPr>
                <w:sz w:val="16"/>
                <w:szCs w:val="16"/>
                <w:lang w:val="en-US"/>
              </w:rPr>
              <w:t>Risk, finance.</w:t>
            </w:r>
          </w:p>
          <w:p w14:paraId="2140CE99" w14:textId="77777777" w:rsidR="00832A3F" w:rsidRPr="00271CBB" w:rsidRDefault="00832A3F" w:rsidP="00AD326E">
            <w:pPr>
              <w:rPr>
                <w:sz w:val="16"/>
                <w:szCs w:val="16"/>
                <w:lang w:val="en-US"/>
              </w:rPr>
            </w:pPr>
          </w:p>
          <w:p w14:paraId="2140CE9A" w14:textId="77777777" w:rsidR="00832A3F" w:rsidRPr="00271CBB" w:rsidRDefault="00832A3F" w:rsidP="00AD326E">
            <w:pPr>
              <w:rPr>
                <w:b/>
                <w:color w:val="548DD4"/>
                <w:sz w:val="16"/>
                <w:szCs w:val="16"/>
                <w:lang w:val="en-US"/>
              </w:rPr>
            </w:pPr>
            <w:r w:rsidRPr="00271CBB">
              <w:rPr>
                <w:b/>
                <w:color w:val="548DD4"/>
                <w:sz w:val="16"/>
                <w:szCs w:val="16"/>
                <w:lang w:val="en-US"/>
              </w:rPr>
              <w:t>The sport and recreation sector</w:t>
            </w:r>
          </w:p>
          <w:p w14:paraId="2140CE9B" w14:textId="77777777" w:rsidR="00832A3F" w:rsidRPr="00271CBB" w:rsidRDefault="00832A3F" w:rsidP="00AD326E">
            <w:pPr>
              <w:rPr>
                <w:sz w:val="16"/>
                <w:szCs w:val="16"/>
                <w:lang w:val="en-US"/>
              </w:rPr>
            </w:pPr>
            <w:r w:rsidRPr="00271CBB">
              <w:rPr>
                <w:rFonts w:ascii="Wingdings" w:hAnsi="Wingdings"/>
                <w:sz w:val="16"/>
                <w:szCs w:val="16"/>
              </w:rPr>
              <w:t></w:t>
            </w:r>
            <w:r w:rsidRPr="00271CBB">
              <w:rPr>
                <w:sz w:val="16"/>
                <w:szCs w:val="16"/>
              </w:rPr>
              <w:t xml:space="preserve"> </w:t>
            </w:r>
            <w:r w:rsidRPr="00271CBB">
              <w:rPr>
                <w:sz w:val="16"/>
                <w:szCs w:val="16"/>
                <w:lang w:val="en-US"/>
              </w:rPr>
              <w:t>Understanding volunteers</w:t>
            </w:r>
          </w:p>
          <w:p w14:paraId="2140CE9C"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The principal sources of revenue</w:t>
            </w:r>
          </w:p>
          <w:p w14:paraId="2140CE9D"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Major organisations in the sector</w:t>
            </w:r>
          </w:p>
          <w:p w14:paraId="2140CE9E"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Commercial challenges</w:t>
            </w:r>
          </w:p>
          <w:p w14:paraId="2140CE9F"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The changing face of sports participation; </w:t>
            </w:r>
            <w:r w:rsidRPr="00271CBB">
              <w:rPr>
                <w:sz w:val="16"/>
                <w:szCs w:val="16"/>
              </w:rPr>
              <w:br/>
              <w:t xml:space="preserve">     shift to informal sport etc.</w:t>
            </w:r>
          </w:p>
          <w:p w14:paraId="2140CEA0"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Use of public money</w:t>
            </w:r>
          </w:p>
          <w:p w14:paraId="2140CEA1"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Ownership models, legal and moral ownership</w:t>
            </w:r>
          </w:p>
          <w:p w14:paraId="2140CEA2"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High performance</w:t>
            </w:r>
          </w:p>
          <w:p w14:paraId="2140CEA3" w14:textId="77777777" w:rsidR="00832A3F" w:rsidRPr="00271CBB" w:rsidRDefault="00832A3F" w:rsidP="00AD326E">
            <w:pPr>
              <w:rPr>
                <w:sz w:val="16"/>
                <w:szCs w:val="16"/>
              </w:rPr>
            </w:pPr>
          </w:p>
          <w:p w14:paraId="2140CEA4" w14:textId="77777777" w:rsidR="00832A3F" w:rsidRPr="00271CBB" w:rsidRDefault="00832A3F" w:rsidP="00AD326E">
            <w:pPr>
              <w:rPr>
                <w:b/>
                <w:color w:val="548DD4"/>
                <w:sz w:val="16"/>
                <w:szCs w:val="16"/>
              </w:rPr>
            </w:pPr>
            <w:r w:rsidRPr="00271CBB">
              <w:rPr>
                <w:b/>
                <w:color w:val="548DD4"/>
                <w:sz w:val="16"/>
                <w:szCs w:val="16"/>
              </w:rPr>
              <w:t>Strategic thinking</w:t>
            </w:r>
          </w:p>
          <w:p w14:paraId="2140CEA5"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Working to outcomes</w:t>
            </w:r>
          </w:p>
          <w:p w14:paraId="2140CEA6"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Organisational performance, target setting</w:t>
            </w:r>
          </w:p>
          <w:p w14:paraId="2140CEA7"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Matching resources to strategy</w:t>
            </w:r>
          </w:p>
          <w:p w14:paraId="2140CEA8"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Strategic thinking tools</w:t>
            </w:r>
          </w:p>
          <w:p w14:paraId="2140CEA9" w14:textId="77777777" w:rsidR="00832A3F" w:rsidRPr="00271CBB" w:rsidRDefault="00832A3F" w:rsidP="00AD326E">
            <w:pPr>
              <w:rPr>
                <w:sz w:val="16"/>
                <w:szCs w:val="16"/>
              </w:rPr>
            </w:pPr>
          </w:p>
          <w:p w14:paraId="2140CEAA" w14:textId="77777777" w:rsidR="00832A3F" w:rsidRPr="00271CBB" w:rsidRDefault="00832A3F" w:rsidP="00AD326E">
            <w:pPr>
              <w:rPr>
                <w:b/>
                <w:color w:val="548DD4"/>
                <w:sz w:val="16"/>
                <w:szCs w:val="16"/>
              </w:rPr>
            </w:pPr>
          </w:p>
        </w:tc>
        <w:tc>
          <w:tcPr>
            <w:tcW w:w="4621" w:type="dxa"/>
            <w:gridSpan w:val="2"/>
            <w:shd w:val="clear" w:color="auto" w:fill="auto"/>
          </w:tcPr>
          <w:p w14:paraId="2140CEAB" w14:textId="77777777" w:rsidR="00832A3F" w:rsidRPr="00271CBB" w:rsidRDefault="00832A3F" w:rsidP="00AD326E">
            <w:pPr>
              <w:rPr>
                <w:rFonts w:ascii="Wingdings" w:hAnsi="Wingdings"/>
                <w:sz w:val="16"/>
                <w:szCs w:val="16"/>
              </w:rPr>
            </w:pPr>
          </w:p>
          <w:p w14:paraId="2140CEAC" w14:textId="77777777" w:rsidR="00832A3F" w:rsidRPr="00271CBB" w:rsidRDefault="00832A3F" w:rsidP="00AD326E">
            <w:pPr>
              <w:rPr>
                <w:rFonts w:ascii="Wingdings" w:hAnsi="Wingdings"/>
                <w:sz w:val="16"/>
                <w:szCs w:val="16"/>
              </w:rPr>
            </w:pPr>
            <w:r w:rsidRPr="00271CBB">
              <w:rPr>
                <w:b/>
                <w:color w:val="548DD4"/>
                <w:sz w:val="16"/>
                <w:szCs w:val="16"/>
              </w:rPr>
              <w:t>The CE</w:t>
            </w:r>
          </w:p>
          <w:p w14:paraId="2140CEAD"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Management of the chief executive</w:t>
            </w:r>
          </w:p>
          <w:p w14:paraId="2140CEAE"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Connection to staff and the senior team</w:t>
            </w:r>
          </w:p>
          <w:p w14:paraId="2140CEAF" w14:textId="77777777" w:rsidR="00832A3F" w:rsidRPr="00271CBB" w:rsidRDefault="00832A3F" w:rsidP="00AD326E">
            <w:pPr>
              <w:rPr>
                <w:b/>
                <w:color w:val="548DD4"/>
                <w:sz w:val="16"/>
                <w:szCs w:val="16"/>
              </w:rPr>
            </w:pPr>
          </w:p>
          <w:p w14:paraId="2140CEB0" w14:textId="77777777" w:rsidR="00832A3F" w:rsidRPr="00271CBB" w:rsidRDefault="00832A3F" w:rsidP="00AD326E">
            <w:pPr>
              <w:rPr>
                <w:b/>
                <w:color w:val="548DD4"/>
                <w:sz w:val="16"/>
                <w:szCs w:val="16"/>
              </w:rPr>
            </w:pPr>
            <w:r w:rsidRPr="00271CBB">
              <w:rPr>
                <w:b/>
                <w:color w:val="548DD4"/>
                <w:sz w:val="16"/>
                <w:szCs w:val="16"/>
              </w:rPr>
              <w:t>Governance structures and processes</w:t>
            </w:r>
          </w:p>
          <w:p w14:paraId="2140CEB1"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Forms of agenda</w:t>
            </w:r>
          </w:p>
          <w:p w14:paraId="2140CEB2"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Policy framework</w:t>
            </w:r>
          </w:p>
          <w:p w14:paraId="2140CEB3"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Governance and management committees</w:t>
            </w:r>
          </w:p>
          <w:p w14:paraId="2140CEB4" w14:textId="77777777" w:rsidR="00832A3F" w:rsidRPr="00271CBB" w:rsidRDefault="00832A3F" w:rsidP="00AD326E">
            <w:pPr>
              <w:rPr>
                <w:sz w:val="16"/>
                <w:szCs w:val="16"/>
              </w:rPr>
            </w:pPr>
          </w:p>
          <w:p w14:paraId="2140CEB5" w14:textId="77777777" w:rsidR="00832A3F" w:rsidRPr="00271CBB" w:rsidRDefault="00832A3F" w:rsidP="00AD326E">
            <w:pPr>
              <w:rPr>
                <w:b/>
                <w:color w:val="548DD4"/>
                <w:sz w:val="16"/>
                <w:szCs w:val="16"/>
              </w:rPr>
            </w:pPr>
            <w:r w:rsidRPr="00271CBB">
              <w:rPr>
                <w:b/>
                <w:color w:val="548DD4"/>
                <w:sz w:val="16"/>
                <w:szCs w:val="16"/>
              </w:rPr>
              <w:t>Stakeholders</w:t>
            </w:r>
          </w:p>
          <w:p w14:paraId="2140CEB6"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Stakeholder planning and monitoring</w:t>
            </w:r>
          </w:p>
          <w:p w14:paraId="2140CEB7"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Stakeholder interaction</w:t>
            </w:r>
          </w:p>
          <w:p w14:paraId="2140CEB8" w14:textId="77777777" w:rsidR="00832A3F" w:rsidRPr="00271CBB" w:rsidRDefault="00832A3F" w:rsidP="00AD326E">
            <w:pPr>
              <w:rPr>
                <w:sz w:val="16"/>
                <w:szCs w:val="16"/>
              </w:rPr>
            </w:pPr>
          </w:p>
          <w:p w14:paraId="2140CEB9" w14:textId="77777777" w:rsidR="00832A3F" w:rsidRPr="00271CBB" w:rsidRDefault="00832A3F" w:rsidP="00AD326E">
            <w:pPr>
              <w:rPr>
                <w:b/>
                <w:color w:val="548DD4"/>
                <w:sz w:val="16"/>
                <w:szCs w:val="16"/>
              </w:rPr>
            </w:pPr>
            <w:r w:rsidRPr="00271CBB">
              <w:rPr>
                <w:b/>
                <w:color w:val="548DD4"/>
                <w:sz w:val="16"/>
                <w:szCs w:val="16"/>
              </w:rPr>
              <w:t>Meeting dynamics</w:t>
            </w:r>
          </w:p>
          <w:p w14:paraId="2140CEBA"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Questioning</w:t>
            </w:r>
          </w:p>
          <w:p w14:paraId="2140CEBB"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Constructive conflict</w:t>
            </w:r>
          </w:p>
          <w:p w14:paraId="2140CEBC"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Role of the chair</w:t>
            </w:r>
          </w:p>
          <w:p w14:paraId="2140CEBD"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Meeting preparation</w:t>
            </w:r>
          </w:p>
          <w:p w14:paraId="2140CEBE" w14:textId="77777777" w:rsidR="00832A3F" w:rsidRPr="00271CBB" w:rsidRDefault="00832A3F" w:rsidP="00AD326E">
            <w:pPr>
              <w:rPr>
                <w:sz w:val="16"/>
                <w:szCs w:val="16"/>
              </w:rPr>
            </w:pPr>
          </w:p>
          <w:p w14:paraId="2140CEBF" w14:textId="77777777" w:rsidR="00832A3F" w:rsidRPr="00271CBB" w:rsidRDefault="00832A3F" w:rsidP="00AD326E">
            <w:pPr>
              <w:rPr>
                <w:b/>
                <w:color w:val="548DD4"/>
                <w:sz w:val="16"/>
                <w:szCs w:val="16"/>
              </w:rPr>
            </w:pPr>
            <w:r w:rsidRPr="00271CBB">
              <w:rPr>
                <w:b/>
                <w:color w:val="548DD4"/>
                <w:sz w:val="16"/>
                <w:szCs w:val="16"/>
              </w:rPr>
              <w:t>Due diligence and interview</w:t>
            </w:r>
          </w:p>
          <w:p w14:paraId="2140CEC0"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What you should find out before the interview</w:t>
            </w:r>
          </w:p>
          <w:p w14:paraId="2140CEC1" w14:textId="77777777" w:rsidR="00832A3F" w:rsidRPr="00271CBB" w:rsidRDefault="00832A3F" w:rsidP="00AD326E">
            <w:pPr>
              <w:rPr>
                <w:sz w:val="16"/>
                <w:szCs w:val="16"/>
              </w:rPr>
            </w:pPr>
            <w:r w:rsidRPr="00271CBB">
              <w:rPr>
                <w:rFonts w:ascii="Wingdings" w:hAnsi="Wingdings"/>
                <w:sz w:val="16"/>
                <w:szCs w:val="16"/>
              </w:rPr>
              <w:t></w:t>
            </w:r>
            <w:r w:rsidRPr="00271CBB">
              <w:rPr>
                <w:sz w:val="16"/>
                <w:szCs w:val="16"/>
              </w:rPr>
              <w:t xml:space="preserve"> How to prepare for the interview</w:t>
            </w:r>
          </w:p>
          <w:p w14:paraId="2140CEC2" w14:textId="77777777" w:rsidR="00832A3F" w:rsidRPr="00271CBB" w:rsidRDefault="00832A3F" w:rsidP="00E46934">
            <w:pPr>
              <w:rPr>
                <w:rFonts w:cs="Calibri"/>
                <w:b/>
                <w:color w:val="548DD4"/>
                <w:sz w:val="16"/>
                <w:szCs w:val="16"/>
                <w:lang w:val="en-US"/>
              </w:rPr>
            </w:pPr>
          </w:p>
        </w:tc>
      </w:tr>
    </w:tbl>
    <w:p w14:paraId="2140CEC4" w14:textId="77777777" w:rsidR="00832A3F" w:rsidRDefault="00832A3F"/>
    <w:p w14:paraId="2140CEC5" w14:textId="77777777" w:rsidR="00832A3F" w:rsidRDefault="00832A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32A3F" w:rsidRPr="00862AFF" w14:paraId="2140CEC7" w14:textId="77777777" w:rsidTr="00832A3F">
        <w:tc>
          <w:tcPr>
            <w:tcW w:w="9242" w:type="dxa"/>
            <w:tcBorders>
              <w:bottom w:val="single" w:sz="4" w:space="0" w:color="auto"/>
            </w:tcBorders>
            <w:shd w:val="clear" w:color="auto" w:fill="8DB3E2"/>
          </w:tcPr>
          <w:p w14:paraId="2140CEC6" w14:textId="77777777" w:rsidR="00832A3F" w:rsidRPr="00832A3F" w:rsidRDefault="00832A3F" w:rsidP="00832A3F">
            <w:pPr>
              <w:rPr>
                <w:rFonts w:cs="Calibri"/>
                <w:b/>
                <w:color w:val="FFFFFF"/>
                <w:sz w:val="20"/>
                <w:szCs w:val="20"/>
              </w:rPr>
            </w:pPr>
            <w:r w:rsidRPr="00832A3F">
              <w:rPr>
                <w:rFonts w:cs="Calibri"/>
                <w:b/>
                <w:color w:val="FFFFFF"/>
                <w:sz w:val="20"/>
                <w:szCs w:val="20"/>
              </w:rPr>
              <w:t>Terms and conditions</w:t>
            </w:r>
          </w:p>
        </w:tc>
      </w:tr>
    </w:tbl>
    <w:p w14:paraId="2140CEC8" w14:textId="77777777" w:rsidR="00421FEA" w:rsidRPr="00421FEA" w:rsidRDefault="00421FEA" w:rsidP="00421FE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32A3F" w14:paraId="2140CEDA" w14:textId="77777777" w:rsidTr="00421FEA">
        <w:tc>
          <w:tcPr>
            <w:tcW w:w="9242" w:type="dxa"/>
            <w:shd w:val="clear" w:color="auto" w:fill="auto"/>
          </w:tcPr>
          <w:p w14:paraId="2140CEC9" w14:textId="77777777" w:rsidR="00832A3F" w:rsidRDefault="00832A3F"/>
          <w:p w14:paraId="2140CECA" w14:textId="77777777" w:rsidR="00832A3F" w:rsidRPr="00421FEA" w:rsidRDefault="00832A3F" w:rsidP="00832A3F">
            <w:pPr>
              <w:rPr>
                <w:sz w:val="20"/>
                <w:szCs w:val="20"/>
              </w:rPr>
            </w:pPr>
            <w:r w:rsidRPr="00421FEA">
              <w:rPr>
                <w:b/>
                <w:sz w:val="20"/>
                <w:szCs w:val="20"/>
              </w:rPr>
              <w:t>In submitting this application</w:t>
            </w:r>
            <w:r w:rsidRPr="00421FEA">
              <w:rPr>
                <w:sz w:val="20"/>
                <w:szCs w:val="20"/>
              </w:rPr>
              <w:t xml:space="preserve"> for the mentoring programme under the women in sport governance programme you confirm the following;</w:t>
            </w:r>
          </w:p>
          <w:p w14:paraId="2140CECB" w14:textId="77777777" w:rsidR="00832A3F" w:rsidRPr="00421FEA" w:rsidRDefault="00832A3F" w:rsidP="00832A3F">
            <w:pPr>
              <w:rPr>
                <w:sz w:val="20"/>
                <w:szCs w:val="20"/>
              </w:rPr>
            </w:pPr>
          </w:p>
          <w:p w14:paraId="2140CECC" w14:textId="77777777" w:rsidR="00832A3F" w:rsidRPr="00421FEA" w:rsidRDefault="00832A3F" w:rsidP="00421FEA">
            <w:pPr>
              <w:numPr>
                <w:ilvl w:val="0"/>
                <w:numId w:val="10"/>
              </w:numPr>
              <w:rPr>
                <w:sz w:val="20"/>
                <w:szCs w:val="20"/>
              </w:rPr>
            </w:pPr>
            <w:r w:rsidRPr="00421FEA">
              <w:rPr>
                <w:sz w:val="20"/>
                <w:szCs w:val="20"/>
              </w:rPr>
              <w:t>That the information provided in this application is true and accurate</w:t>
            </w:r>
          </w:p>
          <w:p w14:paraId="2140CECD" w14:textId="44990CE4" w:rsidR="00832A3F" w:rsidRPr="00421FEA" w:rsidRDefault="00832A3F" w:rsidP="00421FEA">
            <w:pPr>
              <w:numPr>
                <w:ilvl w:val="0"/>
                <w:numId w:val="10"/>
              </w:numPr>
              <w:rPr>
                <w:sz w:val="20"/>
                <w:szCs w:val="20"/>
              </w:rPr>
            </w:pPr>
            <w:r w:rsidRPr="00421FEA">
              <w:rPr>
                <w:sz w:val="20"/>
                <w:szCs w:val="20"/>
              </w:rPr>
              <w:t xml:space="preserve">You understand that you will be contacted by email upon the acceptation or rejection of this application </w:t>
            </w:r>
            <w:r w:rsidR="00271CBB">
              <w:rPr>
                <w:sz w:val="20"/>
                <w:szCs w:val="20"/>
              </w:rPr>
              <w:t xml:space="preserve">by Thursday </w:t>
            </w:r>
            <w:r w:rsidR="00A07F64">
              <w:rPr>
                <w:sz w:val="20"/>
                <w:szCs w:val="20"/>
              </w:rPr>
              <w:t>April 13, 2017</w:t>
            </w:r>
            <w:r w:rsidRPr="00421FEA">
              <w:rPr>
                <w:sz w:val="20"/>
                <w:szCs w:val="20"/>
              </w:rPr>
              <w:t xml:space="preserve"> and no discussion regarding your application will be carried out.</w:t>
            </w:r>
          </w:p>
          <w:p w14:paraId="2140CECE" w14:textId="77777777" w:rsidR="00832A3F" w:rsidRPr="00421FEA" w:rsidRDefault="00832A3F" w:rsidP="00421FEA">
            <w:pPr>
              <w:numPr>
                <w:ilvl w:val="0"/>
                <w:numId w:val="10"/>
              </w:numPr>
              <w:rPr>
                <w:sz w:val="20"/>
                <w:szCs w:val="20"/>
              </w:rPr>
            </w:pPr>
            <w:r w:rsidRPr="00421FEA">
              <w:rPr>
                <w:sz w:val="20"/>
                <w:szCs w:val="20"/>
              </w:rPr>
              <w:t>You consent to Sport New Zealand contacting your referees</w:t>
            </w:r>
          </w:p>
          <w:p w14:paraId="2140CECF" w14:textId="77777777" w:rsidR="00832A3F" w:rsidRPr="00421FEA" w:rsidRDefault="00832A3F" w:rsidP="00421FEA">
            <w:pPr>
              <w:numPr>
                <w:ilvl w:val="0"/>
                <w:numId w:val="10"/>
              </w:numPr>
              <w:rPr>
                <w:sz w:val="20"/>
                <w:szCs w:val="20"/>
              </w:rPr>
            </w:pPr>
            <w:r w:rsidRPr="00421FEA">
              <w:rPr>
                <w:sz w:val="20"/>
                <w:szCs w:val="20"/>
              </w:rPr>
              <w:t>You consent to your details being retained on file for the wider purposes of the programme, specifically opportunities on boards and the receipt of information specific to the Women in Sport Governance programme.</w:t>
            </w:r>
          </w:p>
          <w:p w14:paraId="2140CED0" w14:textId="77777777" w:rsidR="00832A3F" w:rsidRPr="00421FEA" w:rsidRDefault="00832A3F" w:rsidP="00421FEA">
            <w:pPr>
              <w:numPr>
                <w:ilvl w:val="0"/>
                <w:numId w:val="10"/>
              </w:numPr>
              <w:rPr>
                <w:sz w:val="20"/>
                <w:szCs w:val="20"/>
              </w:rPr>
            </w:pPr>
            <w:r w:rsidRPr="00421FEA">
              <w:rPr>
                <w:sz w:val="20"/>
                <w:szCs w:val="20"/>
              </w:rPr>
              <w:t xml:space="preserve">You will register your interest in sport governance on the </w:t>
            </w:r>
            <w:hyperlink r:id="rId12" w:history="1">
              <w:r w:rsidRPr="00421FEA">
                <w:rPr>
                  <w:rStyle w:val="Hyperlink"/>
                  <w:sz w:val="20"/>
                  <w:szCs w:val="20"/>
                </w:rPr>
                <w:t>www.appointbetterboards.co.nz</w:t>
              </w:r>
            </w:hyperlink>
            <w:r w:rsidRPr="00421FEA">
              <w:rPr>
                <w:sz w:val="20"/>
                <w:szCs w:val="20"/>
              </w:rPr>
              <w:t xml:space="preserve"> site</w:t>
            </w:r>
          </w:p>
          <w:p w14:paraId="2140CED1" w14:textId="77777777" w:rsidR="00832A3F" w:rsidRPr="00421FEA" w:rsidRDefault="00832A3F" w:rsidP="00832A3F">
            <w:pPr>
              <w:rPr>
                <w:sz w:val="20"/>
                <w:szCs w:val="20"/>
              </w:rPr>
            </w:pPr>
          </w:p>
          <w:p w14:paraId="2140CED2" w14:textId="77777777" w:rsidR="00832A3F" w:rsidRPr="00421FEA" w:rsidRDefault="00832A3F" w:rsidP="00832A3F">
            <w:pPr>
              <w:rPr>
                <w:b/>
                <w:sz w:val="20"/>
                <w:szCs w:val="20"/>
              </w:rPr>
            </w:pPr>
            <w:r w:rsidRPr="00421FEA">
              <w:rPr>
                <w:b/>
                <w:sz w:val="20"/>
                <w:szCs w:val="20"/>
              </w:rPr>
              <w:t>If you are successful in gaining a development scholarship</w:t>
            </w:r>
          </w:p>
          <w:p w14:paraId="2140CED3" w14:textId="77777777" w:rsidR="00832A3F" w:rsidRPr="00421FEA" w:rsidRDefault="00832A3F" w:rsidP="00421FEA">
            <w:pPr>
              <w:numPr>
                <w:ilvl w:val="0"/>
                <w:numId w:val="11"/>
              </w:numPr>
              <w:rPr>
                <w:sz w:val="20"/>
                <w:szCs w:val="20"/>
              </w:rPr>
            </w:pPr>
            <w:r w:rsidRPr="00421FEA">
              <w:rPr>
                <w:sz w:val="20"/>
                <w:szCs w:val="20"/>
              </w:rPr>
              <w:t xml:space="preserve">You will be available to meet with a member of the Sport New Zealand capability team to </w:t>
            </w:r>
            <w:r w:rsidRPr="00421FEA">
              <w:rPr>
                <w:sz w:val="20"/>
                <w:szCs w:val="20"/>
              </w:rPr>
              <w:br/>
              <w:t>discuss your application and creation of your mentoring programme.</w:t>
            </w:r>
          </w:p>
          <w:p w14:paraId="2140CED4" w14:textId="46D8FB83" w:rsidR="00832A3F" w:rsidRPr="00421FEA" w:rsidRDefault="00832A3F" w:rsidP="00421FEA">
            <w:pPr>
              <w:numPr>
                <w:ilvl w:val="0"/>
                <w:numId w:val="11"/>
              </w:numPr>
              <w:rPr>
                <w:sz w:val="20"/>
                <w:szCs w:val="20"/>
              </w:rPr>
            </w:pPr>
            <w:r w:rsidRPr="00421FEA">
              <w:rPr>
                <w:sz w:val="20"/>
                <w:szCs w:val="20"/>
              </w:rPr>
              <w:t xml:space="preserve">You will make best endeavours to attend </w:t>
            </w:r>
            <w:r w:rsidR="00A07F64">
              <w:rPr>
                <w:sz w:val="20"/>
                <w:szCs w:val="20"/>
              </w:rPr>
              <w:t xml:space="preserve">any </w:t>
            </w:r>
            <w:r w:rsidRPr="00421FEA">
              <w:rPr>
                <w:sz w:val="20"/>
                <w:szCs w:val="20"/>
              </w:rPr>
              <w:t>events in your region presented as part of the Women in Sport Governance programme</w:t>
            </w:r>
          </w:p>
          <w:p w14:paraId="2140CED5" w14:textId="77777777" w:rsidR="00832A3F" w:rsidRPr="00421FEA" w:rsidRDefault="00832A3F" w:rsidP="00421FEA">
            <w:pPr>
              <w:numPr>
                <w:ilvl w:val="0"/>
                <w:numId w:val="11"/>
              </w:numPr>
              <w:rPr>
                <w:sz w:val="20"/>
                <w:szCs w:val="20"/>
              </w:rPr>
            </w:pPr>
            <w:r w:rsidRPr="00421FEA">
              <w:rPr>
                <w:sz w:val="20"/>
                <w:szCs w:val="20"/>
              </w:rPr>
              <w:t>Agree to part of any publicity associated with the Women in Sport Governance programme.</w:t>
            </w:r>
          </w:p>
          <w:p w14:paraId="2140CED6" w14:textId="77777777" w:rsidR="00832A3F" w:rsidRPr="00421FEA" w:rsidRDefault="00832A3F" w:rsidP="00421FEA">
            <w:pPr>
              <w:numPr>
                <w:ilvl w:val="0"/>
                <w:numId w:val="11"/>
              </w:numPr>
              <w:rPr>
                <w:sz w:val="20"/>
                <w:szCs w:val="20"/>
              </w:rPr>
            </w:pPr>
            <w:r w:rsidRPr="00421FEA">
              <w:rPr>
                <w:sz w:val="20"/>
                <w:szCs w:val="20"/>
              </w:rPr>
              <w:t>Maintain touch with the coordinator of the programme.</w:t>
            </w:r>
          </w:p>
          <w:p w14:paraId="2140CED7" w14:textId="77777777" w:rsidR="00832A3F" w:rsidRPr="00421FEA" w:rsidRDefault="00832A3F" w:rsidP="00421FEA">
            <w:pPr>
              <w:numPr>
                <w:ilvl w:val="0"/>
                <w:numId w:val="11"/>
              </w:numPr>
              <w:rPr>
                <w:sz w:val="20"/>
                <w:szCs w:val="20"/>
              </w:rPr>
            </w:pPr>
            <w:r w:rsidRPr="00421FEA">
              <w:rPr>
                <w:sz w:val="20"/>
                <w:szCs w:val="20"/>
              </w:rPr>
              <w:t>Draw up and sign a mentoring plan and agreement with you assigned mentor</w:t>
            </w:r>
          </w:p>
          <w:p w14:paraId="2140CED8" w14:textId="77777777" w:rsidR="00832A3F" w:rsidRDefault="00832A3F"/>
          <w:p w14:paraId="2140CED9" w14:textId="77777777" w:rsidR="00832A3F" w:rsidRDefault="00832A3F"/>
        </w:tc>
      </w:tr>
      <w:tr w:rsidR="00444E7F" w14:paraId="2140CEE2" w14:textId="77777777" w:rsidTr="00421FEA">
        <w:tc>
          <w:tcPr>
            <w:tcW w:w="9242" w:type="dxa"/>
            <w:shd w:val="clear" w:color="auto" w:fill="auto"/>
          </w:tcPr>
          <w:p w14:paraId="2140CEDB" w14:textId="77777777" w:rsidR="00444E7F" w:rsidRDefault="00444E7F"/>
          <w:p w14:paraId="2140CEDC" w14:textId="77777777" w:rsidR="00444E7F" w:rsidRPr="00690C52" w:rsidRDefault="00444E7F">
            <w:pPr>
              <w:rPr>
                <w:b/>
                <w:sz w:val="20"/>
                <w:szCs w:val="20"/>
              </w:rPr>
            </w:pPr>
            <w:r w:rsidRPr="00690C52">
              <w:rPr>
                <w:b/>
                <w:sz w:val="20"/>
                <w:szCs w:val="20"/>
              </w:rPr>
              <w:t>Signed</w:t>
            </w:r>
          </w:p>
          <w:p w14:paraId="2140CEDD" w14:textId="77777777" w:rsidR="00444E7F" w:rsidRPr="00690C52" w:rsidRDefault="00444E7F">
            <w:pPr>
              <w:rPr>
                <w:sz w:val="20"/>
                <w:szCs w:val="20"/>
              </w:rPr>
            </w:pPr>
          </w:p>
          <w:p w14:paraId="2140CEDE" w14:textId="77777777" w:rsidR="00444E7F" w:rsidRPr="00690C52" w:rsidRDefault="00444E7F">
            <w:pPr>
              <w:rPr>
                <w:sz w:val="20"/>
                <w:szCs w:val="20"/>
              </w:rPr>
            </w:pPr>
          </w:p>
          <w:p w14:paraId="2140CEDF" w14:textId="77777777" w:rsidR="00444E7F" w:rsidRPr="00690C52" w:rsidRDefault="00444E7F">
            <w:pPr>
              <w:rPr>
                <w:sz w:val="20"/>
                <w:szCs w:val="20"/>
              </w:rPr>
            </w:pPr>
          </w:p>
          <w:p w14:paraId="2140CEE0" w14:textId="77777777" w:rsidR="00444E7F" w:rsidRPr="00690C52" w:rsidRDefault="00444E7F">
            <w:pPr>
              <w:rPr>
                <w:sz w:val="20"/>
                <w:szCs w:val="20"/>
              </w:rPr>
            </w:pPr>
            <w:r w:rsidRPr="00690C52">
              <w:rPr>
                <w:sz w:val="20"/>
                <w:szCs w:val="20"/>
                <w:u w:val="single"/>
              </w:rPr>
              <w:t>Full name</w:t>
            </w:r>
            <w:r w:rsidRPr="00690C52">
              <w:rPr>
                <w:sz w:val="20"/>
                <w:szCs w:val="20"/>
              </w:rPr>
              <w:t xml:space="preserve">                                                                                </w:t>
            </w:r>
            <w:r w:rsidRPr="00690C52">
              <w:rPr>
                <w:sz w:val="20"/>
                <w:szCs w:val="20"/>
                <w:u w:val="single"/>
              </w:rPr>
              <w:t>Date</w:t>
            </w:r>
          </w:p>
          <w:p w14:paraId="2140CEE1" w14:textId="77777777" w:rsidR="00444E7F" w:rsidRDefault="00444E7F"/>
        </w:tc>
      </w:tr>
    </w:tbl>
    <w:p w14:paraId="2140CEE3" w14:textId="77777777" w:rsidR="00832A3F" w:rsidRDefault="00832A3F"/>
    <w:p w14:paraId="2140CEE4" w14:textId="77777777" w:rsidR="00874677" w:rsidRDefault="00874677"/>
    <w:p w14:paraId="2140CEE5" w14:textId="77777777" w:rsidR="00444E7F" w:rsidRDefault="00444E7F"/>
    <w:p w14:paraId="2140CEE6" w14:textId="77777777" w:rsidR="00444E7F" w:rsidRDefault="00444E7F"/>
    <w:p w14:paraId="2140CEE7" w14:textId="77777777" w:rsidR="00444E7F" w:rsidRDefault="00444E7F"/>
    <w:p w14:paraId="2140CEE8" w14:textId="77777777" w:rsidR="00444E7F" w:rsidRDefault="00444E7F"/>
    <w:p w14:paraId="2140CEE9" w14:textId="77777777" w:rsidR="00444E7F" w:rsidRDefault="00444E7F"/>
    <w:p w14:paraId="2140CEEA" w14:textId="77777777" w:rsidR="00444E7F" w:rsidRDefault="00444E7F"/>
    <w:p w14:paraId="2140CEEB" w14:textId="77777777" w:rsidR="00444E7F" w:rsidRDefault="00444E7F"/>
    <w:p w14:paraId="2140CEEC" w14:textId="77777777" w:rsidR="00444E7F" w:rsidRDefault="00444E7F"/>
    <w:p w14:paraId="2140CEED" w14:textId="77777777" w:rsidR="00444E7F" w:rsidRDefault="00444E7F"/>
    <w:p w14:paraId="2140CEEE" w14:textId="77777777" w:rsidR="00444E7F" w:rsidRDefault="00444E7F"/>
    <w:p w14:paraId="2140CEEF" w14:textId="77777777" w:rsidR="00444E7F" w:rsidRDefault="00444E7F"/>
    <w:p w14:paraId="2140CEF0" w14:textId="77777777" w:rsidR="00444E7F" w:rsidRDefault="00444E7F"/>
    <w:p w14:paraId="2140CEF1" w14:textId="77777777" w:rsidR="00444E7F" w:rsidRPr="00AD326E" w:rsidRDefault="00444E7F"/>
    <w:sectPr w:rsidR="00444E7F" w:rsidRPr="00AD326E" w:rsidSect="00271CBB">
      <w:footerReference w:type="default" r:id="rId13"/>
      <w:pgSz w:w="11906" w:h="16838"/>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CEF4" w14:textId="77777777" w:rsidR="0055735E" w:rsidRDefault="0055735E" w:rsidP="00E46934">
      <w:r>
        <w:separator/>
      </w:r>
    </w:p>
  </w:endnote>
  <w:endnote w:type="continuationSeparator" w:id="0">
    <w:p w14:paraId="2140CEF5" w14:textId="77777777" w:rsidR="0055735E" w:rsidRDefault="0055735E" w:rsidP="00E4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CEF6" w14:textId="77777777" w:rsidR="00832A3F" w:rsidRDefault="00E85FF4">
    <w:pPr>
      <w:pStyle w:val="Footer"/>
    </w:pPr>
    <w:r>
      <w:rPr>
        <w:lang w:val="en-US"/>
      </w:rPr>
      <w:pict w14:anchorId="2140C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2.25pt">
          <v:imagedata r:id="rId1" o:title="SNZ Black Horizontal"/>
        </v:shape>
      </w:pict>
    </w:r>
    <w:r w:rsidR="00832A3F">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CEF2" w14:textId="77777777" w:rsidR="0055735E" w:rsidRDefault="0055735E" w:rsidP="00E46934">
      <w:r>
        <w:separator/>
      </w:r>
    </w:p>
  </w:footnote>
  <w:footnote w:type="continuationSeparator" w:id="0">
    <w:p w14:paraId="2140CEF3" w14:textId="77777777" w:rsidR="0055735E" w:rsidRDefault="0055735E" w:rsidP="00E4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6BB"/>
    <w:multiLevelType w:val="hybridMultilevel"/>
    <w:tmpl w:val="FFFAB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331602"/>
    <w:multiLevelType w:val="hybridMultilevel"/>
    <w:tmpl w:val="1D048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4A360A"/>
    <w:multiLevelType w:val="hybridMultilevel"/>
    <w:tmpl w:val="98F8E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84098C"/>
    <w:multiLevelType w:val="hybridMultilevel"/>
    <w:tmpl w:val="FF843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E679C2"/>
    <w:multiLevelType w:val="hybridMultilevel"/>
    <w:tmpl w:val="A5367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1475A0"/>
    <w:multiLevelType w:val="hybridMultilevel"/>
    <w:tmpl w:val="AEAA26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461300"/>
    <w:multiLevelType w:val="hybridMultilevel"/>
    <w:tmpl w:val="162C0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7415A97"/>
    <w:multiLevelType w:val="hybridMultilevel"/>
    <w:tmpl w:val="4E464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C393EA7"/>
    <w:multiLevelType w:val="hybridMultilevel"/>
    <w:tmpl w:val="A30808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7EB6D8D"/>
    <w:multiLevelType w:val="hybridMultilevel"/>
    <w:tmpl w:val="31D87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DAC2390"/>
    <w:multiLevelType w:val="hybridMultilevel"/>
    <w:tmpl w:val="1E10D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0"/>
  </w:num>
  <w:num w:numId="6">
    <w:abstractNumId w:val="1"/>
  </w:num>
  <w:num w:numId="7">
    <w:abstractNumId w:val="10"/>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72E"/>
    <w:rsid w:val="0000596F"/>
    <w:rsid w:val="000154F4"/>
    <w:rsid w:val="001674B4"/>
    <w:rsid w:val="001E6EC4"/>
    <w:rsid w:val="00271CBB"/>
    <w:rsid w:val="00360E97"/>
    <w:rsid w:val="003F1533"/>
    <w:rsid w:val="00421FEA"/>
    <w:rsid w:val="00444E7F"/>
    <w:rsid w:val="0055735E"/>
    <w:rsid w:val="00690C52"/>
    <w:rsid w:val="00786278"/>
    <w:rsid w:val="00832A3F"/>
    <w:rsid w:val="00862AFF"/>
    <w:rsid w:val="00874677"/>
    <w:rsid w:val="008C0DC0"/>
    <w:rsid w:val="00900AA9"/>
    <w:rsid w:val="00915A1F"/>
    <w:rsid w:val="00936E8F"/>
    <w:rsid w:val="00A066C2"/>
    <w:rsid w:val="00A07F64"/>
    <w:rsid w:val="00AD326E"/>
    <w:rsid w:val="00AE472E"/>
    <w:rsid w:val="00C24406"/>
    <w:rsid w:val="00E46934"/>
    <w:rsid w:val="00E85FF4"/>
    <w:rsid w:val="00EE48EF"/>
    <w:rsid w:val="00F96D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2140CE36"/>
  <w15:docId w15:val="{AC53BCEA-F307-4450-A610-ADF1A063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5A1F"/>
    <w:rPr>
      <w:color w:val="0000FF"/>
      <w:u w:val="single"/>
    </w:rPr>
  </w:style>
  <w:style w:type="paragraph" w:styleId="Header">
    <w:name w:val="header"/>
    <w:basedOn w:val="Normal"/>
    <w:link w:val="HeaderChar"/>
    <w:uiPriority w:val="99"/>
    <w:unhideWhenUsed/>
    <w:rsid w:val="00E46934"/>
    <w:pPr>
      <w:tabs>
        <w:tab w:val="center" w:pos="4513"/>
        <w:tab w:val="right" w:pos="9026"/>
      </w:tabs>
    </w:pPr>
  </w:style>
  <w:style w:type="character" w:customStyle="1" w:styleId="HeaderChar">
    <w:name w:val="Header Char"/>
    <w:link w:val="Header"/>
    <w:uiPriority w:val="99"/>
    <w:rsid w:val="00E46934"/>
    <w:rPr>
      <w:sz w:val="22"/>
      <w:szCs w:val="22"/>
      <w:lang w:eastAsia="en-US"/>
    </w:rPr>
  </w:style>
  <w:style w:type="paragraph" w:styleId="Footer">
    <w:name w:val="footer"/>
    <w:basedOn w:val="Normal"/>
    <w:link w:val="FooterChar"/>
    <w:uiPriority w:val="99"/>
    <w:unhideWhenUsed/>
    <w:rsid w:val="00E46934"/>
    <w:pPr>
      <w:tabs>
        <w:tab w:val="center" w:pos="4513"/>
        <w:tab w:val="right" w:pos="9026"/>
      </w:tabs>
    </w:pPr>
  </w:style>
  <w:style w:type="character" w:customStyle="1" w:styleId="FooterChar">
    <w:name w:val="Footer Char"/>
    <w:link w:val="Footer"/>
    <w:uiPriority w:val="99"/>
    <w:rsid w:val="00E46934"/>
    <w:rPr>
      <w:sz w:val="22"/>
      <w:szCs w:val="22"/>
      <w:lang w:eastAsia="en-US"/>
    </w:rPr>
  </w:style>
  <w:style w:type="table" w:styleId="TableGrid">
    <w:name w:val="Table Grid"/>
    <w:basedOn w:val="TableNormal"/>
    <w:uiPriority w:val="59"/>
    <w:rsid w:val="00E4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677"/>
    <w:rPr>
      <w:rFonts w:ascii="Tahoma" w:hAnsi="Tahoma" w:cs="Tahoma"/>
      <w:sz w:val="16"/>
      <w:szCs w:val="16"/>
    </w:rPr>
  </w:style>
  <w:style w:type="character" w:customStyle="1" w:styleId="BalloonTextChar">
    <w:name w:val="Balloon Text Char"/>
    <w:link w:val="BalloonText"/>
    <w:uiPriority w:val="99"/>
    <w:semiHidden/>
    <w:rsid w:val="00874677"/>
    <w:rPr>
      <w:rFonts w:ascii="Tahoma" w:hAnsi="Tahoma" w:cs="Tahoma"/>
      <w:sz w:val="16"/>
      <w:szCs w:val="16"/>
      <w:lang w:eastAsia="en-US"/>
    </w:rPr>
  </w:style>
  <w:style w:type="character" w:styleId="CommentReference">
    <w:name w:val="annotation reference"/>
    <w:uiPriority w:val="99"/>
    <w:semiHidden/>
    <w:unhideWhenUsed/>
    <w:rsid w:val="00690C52"/>
    <w:rPr>
      <w:sz w:val="16"/>
      <w:szCs w:val="16"/>
    </w:rPr>
  </w:style>
  <w:style w:type="paragraph" w:styleId="CommentText">
    <w:name w:val="annotation text"/>
    <w:basedOn w:val="Normal"/>
    <w:link w:val="CommentTextChar"/>
    <w:uiPriority w:val="99"/>
    <w:semiHidden/>
    <w:unhideWhenUsed/>
    <w:rsid w:val="00690C52"/>
    <w:rPr>
      <w:sz w:val="20"/>
      <w:szCs w:val="20"/>
    </w:rPr>
  </w:style>
  <w:style w:type="character" w:customStyle="1" w:styleId="CommentTextChar">
    <w:name w:val="Comment Text Char"/>
    <w:link w:val="CommentText"/>
    <w:uiPriority w:val="99"/>
    <w:semiHidden/>
    <w:rsid w:val="00690C52"/>
    <w:rPr>
      <w:lang w:eastAsia="en-US"/>
    </w:rPr>
  </w:style>
  <w:style w:type="paragraph" w:styleId="CommentSubject">
    <w:name w:val="annotation subject"/>
    <w:basedOn w:val="CommentText"/>
    <w:next w:val="CommentText"/>
    <w:link w:val="CommentSubjectChar"/>
    <w:uiPriority w:val="99"/>
    <w:semiHidden/>
    <w:unhideWhenUsed/>
    <w:rsid w:val="00690C52"/>
    <w:rPr>
      <w:b/>
      <w:bCs/>
    </w:rPr>
  </w:style>
  <w:style w:type="character" w:customStyle="1" w:styleId="CommentSubjectChar">
    <w:name w:val="Comment Subject Char"/>
    <w:link w:val="CommentSubject"/>
    <w:uiPriority w:val="99"/>
    <w:semiHidden/>
    <w:rsid w:val="00690C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pointbetterboards.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portnz.org.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vernance@sportnz.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Entity xmlns="aa2af6e2-1453-4062-80f2-80caa70c25fa">Sport NZ</Entity>
    <Volume xmlns="e21cbe00-2104-4159-b9b9-bd54555d1bf2">NA</Volume>
    <Target_Audience xmlns="e21cbe00-2104-4159-b9b9-bd54555d1bf2">Internal</Target_Audience>
    <PRA_Date_3 xmlns="e21cbe00-2104-4159-b9b9-bd54555d1bf2" xsi:nil="true"/>
    <Project xmlns="e21cbe00-2104-4159-b9b9-bd54555d1bf2">NA</Project>
    <Authoritative_Version xmlns="e21cbe00-2104-4159-b9b9-bd54555d1bf2">false</Authoritative_Version>
    <CategoryValue xmlns="e21cbe00-2104-4159-b9b9-bd54555d1bf2">NA</CategoryValue>
    <Function xmlns="aa2af6e2-1453-4062-80f2-80caa70c25fa" xsi:nil="true"/>
    <IconOverlay xmlns="http://schemas.microsoft.com/sharepoint/v4" xsi:nil="true"/>
    <DocumentType xmlns="e21cbe00-2104-4159-b9b9-bd54555d1bf2">Template, form</DocumentType>
    <PRA_Date_Disposal xmlns="e21cbe00-2104-4159-b9b9-bd54555d1bf2" xsi:nil="true"/>
    <FunctionGroup xmlns="e21cbe00-2104-4159-b9b9-bd54555d1bf2">NA</FunctionGroup>
    <Year xmlns="aa2af6e2-1453-4062-80f2-80caa70c25fa">2013</Year>
    <PRA_Text_3 xmlns="e21cbe00-2104-4159-b9b9-bd54555d1bf2" xsi:nil="true"/>
    <Narrative xmlns="e21cbe00-2104-4159-b9b9-bd54555d1bf2" xsi:nil="true"/>
    <CategoryName xmlns="e21cbe00-2104-4159-b9b9-bd54555d1bf2" xsi:nil="true"/>
    <Know-How_Type xmlns="e21cbe00-2104-4159-b9b9-bd54555d1bf2">NA</Know-How_Type>
    <Key_x0020_Words xmlns="e21cbe00-2104-4159-b9b9-bd54555d1bf2"/>
    <Case xmlns="e21cbe00-2104-4159-b9b9-bd54555d1bf2" xsi:nil="true"/>
    <TaxCatchAll xmlns="d487e16a-f462-456d-b2db-508e5a61a218">
      <Value>29</Value>
    </TaxCatchAll>
    <RecordID xmlns="e21cbe00-2104-4159-b9b9-bd54555d1bf2">47996</RecordID>
    <PRA_Text_2 xmlns="e21cbe00-2104-4159-b9b9-bd54555d1bf2" xsi:nil="true"/>
    <PRA_Text_5 xmlns="e21cbe00-2104-4159-b9b9-bd54555d1bf2" xsi:nil="true"/>
    <PRA_Date_1 xmlns="e21cbe00-2104-4159-b9b9-bd54555d1bf2" xsi:nil="true"/>
    <Original_Document xmlns="e21cbe00-2104-4159-b9b9-bd54555d1bf2" xsi:nil="true"/>
    <Activity xmlns="aa2af6e2-1453-4062-80f2-80caa70c25fa">Active</Activity>
    <Subactivity xmlns="aa2af6e2-1453-4062-80f2-80caa70c25fa" xsi:nil="true"/>
    <PRA_Text_4 xmlns="e21cbe00-2104-4159-b9b9-bd54555d1bf2" xsi:nil="true"/>
    <SFVersion xmlns="aa2af6e2-1453-4062-80f2-80caa70c25fa" xsi:nil="true"/>
    <PRA_Text_1 xmlns="e21cbe00-2104-4159-b9b9-bd54555d1bf2" xsi:nil="true"/>
    <SFReference xmlns="aa2af6e2-1453-4062-80f2-80caa70c25fa">Woman in Governance</SFReference>
    <SFItemID xmlns="aa2af6e2-1453-4062-80f2-80caa70c25fa">4a70deaa-2adb-4710-a8dd-4ddde727ffc2</SFItemID>
    <Record_Type xmlns="e21cbe00-2104-4159-b9b9-bd54555d1bf2">Normal</Record_Type>
    <SFFolderBreadcrumb xmlns="aa2af6e2-1453-4062-80f2-80caa70c25fa">Active&gt;Woman in Governance</SFFolderBreadcrumb>
    <SFFolderName xmlns="aa2af6e2-1453-4062-80f2-80caa70c25fa">Woman in Governance</SFFolderNam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AC77AA49F88B7348B593CC655A15AD4D" ma:contentTypeVersion="63" ma:contentTypeDescription="Standard Electronic Document" ma:contentTypeScope="" ma:versionID="05913aa1c303ca969b17e21909619fa4">
  <xsd:schema xmlns:xsd="http://www.w3.org/2001/XMLSchema" xmlns:xs="http://www.w3.org/2001/XMLSchema" xmlns:p="http://schemas.microsoft.com/office/2006/metadata/properties" xmlns:ns2="e21cbe00-2104-4159-b9b9-bd54555d1bf2" xmlns:ns3="aa2af6e2-1453-4062-80f2-80caa70c25fa" xmlns:ns5="d487e16a-f462-456d-b2db-508e5a61a218" xmlns:ns6="http://schemas.microsoft.com/sharepoint/v4" targetNamespace="http://schemas.microsoft.com/office/2006/metadata/properties" ma:root="true" ma:fieldsID="6b46483cd4ec384e9fa81ac4e01f14d5" ns2:_="" ns3:_="" ns5:_="" ns6:_="">
    <xsd:import namespace="e21cbe00-2104-4159-b9b9-bd54555d1bf2"/>
    <xsd:import namespace="aa2af6e2-1453-4062-80f2-80caa70c25fa"/>
    <xsd:import namespace="d487e16a-f462-456d-b2db-508e5a61a218"/>
    <xsd:import namespace="http://schemas.microsoft.com/sharepoint/v4"/>
    <xsd:element name="properties">
      <xsd:complexType>
        <xsd:sequence>
          <xsd:element name="documentManagement">
            <xsd:complexType>
              <xsd:all>
                <xsd:element ref="ns2:DocumentType"/>
                <xsd:element ref="ns2:Narrative" minOccurs="0"/>
                <xsd:element ref="ns3:Year" minOccurs="0"/>
                <xsd:element ref="ns3:Entity" minOccurs="0"/>
                <xsd:element ref="ns2:RecordID" minOccurs="0"/>
                <xsd:element ref="ns3:SFReference" minOccurs="0"/>
                <xsd:element ref="ns3:SFItemID" minOccurs="0"/>
                <xsd:element ref="ns2:Read_Only_Status" minOccurs="0"/>
                <xsd:element ref="ns2:Aggregation_Status" minOccurs="0"/>
                <xsd:element ref="ns2:PRA_Date_2" minOccurs="0"/>
                <xsd:element ref="ns2:PRA_Date_3" minOccurs="0"/>
                <xsd:element ref="ns2:PRA_Date_Trigger" minOccurs="0"/>
                <xsd:element ref="ns2:PRA_Date_Disposal" minOccurs="0"/>
                <xsd:element ref="ns2:PRA_Type" minOccurs="0"/>
                <xsd:element ref="ns2:PRA_Text_2" minOccurs="0"/>
                <xsd:element ref="ns2:Record_Type" minOccurs="0"/>
                <xsd:element ref="ns2:PRA_Text_3" minOccurs="0"/>
                <xsd:element ref="ns2:PRA_Text_4" minOccurs="0"/>
                <xsd:element ref="ns3:SFVersion" minOccurs="0"/>
                <xsd:element ref="ns2:PRA_Text_5" minOccurs="0"/>
                <xsd:element ref="ns2:PRA_Date_1" minOccurs="0"/>
                <xsd:element ref="ns2:Authoritative_Version" minOccurs="0"/>
                <xsd:element ref="ns2:FunctionGroup" minOccurs="0"/>
                <xsd:element ref="ns2:Project" minOccurs="0"/>
                <xsd:element ref="ns2:Case" minOccurs="0"/>
                <xsd:element ref="ns2:Original_Document" minOccurs="0"/>
                <xsd:element ref="ns2:CategoryName" minOccurs="0"/>
                <xsd:element ref="ns2:PRA_Text_1" minOccurs="0"/>
                <xsd:element ref="ns2:Volume" minOccurs="0"/>
                <xsd:element ref="ns2:Know-How_Type" minOccurs="0"/>
                <xsd:element ref="ns2:Target_Audience" minOccurs="0"/>
                <xsd:element ref="ns5:TaxCatchAll" minOccurs="0"/>
                <xsd:element ref="ns2:Related_People" minOccurs="0"/>
                <xsd:element ref="ns2:CategoryValue" minOccurs="0"/>
                <xsd:element ref="ns6:IconOverlay" minOccurs="0"/>
                <xsd:element ref="ns2:Key_x0020_Words" minOccurs="0"/>
                <xsd:element ref="ns3:Function" minOccurs="0"/>
                <xsd:element ref="ns3:Activity" minOccurs="0"/>
                <xsd:element ref="ns3:Subactivity" minOccurs="0"/>
                <xsd:element ref="ns3:SFFolderName" minOccurs="0"/>
                <xsd:element ref="ns3:SFFolderBreadcrum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Narrative" ma:index="2" nillable="true" ma:displayName="Narrative" ma:internalName="Narrative">
      <xsd:simpleType>
        <xsd:restriction base="dms:Note">
          <xsd:maxLength value="255"/>
        </xsd:restriction>
      </xsd:simpleType>
    </xsd:element>
    <xsd:element name="RecordID" ma:index="7" nillable="true" ma:displayName="RecordID" ma:hidden="true" ma:internalName="RecordID" ma:readOnly="true">
      <xsd:simpleType>
        <xsd:restriction base="dms:Text"/>
      </xsd:simpleType>
    </xsd:element>
    <xsd:element name="Read_Only_Status" ma:index="10"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_Date_2" ma:index="12" nillable="true" ma:displayName="PRA Date 2" ma:format="DateTime" ma:hidden="true" ma:internalName="PraDate2" ma:readOnly="false">
      <xsd:simpleType>
        <xsd:restriction base="dms:DateTime"/>
      </xsd:simpleType>
    </xsd:element>
    <xsd:element name="PRA_Date_3" ma:index="13" nillable="true" ma:displayName="PRA Date 3" ma:format="DateTime" ma:hidden="true" ma:internalName="PraDate3" ma:readOnly="false">
      <xsd:simpleType>
        <xsd:restriction base="dms:DateTime"/>
      </xsd:simpleType>
    </xsd:element>
    <xsd:element name="PRA_Date_Trigger" ma:index="14" nillable="true" ma:displayName="PRA Date Trigger" ma:format="DateTime" ma:hidden="true" ma:internalName="PraDateTrigger" ma:readOnly="false">
      <xsd:simpleType>
        <xsd:restriction base="dms:DateTime"/>
      </xsd:simpleType>
    </xsd:element>
    <xsd:element name="PRA_Date_Disposal" ma:index="15" nillable="true" ma:displayName="PRA Date Disposal" ma:format="DateTime" ma:hidden="true" ma:internalName="PraDateDisposal" ma:readOnly="false">
      <xsd:simpleType>
        <xsd:restriction base="dms:DateTime"/>
      </xsd:simpleType>
    </xsd:element>
    <xsd:element name="PRA_Type" ma:index="16" nillable="true" ma:displayName="PRA Type" ma:default="Doc" ma:hidden="true" ma:internalName="PRAType" ma:readOnly="false">
      <xsd:simpleType>
        <xsd:restriction base="dms:Text"/>
      </xsd:simpleType>
    </xsd:element>
    <xsd:element name="PRA_Text_2" ma:index="17" nillable="true" ma:displayName="PRA Text 2" ma:hidden="true" ma:internalName="PraText2" ma:readOnly="false">
      <xsd:simpleType>
        <xsd:restriction base="dms:Text"/>
      </xsd:simpleType>
    </xsd:element>
    <xsd:element name="Record_Type" ma:index="18"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PRA_Text_3" ma:index="19" nillable="true" ma:displayName="PRA Text 3" ma:hidden="true" ma:internalName="PraText3" ma:readOnly="false">
      <xsd:simpleType>
        <xsd:restriction base="dms:Text"/>
      </xsd:simpleType>
    </xsd:element>
    <xsd:element name="PRA_Text_4" ma:index="20" nillable="true" ma:displayName="PRA Text 4" ma:hidden="true" ma:internalName="PraText4" ma:readOnly="false">
      <xsd:simpleType>
        <xsd:restriction base="dms:Text"/>
      </xsd:simpleType>
    </xsd:element>
    <xsd:element name="PRA_Text_5" ma:index="22" nillable="true" ma:displayName="PRA Text 5" ma:hidden="true" ma:internalName="PraText5" ma:readOnly="false">
      <xsd:simpleType>
        <xsd:restriction base="dms:Text"/>
      </xsd:simpleType>
    </xsd:element>
    <xsd:element name="PRA_Date_1" ma:index="23" nillable="true" ma:displayName="PRA Date 1" ma:format="DateTime" ma:hidden="true" ma:internalName="PraDate1" ma:readOnly="false">
      <xsd:simpleType>
        <xsd:restriction base="dms:DateTime"/>
      </xsd:simpleType>
    </xsd:element>
    <xsd:element name="Authoritative_Version" ma:index="24" nillable="true" ma:displayName="Authoritative Version" ma:default="0" ma:hidden="true" ma:internalName="AuthoritativeVersion" ma:readOnly="false">
      <xsd:simpleType>
        <xsd:restriction base="dms:Boolean"/>
      </xsd:simpleType>
    </xsd:element>
    <xsd:element name="FunctionGroup" ma:index="25"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26"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27" nillable="true" ma:displayName="Case" ma:format="RadioButtons" ma:hidden="true" ma:internalName="Case" ma:readOnly="false">
      <xsd:simpleType>
        <xsd:union memberTypes="dms:Text">
          <xsd:simpleType>
            <xsd:restriction base="dms:Choice">
              <xsd:enumeration value="NA"/>
            </xsd:restriction>
          </xsd:simpleType>
        </xsd:union>
      </xsd:simpleType>
    </xsd:element>
    <xsd:element name="Original_Document" ma:index="29" nillable="true" ma:displayName="Original Document" ma:hidden="true" ma:internalName="OriginalDocument">
      <xsd:simpleType>
        <xsd:restriction base="dms:Text"/>
      </xsd:simpleType>
    </xsd:element>
    <xsd:element name="CategoryName" ma:index="30" nillable="true" ma:displayName="Category Name" ma:format="RadioButtons" ma:hidden="true" ma:internalName="CategoryName" ma:readOnly="false">
      <xsd:simpleType>
        <xsd:union memberTypes="dms:Text">
          <xsd:simpleType>
            <xsd:restriction base="dms:Choice">
              <xsd:enumeration value="NA"/>
            </xsd:restriction>
          </xsd:simpleType>
        </xsd:union>
      </xsd:simpleType>
    </xsd:element>
    <xsd:element name="PRA_Text_1" ma:index="31" nillable="true" ma:displayName="PRA Text 1" ma:hidden="true" ma:internalName="PraText1" ma:readOnly="false">
      <xsd:simpleType>
        <xsd:restriction base="dms:Text"/>
      </xsd:simpleType>
    </xsd:element>
    <xsd:element name="Volume" ma:index="3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Know-How_Type" ma:index="33"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Target_Audience" ma:index="34"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Related_People" ma:index="38"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Value" ma:index="42"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Key_x0020_Words" ma:index="4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af6e2-1453-4062-80f2-80caa70c25fa" elementFormDefault="qualified">
    <xsd:import namespace="http://schemas.microsoft.com/office/2006/documentManagement/types"/>
    <xsd:import namespace="http://schemas.microsoft.com/office/infopath/2007/PartnerControls"/>
    <xsd:element name="Year" ma:index="4" nillable="true" ma:displayName="Year" ma:default="2016"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element name="Entity" ma:index="6" nillable="true" ma:displayName="Entity" ma:default="Sport NZ" ma:format="Dropdown" ma:hidden="true" ma:internalName="Entity" ma:readOnly="false">
      <xsd:simpleType>
        <xsd:restriction base="dms:Choice">
          <xsd:enumeration value="HPSNZ"/>
          <xsd:enumeration value="Sport NZ"/>
          <xsd:enumeration value="Sport NZ Group"/>
        </xsd:restriction>
      </xsd:simpleType>
    </xsd:element>
    <xsd:element name="SFReference" ma:index="8" nillable="true" ma:displayName="Reference" ma:hidden="true" ma:internalName="SFReference">
      <xsd:simpleType>
        <xsd:restriction base="dms:Text"/>
      </xsd:simpleType>
    </xsd:element>
    <xsd:element name="SFItemID" ma:index="9" nillable="true" ma:displayName="SFItemID" ma:hidden="true" ma:internalName="SFItemID">
      <xsd:simpleType>
        <xsd:restriction base="dms:Text"/>
      </xsd:simpleType>
    </xsd:element>
    <xsd:element name="SFVersion" ma:index="21" nillable="true" ma:displayName="SFVersion" ma:hidden="true" ma:internalName="SFVersion" ma:readOnly="false">
      <xsd:simpleType>
        <xsd:restriction base="dms:Text"/>
      </xsd:simpleType>
    </xsd:element>
    <xsd:element name="Function" ma:index="45" nillable="true" ma:displayName="Function" ma:hidden="true" ma:internalName="Function" ma:readOnly="false">
      <xsd:simpleType>
        <xsd:restriction base="dms:Unknown"/>
      </xsd:simpleType>
    </xsd:element>
    <xsd:element name="Activity" ma:index="46" nillable="true" ma:displayName="Activity" ma:default="Active" ma:format="RadioButtons" ma:hidden="true" ma:internalName="Activity" ma:readOnly="false">
      <xsd:simpleType>
        <xsd:restriction base="dms:Choice">
          <xsd:enumeration value="Active"/>
        </xsd:restriction>
      </xsd:simpleType>
    </xsd:element>
    <xsd:element name="Subactivity" ma:index="47" nillable="true" ma:displayName="Subactivity" ma:format="Dropdown" ma:internalName="Subactivity">
      <xsd:simpleType>
        <xsd:restriction base="dms:Choice">
          <xsd:enumeration value="Administration and Financial"/>
          <xsd:enumeration value="Monitoring and Evaluation"/>
          <xsd:enumeration value="Strategy and Planning"/>
          <xsd:enumeration value="Design"/>
          <xsd:enumeration value="Promotion and Comms"/>
          <xsd:enumeration value="Resources and Guidelines"/>
          <xsd:enumeration value="Research and Analysis"/>
          <xsd:enumeration value="Workshops and Forums"/>
        </xsd:restriction>
      </xsd:simpleType>
    </xsd:element>
    <xsd:element name="SFFolderName" ma:index="48" nillable="true" ma:displayName="Folder Name" ma:hidden="true" ma:internalName="SFFolderName" ma:readOnly="false">
      <xsd:simpleType>
        <xsd:restriction base="dms:Text"/>
      </xsd:simpleType>
    </xsd:element>
    <xsd:element name="SFFolderBreadcrumb" ma:index="49" nillable="true" ma:displayName="Folder Breadcrumb" ma:hidden="true" ma:internalName="SFFolderBreadcrumb"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7e16a-f462-456d-b2db-508e5a61a218"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ded8408b-df56-45fc-aa01-a6ebfd11d975}" ma:internalName="TaxCatchAll" ma:showField="CatchAllData" ma:web="d487e16a-f462-456d-b2db-508e5a61a2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4B4BC-0FDA-4238-9051-4261FC004C22}">
  <ds:schemaRefs>
    <ds:schemaRef ds:uri="http://purl.org/dc/terms/"/>
    <ds:schemaRef ds:uri="http://purl.org/dc/elements/1.1/"/>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e21cbe00-2104-4159-b9b9-bd54555d1bf2"/>
    <ds:schemaRef ds:uri="d487e16a-f462-456d-b2db-508e5a61a218"/>
    <ds:schemaRef ds:uri="aa2af6e2-1453-4062-80f2-80caa70c25fa"/>
    <ds:schemaRef ds:uri="http://purl.org/dc/dcmitype/"/>
  </ds:schemaRefs>
</ds:datastoreItem>
</file>

<file path=customXml/itemProps2.xml><?xml version="1.0" encoding="utf-8"?>
<ds:datastoreItem xmlns:ds="http://schemas.openxmlformats.org/officeDocument/2006/customXml" ds:itemID="{9D289A8B-4CEA-436F-B563-4807BEF0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aa2af6e2-1453-4062-80f2-80caa70c25fa"/>
    <ds:schemaRef ds:uri="d487e16a-f462-456d-b2db-508e5a61a2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3A7BF-D75B-4FA6-943E-5C49FE5DC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Mentor programme application form</vt:lpstr>
    </vt:vector>
  </TitlesOfParts>
  <Company>SportNZ</Company>
  <LinksUpToDate>false</LinksUpToDate>
  <CharactersWithSpaces>4085</CharactersWithSpaces>
  <SharedDoc>false</SharedDoc>
  <HLinks>
    <vt:vector size="18" baseType="variant">
      <vt:variant>
        <vt:i4>1900570</vt:i4>
      </vt:variant>
      <vt:variant>
        <vt:i4>6</vt:i4>
      </vt:variant>
      <vt:variant>
        <vt:i4>0</vt:i4>
      </vt:variant>
      <vt:variant>
        <vt:i4>5</vt:i4>
      </vt:variant>
      <vt:variant>
        <vt:lpwstr>http://www.appointbetterboards.co.nz/</vt:lpwstr>
      </vt:variant>
      <vt:variant>
        <vt:lpwstr/>
      </vt:variant>
      <vt:variant>
        <vt:i4>2555985</vt:i4>
      </vt:variant>
      <vt:variant>
        <vt:i4>3</vt:i4>
      </vt:variant>
      <vt:variant>
        <vt:i4>0</vt:i4>
      </vt:variant>
      <vt:variant>
        <vt:i4>5</vt:i4>
      </vt:variant>
      <vt:variant>
        <vt:lpwstr>mailto:governance@sportnz.org.nz</vt:lpwstr>
      </vt:variant>
      <vt:variant>
        <vt:lpwstr/>
      </vt:variant>
      <vt:variant>
        <vt:i4>2555985</vt:i4>
      </vt:variant>
      <vt:variant>
        <vt:i4>0</vt:i4>
      </vt:variant>
      <vt:variant>
        <vt:i4>0</vt:i4>
      </vt:variant>
      <vt:variant>
        <vt:i4>5</vt:i4>
      </vt:variant>
      <vt:variant>
        <vt:lpwstr>mailto:governance@sportnz.org.nz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programme application form</dc:title>
  <dc:subject/>
  <dc:creator>Johnp</dc:creator>
  <cp:keywords/>
  <cp:lastModifiedBy>Kate Daly</cp:lastModifiedBy>
  <cp:revision>2</cp:revision>
  <cp:lastPrinted>2012-10-16T03:00:00Z</cp:lastPrinted>
  <dcterms:created xsi:type="dcterms:W3CDTF">2017-02-08T01:47:00Z</dcterms:created>
  <dcterms:modified xsi:type="dcterms:W3CDTF">2017-02-08T01:47:00Z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0x010100AAAAAAAAAAAAAAAAAAAAAAAAAAAAAA0200AC77AA49F88B7348B593CC655A15AD4D</vt:lpwstr>
  </property>
  <property fmtid="{D5CDD505-2E9C-101B-9397-08002B2CF9AE}" pid="3" name="Order">
    <vt:r8>146800</vt:r8>
  </property>
  <property fmtid="{D5CDD505-2E9C-101B-9397-08002B2CF9AE}" pid="4" name="ActivitySubactivity">
    <vt:lpwstr>29;#Professional Development|7c42a7aa-e99f-4538-aec9-e3c9736a137f</vt:lpwstr>
  </property>
  <property fmtid="{D5CDD505-2E9C-101B-9397-08002B2CF9AE}" pid="5" name="_ModerationStatus">
    <vt:lpwstr>0</vt:lpwstr>
  </property>
  <property fmtid="{D5CDD505-2E9C-101B-9397-08002B2CF9AE}" pid="6" name="k4dd109dbfd548fe9a39c06809673d14">
    <vt:lpwstr>Professional Development|7c42a7aa-e99f-4538-aec9-e3c9736a137f</vt:lpwstr>
  </property>
  <property fmtid="{D5CDD505-2E9C-101B-9397-08002B2CF9AE}" pid="7" name="xd_ProgID">
    <vt:lpwstr/>
  </property>
  <property fmtid="{D5CDD505-2E9C-101B-9397-08002B2CF9AE}" pid="8" name="TemplateUrl">
    <vt:lpwstr/>
  </property>
</Properties>
</file>