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C1A5C" w14:textId="77777777" w:rsidR="00D97CBE" w:rsidRPr="00D17424" w:rsidRDefault="00C74F39" w:rsidP="00D17424">
      <w:pPr>
        <w:spacing w:line="300" w:lineRule="exact"/>
        <w:jc w:val="center"/>
        <w:rPr>
          <w:rFonts w:eastAsiaTheme="minorEastAsia" w:cs="Arial"/>
          <w:b/>
          <w:sz w:val="32"/>
          <w:szCs w:val="32"/>
          <w:lang w:eastAsia="zh-TW"/>
        </w:rPr>
      </w:pPr>
      <w:r w:rsidRPr="00D17424">
        <w:rPr>
          <w:rFonts w:eastAsiaTheme="minorEastAsia" w:cs="Arial"/>
          <w:b/>
          <w:sz w:val="32"/>
          <w:szCs w:val="32"/>
          <w:lang w:eastAsia="zh-TW"/>
        </w:rPr>
        <w:t xml:space="preserve">Event </w:t>
      </w:r>
      <w:r w:rsidR="007324CD" w:rsidRPr="00D17424">
        <w:rPr>
          <w:rFonts w:eastAsiaTheme="minorEastAsia" w:cs="Arial"/>
          <w:b/>
          <w:sz w:val="32"/>
          <w:szCs w:val="32"/>
          <w:lang w:eastAsia="zh-TW"/>
        </w:rPr>
        <w:t xml:space="preserve">Health </w:t>
      </w:r>
      <w:r w:rsidR="00811809" w:rsidRPr="00D17424">
        <w:rPr>
          <w:rFonts w:eastAsiaTheme="minorEastAsia" w:cs="Arial"/>
          <w:b/>
          <w:sz w:val="32"/>
          <w:szCs w:val="32"/>
          <w:lang w:eastAsia="zh-TW"/>
        </w:rPr>
        <w:t>and</w:t>
      </w:r>
      <w:r w:rsidR="007324CD" w:rsidRPr="00D17424">
        <w:rPr>
          <w:rFonts w:eastAsiaTheme="minorEastAsia" w:cs="Arial"/>
          <w:b/>
          <w:sz w:val="32"/>
          <w:szCs w:val="32"/>
          <w:lang w:eastAsia="zh-TW"/>
        </w:rPr>
        <w:t xml:space="preserve"> Safety Inspection Form</w:t>
      </w:r>
    </w:p>
    <w:p w14:paraId="2421B54A" w14:textId="15466B9D" w:rsidR="007324CD" w:rsidRPr="00D17424" w:rsidRDefault="00C74F39" w:rsidP="00D17424">
      <w:pPr>
        <w:spacing w:line="300" w:lineRule="exact"/>
        <w:jc w:val="center"/>
        <w:rPr>
          <w:rFonts w:eastAsiaTheme="minorEastAsia" w:cs="Arial"/>
          <w:b/>
          <w:szCs w:val="22"/>
          <w:highlight w:val="yellow"/>
          <w:lang w:eastAsia="zh-TW"/>
        </w:rPr>
      </w:pPr>
      <w:r w:rsidRPr="00D17424">
        <w:rPr>
          <w:rFonts w:eastAsiaTheme="minorEastAsia" w:cs="Arial"/>
          <w:b/>
          <w:szCs w:val="22"/>
          <w:highlight w:val="yellow"/>
          <w:lang w:eastAsia="zh-TW"/>
        </w:rPr>
        <w:t>(update to suit your event context and local regulations)</w:t>
      </w:r>
    </w:p>
    <w:p w14:paraId="02461834" w14:textId="77777777" w:rsidR="00D97CBE" w:rsidRPr="00D17424" w:rsidRDefault="00D97CBE" w:rsidP="00D17424">
      <w:pPr>
        <w:spacing w:line="300" w:lineRule="exact"/>
        <w:jc w:val="center"/>
        <w:rPr>
          <w:rFonts w:eastAsiaTheme="minorEastAsia" w:cs="Arial"/>
          <w:b/>
          <w:sz w:val="32"/>
          <w:szCs w:val="32"/>
          <w:lang w:eastAsia="zh-TW"/>
        </w:rPr>
      </w:pPr>
    </w:p>
    <w:tbl>
      <w:tblPr>
        <w:tblStyle w:val="TableGrid1"/>
        <w:tblW w:w="14567" w:type="dxa"/>
        <w:tblInd w:w="-284" w:type="dxa"/>
        <w:tblLook w:val="04A0" w:firstRow="1" w:lastRow="0" w:firstColumn="1" w:lastColumn="0" w:noHBand="0" w:noVBand="1"/>
      </w:tblPr>
      <w:tblGrid>
        <w:gridCol w:w="4220"/>
        <w:gridCol w:w="1094"/>
        <w:gridCol w:w="1882"/>
        <w:gridCol w:w="1985"/>
        <w:gridCol w:w="1984"/>
        <w:gridCol w:w="567"/>
        <w:gridCol w:w="1276"/>
        <w:gridCol w:w="1559"/>
      </w:tblGrid>
      <w:tr w:rsidR="007324CD" w:rsidRPr="00D17424" w14:paraId="2421B551" w14:textId="77777777" w:rsidTr="008C3B87">
        <w:trPr>
          <w:trHeight w:val="510"/>
        </w:trPr>
        <w:tc>
          <w:tcPr>
            <w:tcW w:w="5314" w:type="dxa"/>
            <w:gridSpan w:val="2"/>
            <w:shd w:val="clear" w:color="auto" w:fill="D9D9D9" w:themeFill="background1" w:themeFillShade="D9"/>
            <w:vAlign w:val="center"/>
          </w:tcPr>
          <w:p w14:paraId="2421B54B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Event Name</w:t>
            </w:r>
          </w:p>
        </w:tc>
        <w:tc>
          <w:tcPr>
            <w:tcW w:w="3867" w:type="dxa"/>
            <w:gridSpan w:val="2"/>
            <w:shd w:val="clear" w:color="auto" w:fill="D9D9D9" w:themeFill="background1" w:themeFillShade="D9"/>
            <w:vAlign w:val="center"/>
          </w:tcPr>
          <w:p w14:paraId="2421B54C" w14:textId="0E05D55D" w:rsidR="008B5679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Venue</w:t>
            </w:r>
          </w:p>
          <w:p w14:paraId="2421B54D" w14:textId="77777777" w:rsidR="007324CD" w:rsidRPr="00D17424" w:rsidRDefault="008B5679" w:rsidP="00D17424">
            <w:pPr>
              <w:spacing w:line="300" w:lineRule="exact"/>
              <w:rPr>
                <w:rFonts w:cs="Arial"/>
                <w:i/>
              </w:rPr>
            </w:pPr>
            <w:r w:rsidRPr="00D17424">
              <w:rPr>
                <w:rFonts w:cs="Arial"/>
                <w:i/>
                <w:sz w:val="20"/>
              </w:rPr>
              <w:t>(complete a separate form for each venue)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421B54E" w14:textId="77777777" w:rsidR="007324CD" w:rsidRPr="00D17424" w:rsidRDefault="007324CD" w:rsidP="00D17424">
            <w:pPr>
              <w:spacing w:line="300" w:lineRule="exact"/>
              <w:jc w:val="center"/>
              <w:rPr>
                <w:rFonts w:cs="Arial"/>
              </w:rPr>
            </w:pPr>
            <w:r w:rsidRPr="00D17424">
              <w:rPr>
                <w:rFonts w:cs="Arial"/>
              </w:rPr>
              <w:t>Date of first inspection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421B54F" w14:textId="77777777" w:rsidR="007324CD" w:rsidRPr="00D17424" w:rsidRDefault="007324CD" w:rsidP="00D17424">
            <w:pPr>
              <w:spacing w:line="300" w:lineRule="exact"/>
              <w:jc w:val="center"/>
              <w:rPr>
                <w:rFonts w:cs="Arial"/>
              </w:rPr>
            </w:pPr>
            <w:r w:rsidRPr="00D17424">
              <w:rPr>
                <w:rFonts w:cs="Arial"/>
              </w:rPr>
              <w:t>Date of second inspection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21B550" w14:textId="77777777" w:rsidR="007324CD" w:rsidRPr="00D17424" w:rsidRDefault="007324CD" w:rsidP="00D17424">
            <w:pPr>
              <w:spacing w:line="300" w:lineRule="exact"/>
              <w:jc w:val="center"/>
              <w:rPr>
                <w:rFonts w:cs="Arial"/>
              </w:rPr>
            </w:pPr>
            <w:r w:rsidRPr="00D17424">
              <w:rPr>
                <w:rFonts w:cs="Arial"/>
              </w:rPr>
              <w:t>Date of third inspection</w:t>
            </w:r>
          </w:p>
        </w:tc>
      </w:tr>
      <w:tr w:rsidR="007324CD" w:rsidRPr="00D17424" w14:paraId="2421B557" w14:textId="77777777" w:rsidTr="008C3B87">
        <w:trPr>
          <w:trHeight w:val="510"/>
        </w:trPr>
        <w:tc>
          <w:tcPr>
            <w:tcW w:w="5314" w:type="dxa"/>
            <w:gridSpan w:val="2"/>
          </w:tcPr>
          <w:p w14:paraId="2421B552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3867" w:type="dxa"/>
            <w:gridSpan w:val="2"/>
          </w:tcPr>
          <w:p w14:paraId="2421B553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1984" w:type="dxa"/>
          </w:tcPr>
          <w:p w14:paraId="2421B554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1843" w:type="dxa"/>
            <w:gridSpan w:val="2"/>
          </w:tcPr>
          <w:p w14:paraId="2421B555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1559" w:type="dxa"/>
          </w:tcPr>
          <w:p w14:paraId="2421B55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</w:p>
        </w:tc>
      </w:tr>
      <w:tr w:rsidR="007324CD" w:rsidRPr="00D17424" w14:paraId="2421B55C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58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Access/Egress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59" w14:textId="2818A0E1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5A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Traffic Flow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5B" w14:textId="100942B4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D17424" w14:paraId="2421B564" w14:textId="77777777" w:rsidTr="00BA256C">
        <w:trPr>
          <w:trHeight w:val="839"/>
        </w:trPr>
        <w:tc>
          <w:tcPr>
            <w:tcW w:w="4220" w:type="dxa"/>
            <w:vAlign w:val="center"/>
          </w:tcPr>
          <w:p w14:paraId="2421B55D" w14:textId="09996CEC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876274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>Clear/</w:t>
            </w:r>
            <w:r w:rsidR="00753FFD" w:rsidRPr="00D17424">
              <w:rPr>
                <w:rFonts w:cs="Arial"/>
                <w:sz w:val="20"/>
              </w:rPr>
              <w:t>a</w:t>
            </w:r>
            <w:r w:rsidRPr="00D17424">
              <w:rPr>
                <w:rFonts w:cs="Arial"/>
                <w:sz w:val="20"/>
              </w:rPr>
              <w:t>ccessible</w:t>
            </w:r>
            <w:r w:rsidR="00BA256C">
              <w:rPr>
                <w:rFonts w:cs="Arial"/>
                <w:sz w:val="20"/>
              </w:rPr>
              <w:tab/>
            </w:r>
            <w:r w:rsidRPr="00D17424">
              <w:rPr>
                <w:rFonts w:cs="Arial"/>
                <w:sz w:val="20"/>
              </w:rPr>
              <w:sym w:font="Wingdings 2" w:char="F02A"/>
            </w:r>
            <w:r w:rsidR="00876274" w:rsidRPr="00D17424">
              <w:rPr>
                <w:rFonts w:cs="Arial"/>
                <w:sz w:val="20"/>
              </w:rPr>
              <w:t xml:space="preserve"> </w:t>
            </w:r>
            <w:r w:rsidR="00D17424" w:rsidRPr="00D17424">
              <w:rPr>
                <w:rFonts w:cs="Arial"/>
                <w:sz w:val="20"/>
              </w:rPr>
              <w:t>Emergency</w:t>
            </w:r>
          </w:p>
          <w:p w14:paraId="2421B55E" w14:textId="0B1EAE0B" w:rsidR="007324CD" w:rsidRPr="00D17424" w:rsidRDefault="007324CD" w:rsidP="00BA256C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876274" w:rsidRPr="00D17424">
              <w:rPr>
                <w:rFonts w:cs="Arial"/>
                <w:sz w:val="20"/>
              </w:rPr>
              <w:t xml:space="preserve"> </w:t>
            </w:r>
            <w:r w:rsidR="00B5436E" w:rsidRPr="00D17424">
              <w:rPr>
                <w:rFonts w:cs="Arial"/>
                <w:sz w:val="20"/>
              </w:rPr>
              <w:t>Thoroughfares</w:t>
            </w:r>
            <w:r w:rsidR="00BA256C">
              <w:rPr>
                <w:rFonts w:cs="Arial"/>
                <w:sz w:val="20"/>
              </w:rPr>
              <w:tab/>
            </w:r>
            <w:r w:rsidRPr="00D17424">
              <w:rPr>
                <w:rFonts w:cs="Arial"/>
                <w:sz w:val="20"/>
              </w:rPr>
              <w:sym w:font="Wingdings 2" w:char="F02A"/>
            </w:r>
            <w:r w:rsidR="00876274" w:rsidRPr="00D17424">
              <w:rPr>
                <w:rFonts w:cs="Arial"/>
                <w:sz w:val="20"/>
              </w:rPr>
              <w:t xml:space="preserve"> </w:t>
            </w:r>
            <w:r w:rsidR="00D17424" w:rsidRPr="00D17424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</w:tcPr>
          <w:p w14:paraId="2421B55F" w14:textId="77777777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</w:tcPr>
          <w:p w14:paraId="2421B560" w14:textId="7EF56C50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B07556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Pedestrians </w:t>
            </w:r>
            <w:r w:rsidR="00753FFD" w:rsidRPr="00D17424">
              <w:rPr>
                <w:rFonts w:cs="Arial"/>
                <w:sz w:val="20"/>
              </w:rPr>
              <w:t>s</w:t>
            </w:r>
            <w:r w:rsidR="00D17424" w:rsidRPr="00D17424">
              <w:rPr>
                <w:rFonts w:cs="Arial"/>
                <w:sz w:val="20"/>
              </w:rPr>
              <w:t>eparated</w:t>
            </w:r>
          </w:p>
          <w:p w14:paraId="2421B561" w14:textId="5C9CF3E9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B07556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Safe </w:t>
            </w:r>
            <w:r w:rsidR="00753FFD" w:rsidRPr="00D17424">
              <w:rPr>
                <w:rFonts w:cs="Arial"/>
                <w:sz w:val="20"/>
              </w:rPr>
              <w:t>p</w:t>
            </w:r>
            <w:r w:rsidR="00D17424" w:rsidRPr="00D17424">
              <w:rPr>
                <w:rFonts w:cs="Arial"/>
                <w:sz w:val="20"/>
              </w:rPr>
              <w:t>assage</w:t>
            </w:r>
          </w:p>
          <w:p w14:paraId="2421B562" w14:textId="45B5A965" w:rsidR="007324CD" w:rsidRPr="00D17424" w:rsidRDefault="007324CD" w:rsidP="00BA256C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B07556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Adequate </w:t>
            </w:r>
            <w:r w:rsidR="00753FFD" w:rsidRPr="00D17424">
              <w:rPr>
                <w:rFonts w:cs="Arial"/>
                <w:sz w:val="20"/>
              </w:rPr>
              <w:t>s</w:t>
            </w:r>
            <w:r w:rsidR="00D17424" w:rsidRPr="00D17424">
              <w:rPr>
                <w:rFonts w:cs="Arial"/>
                <w:sz w:val="20"/>
              </w:rPr>
              <w:t>ignage</w:t>
            </w:r>
            <w:r w:rsidR="00BA256C">
              <w:rPr>
                <w:rFonts w:cs="Arial"/>
                <w:sz w:val="20"/>
              </w:rPr>
              <w:tab/>
            </w:r>
            <w:r w:rsidRPr="00D17424">
              <w:rPr>
                <w:rFonts w:cs="Arial"/>
                <w:sz w:val="20"/>
              </w:rPr>
              <w:sym w:font="Wingdings 2" w:char="F02A"/>
            </w:r>
            <w:r w:rsidR="00B07556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>Other</w:t>
            </w:r>
          </w:p>
        </w:tc>
        <w:tc>
          <w:tcPr>
            <w:tcW w:w="2835" w:type="dxa"/>
            <w:gridSpan w:val="2"/>
          </w:tcPr>
          <w:p w14:paraId="2421B563" w14:textId="77777777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69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65" w14:textId="1B42E082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Amenitie</w:t>
            </w:r>
            <w:r w:rsidR="00AE0B5F" w:rsidRPr="00D17424">
              <w:rPr>
                <w:rFonts w:cs="Arial"/>
              </w:rPr>
              <w:t xml:space="preserve">s </w:t>
            </w:r>
            <w:r w:rsidR="00D17424">
              <w:rPr>
                <w:rFonts w:cs="Arial"/>
              </w:rPr>
              <w:t>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66" w14:textId="0A57135A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67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Signage (tick) 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68" w14:textId="416C664E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D17424" w14:paraId="2421B573" w14:textId="77777777" w:rsidTr="00BA256C">
        <w:trPr>
          <w:trHeight w:val="940"/>
        </w:trPr>
        <w:tc>
          <w:tcPr>
            <w:tcW w:w="4220" w:type="dxa"/>
          </w:tcPr>
          <w:p w14:paraId="2421B56A" w14:textId="4AA3677F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344384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Adequate    </w:t>
            </w:r>
            <w:r w:rsidRPr="00D17424">
              <w:rPr>
                <w:rFonts w:cs="Arial"/>
                <w:sz w:val="20"/>
              </w:rPr>
              <w:sym w:font="Wingdings 2" w:char="F02A"/>
            </w:r>
            <w:r w:rsidR="00344384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Clean </w:t>
            </w:r>
            <w:r w:rsidR="00753FFD" w:rsidRPr="00D17424">
              <w:rPr>
                <w:rFonts w:cs="Arial"/>
                <w:sz w:val="20"/>
              </w:rPr>
              <w:t>f</w:t>
            </w:r>
            <w:r w:rsidRPr="00D17424">
              <w:rPr>
                <w:rFonts w:cs="Arial"/>
                <w:sz w:val="20"/>
              </w:rPr>
              <w:t xml:space="preserve">resh </w:t>
            </w:r>
            <w:r w:rsidR="00753FFD" w:rsidRPr="00D17424">
              <w:rPr>
                <w:rFonts w:cs="Arial"/>
                <w:sz w:val="20"/>
              </w:rPr>
              <w:t>w</w:t>
            </w:r>
            <w:r w:rsidRPr="00D17424">
              <w:rPr>
                <w:rFonts w:cs="Arial"/>
                <w:sz w:val="20"/>
              </w:rPr>
              <w:t>ater</w:t>
            </w:r>
          </w:p>
          <w:p w14:paraId="2421B56B" w14:textId="32DE5DA1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344384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Catering </w:t>
            </w:r>
            <w:r w:rsidR="00753FFD" w:rsidRPr="00D17424">
              <w:rPr>
                <w:rFonts w:cs="Arial"/>
                <w:sz w:val="20"/>
              </w:rPr>
              <w:t>f</w:t>
            </w:r>
            <w:r w:rsidR="00D17424" w:rsidRPr="00D17424">
              <w:rPr>
                <w:rFonts w:cs="Arial"/>
                <w:sz w:val="20"/>
              </w:rPr>
              <w:t>acilities</w:t>
            </w:r>
          </w:p>
          <w:p w14:paraId="2421B56C" w14:textId="521F6889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344384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</w:tcPr>
          <w:p w14:paraId="2421B56D" w14:textId="77777777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</w:tcPr>
          <w:p w14:paraId="2421B56F" w14:textId="593A41CD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A041A0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Adequate </w:t>
            </w:r>
            <w:r w:rsidR="00753FFD" w:rsidRPr="00D17424">
              <w:rPr>
                <w:rFonts w:cs="Arial"/>
                <w:sz w:val="20"/>
              </w:rPr>
              <w:t>s</w:t>
            </w:r>
            <w:r w:rsidR="00A041A0" w:rsidRPr="00D17424">
              <w:rPr>
                <w:rFonts w:cs="Arial"/>
                <w:sz w:val="20"/>
              </w:rPr>
              <w:t xml:space="preserve">ignage - </w:t>
            </w:r>
            <w:r w:rsidRPr="00D17424">
              <w:rPr>
                <w:rFonts w:cs="Arial"/>
                <w:sz w:val="20"/>
              </w:rPr>
              <w:t>(entries, exits, toilet</w:t>
            </w:r>
            <w:r w:rsidR="00BA256C">
              <w:rPr>
                <w:rFonts w:cs="Arial"/>
                <w:sz w:val="20"/>
              </w:rPr>
              <w:t>s etc</w:t>
            </w:r>
            <w:r w:rsidRPr="00D17424">
              <w:rPr>
                <w:rFonts w:cs="Arial"/>
                <w:sz w:val="20"/>
              </w:rPr>
              <w:t>)</w:t>
            </w:r>
          </w:p>
          <w:p w14:paraId="23E8921D" w14:textId="0DD86942" w:rsidR="008B20E7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9B56DA" w:rsidRPr="00D17424">
              <w:rPr>
                <w:rFonts w:cs="Arial"/>
                <w:sz w:val="20"/>
              </w:rPr>
              <w:t xml:space="preserve"> </w:t>
            </w:r>
            <w:r w:rsidR="00D17424" w:rsidRPr="00D17424">
              <w:rPr>
                <w:rFonts w:cs="Arial"/>
                <w:sz w:val="20"/>
              </w:rPr>
              <w:t>Hazardous areas/substances</w:t>
            </w:r>
          </w:p>
          <w:p w14:paraId="2421B570" w14:textId="37DA2A3A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9B56DA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First </w:t>
            </w:r>
            <w:r w:rsidR="00753FFD" w:rsidRPr="00D17424">
              <w:rPr>
                <w:rFonts w:cs="Arial"/>
                <w:sz w:val="20"/>
              </w:rPr>
              <w:t>a</w:t>
            </w:r>
            <w:r w:rsidR="00BA256C">
              <w:rPr>
                <w:rFonts w:cs="Arial"/>
                <w:sz w:val="20"/>
              </w:rPr>
              <w:t>id</w:t>
            </w:r>
          </w:p>
          <w:p w14:paraId="2421B571" w14:textId="1552997A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D17424">
              <w:rPr>
                <w:rFonts w:cs="Arial"/>
                <w:sz w:val="20"/>
              </w:rPr>
              <w:sym w:font="Wingdings 2" w:char="F02A"/>
            </w:r>
            <w:r w:rsidR="000E722E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 xml:space="preserve">Fire </w:t>
            </w:r>
            <w:r w:rsidR="00753FFD" w:rsidRPr="00D17424">
              <w:rPr>
                <w:rFonts w:cs="Arial"/>
                <w:sz w:val="20"/>
              </w:rPr>
              <w:t>e</w:t>
            </w:r>
            <w:r w:rsidR="00BA256C">
              <w:rPr>
                <w:rFonts w:cs="Arial"/>
                <w:sz w:val="20"/>
              </w:rPr>
              <w:t>xtinguishers</w:t>
            </w:r>
            <w:r w:rsidR="00BA256C">
              <w:rPr>
                <w:rFonts w:cs="Arial"/>
                <w:sz w:val="20"/>
              </w:rPr>
              <w:tab/>
            </w:r>
            <w:r w:rsidRPr="00D17424">
              <w:rPr>
                <w:rFonts w:cs="Arial"/>
                <w:sz w:val="20"/>
              </w:rPr>
              <w:sym w:font="Wingdings 2" w:char="F02A"/>
            </w:r>
            <w:r w:rsidR="000E722E" w:rsidRPr="00D17424">
              <w:rPr>
                <w:rFonts w:cs="Arial"/>
                <w:sz w:val="20"/>
              </w:rPr>
              <w:t xml:space="preserve"> </w:t>
            </w:r>
            <w:r w:rsidRPr="00D17424">
              <w:rPr>
                <w:rFonts w:cs="Arial"/>
                <w:sz w:val="20"/>
              </w:rPr>
              <w:t>Other</w:t>
            </w:r>
          </w:p>
        </w:tc>
        <w:tc>
          <w:tcPr>
            <w:tcW w:w="2835" w:type="dxa"/>
            <w:gridSpan w:val="2"/>
          </w:tcPr>
          <w:p w14:paraId="2421B572" w14:textId="77777777" w:rsidR="007324CD" w:rsidRPr="00D17424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78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74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Fire Prevention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75" w14:textId="7C0270A3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7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Emergency Procedures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77" w14:textId="277C6162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BA256C" w14:paraId="2421B582" w14:textId="77777777" w:rsidTr="00BA256C">
        <w:trPr>
          <w:trHeight w:val="323"/>
        </w:trPr>
        <w:tc>
          <w:tcPr>
            <w:tcW w:w="4220" w:type="dxa"/>
            <w:shd w:val="clear" w:color="auto" w:fill="auto"/>
          </w:tcPr>
          <w:p w14:paraId="06A7F103" w14:textId="77777777" w:rsidR="00D17424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Fire </w:t>
            </w:r>
            <w:r w:rsidR="00753FFD" w:rsidRPr="00BA256C">
              <w:rPr>
                <w:rFonts w:cs="Arial"/>
                <w:sz w:val="20"/>
              </w:rPr>
              <w:t>e</w:t>
            </w:r>
            <w:r w:rsidRPr="00BA256C">
              <w:rPr>
                <w:rFonts w:cs="Arial"/>
                <w:sz w:val="20"/>
              </w:rPr>
              <w:t>xtinguishers/blankets</w:t>
            </w:r>
          </w:p>
          <w:p w14:paraId="2421B579" w14:textId="13D9C3A9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Tested/</w:t>
            </w:r>
            <w:r w:rsidR="00753FFD" w:rsidRPr="00BA256C">
              <w:rPr>
                <w:rFonts w:cs="Arial"/>
                <w:sz w:val="20"/>
              </w:rPr>
              <w:t>i</w:t>
            </w:r>
            <w:r w:rsidR="00D17424" w:rsidRPr="00BA256C">
              <w:rPr>
                <w:rFonts w:cs="Arial"/>
                <w:sz w:val="20"/>
              </w:rPr>
              <w:t>n date</w:t>
            </w:r>
          </w:p>
          <w:p w14:paraId="2421B57A" w14:textId="75BF5214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="00D17424" w:rsidRPr="00BA256C">
              <w:rPr>
                <w:rFonts w:cs="Arial"/>
                <w:sz w:val="20"/>
              </w:rPr>
              <w:t>Ignition source clear access</w:t>
            </w:r>
          </w:p>
          <w:p w14:paraId="2421B57B" w14:textId="1088A449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="00D17424"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421B57C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2421B57D" w14:textId="50CAB9C1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Emergency Response Plan</w:t>
            </w:r>
          </w:p>
          <w:p w14:paraId="2421B57E" w14:textId="16A9806C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Onsite induction conducted </w:t>
            </w:r>
          </w:p>
          <w:p w14:paraId="2421B57F" w14:textId="33C30F9E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Site/</w:t>
            </w:r>
            <w:r w:rsidR="00753FFD" w:rsidRPr="00BA256C">
              <w:rPr>
                <w:rFonts w:cs="Arial"/>
                <w:sz w:val="20"/>
              </w:rPr>
              <w:t>e</w:t>
            </w:r>
            <w:r w:rsidRPr="00BA256C">
              <w:rPr>
                <w:rFonts w:cs="Arial"/>
                <w:sz w:val="20"/>
              </w:rPr>
              <w:t xml:space="preserve">vacuation </w:t>
            </w:r>
            <w:r w:rsidR="00753FFD" w:rsidRPr="00BA256C">
              <w:rPr>
                <w:rFonts w:cs="Arial"/>
                <w:sz w:val="20"/>
              </w:rPr>
              <w:t>m</w:t>
            </w:r>
            <w:r w:rsidR="00D17424" w:rsidRPr="00BA256C">
              <w:rPr>
                <w:rFonts w:cs="Arial"/>
                <w:sz w:val="20"/>
              </w:rPr>
              <w:t>aps</w:t>
            </w:r>
          </w:p>
          <w:p w14:paraId="2421B580" w14:textId="38A212CC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564CC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421B581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87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83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First Aid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84" w14:textId="50CC5FBC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85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Staff, Volunteers </w:t>
            </w:r>
            <w:r w:rsidR="00811809" w:rsidRPr="00D17424">
              <w:rPr>
                <w:rFonts w:cs="Arial"/>
              </w:rPr>
              <w:t>and</w:t>
            </w:r>
            <w:r w:rsidRPr="00D17424">
              <w:rPr>
                <w:rFonts w:cs="Arial"/>
              </w:rPr>
              <w:t xml:space="preserve"> Contractors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86" w14:textId="3AB66598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BA256C" w14:paraId="2421B593" w14:textId="77777777" w:rsidTr="00BA256C">
        <w:trPr>
          <w:trHeight w:val="323"/>
        </w:trPr>
        <w:tc>
          <w:tcPr>
            <w:tcW w:w="422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21B588" w14:textId="1CE02EBD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D8777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First </w:t>
            </w:r>
            <w:r w:rsidR="00753FFD" w:rsidRPr="00BA256C">
              <w:rPr>
                <w:rFonts w:cs="Arial"/>
                <w:sz w:val="20"/>
              </w:rPr>
              <w:t>a</w:t>
            </w:r>
            <w:r w:rsidRPr="00BA256C">
              <w:rPr>
                <w:rFonts w:cs="Arial"/>
                <w:sz w:val="20"/>
              </w:rPr>
              <w:t xml:space="preserve">id </w:t>
            </w:r>
            <w:r w:rsidR="00753FFD" w:rsidRPr="00BA256C">
              <w:rPr>
                <w:rFonts w:cs="Arial"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 xml:space="preserve">tations </w:t>
            </w:r>
            <w:r w:rsidR="00753FFD" w:rsidRPr="00BA256C">
              <w:rPr>
                <w:rFonts w:cs="Arial"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 xml:space="preserve">uitably </w:t>
            </w:r>
            <w:r w:rsidR="00753FFD" w:rsidRPr="00BA256C">
              <w:rPr>
                <w:rFonts w:cs="Arial"/>
                <w:sz w:val="20"/>
              </w:rPr>
              <w:t>l</w:t>
            </w:r>
            <w:r w:rsidRPr="00BA256C">
              <w:rPr>
                <w:rFonts w:cs="Arial"/>
                <w:sz w:val="20"/>
              </w:rPr>
              <w:t>ocated</w:t>
            </w:r>
          </w:p>
          <w:p w14:paraId="2421B589" w14:textId="74033435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D8777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Clearly </w:t>
            </w:r>
            <w:r w:rsidR="00753FFD" w:rsidRPr="00BA256C">
              <w:rPr>
                <w:rFonts w:cs="Arial"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>igned/</w:t>
            </w:r>
            <w:r w:rsidR="00753FFD" w:rsidRPr="00BA256C">
              <w:rPr>
                <w:rFonts w:cs="Arial"/>
                <w:sz w:val="20"/>
              </w:rPr>
              <w:t>a</w:t>
            </w:r>
            <w:r w:rsidRPr="00BA256C">
              <w:rPr>
                <w:rFonts w:cs="Arial"/>
                <w:sz w:val="20"/>
              </w:rPr>
              <w:t>ccessible</w:t>
            </w:r>
          </w:p>
          <w:p w14:paraId="5E39819E" w14:textId="7102B284" w:rsidR="00D87776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D8777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Facilities </w:t>
            </w:r>
            <w:r w:rsidR="00753FFD" w:rsidRPr="00BA256C">
              <w:rPr>
                <w:rFonts w:cs="Arial"/>
                <w:sz w:val="20"/>
              </w:rPr>
              <w:t>a</w:t>
            </w:r>
            <w:r w:rsidRPr="00BA256C">
              <w:rPr>
                <w:rFonts w:cs="Arial"/>
                <w:sz w:val="20"/>
              </w:rPr>
              <w:t>dequate</w:t>
            </w:r>
          </w:p>
          <w:p w14:paraId="2421B58A" w14:textId="0F8754B6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D8777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Communication </w:t>
            </w:r>
            <w:r w:rsidR="00753FFD" w:rsidRPr="00BA256C">
              <w:rPr>
                <w:rFonts w:cs="Arial"/>
                <w:sz w:val="20"/>
              </w:rPr>
              <w:t>a</w:t>
            </w:r>
            <w:r w:rsidRPr="00BA256C">
              <w:rPr>
                <w:rFonts w:cs="Arial"/>
                <w:sz w:val="20"/>
              </w:rPr>
              <w:t xml:space="preserve">dequate </w:t>
            </w:r>
          </w:p>
          <w:p w14:paraId="2421B58D" w14:textId="4FC94DCE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D8777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13CE9F1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  <w:p w14:paraId="15390170" w14:textId="77777777" w:rsidR="00B442C1" w:rsidRPr="00BA256C" w:rsidRDefault="00B442C1" w:rsidP="00D17424">
            <w:pPr>
              <w:spacing w:line="300" w:lineRule="exact"/>
              <w:rPr>
                <w:rFonts w:cs="Arial"/>
                <w:sz w:val="20"/>
              </w:rPr>
            </w:pPr>
          </w:p>
          <w:p w14:paraId="46F8D50B" w14:textId="77777777" w:rsidR="00B442C1" w:rsidRPr="00BA256C" w:rsidRDefault="00B442C1" w:rsidP="00D17424">
            <w:pPr>
              <w:spacing w:line="300" w:lineRule="exact"/>
              <w:rPr>
                <w:rFonts w:cs="Arial"/>
                <w:sz w:val="20"/>
              </w:rPr>
            </w:pPr>
          </w:p>
          <w:p w14:paraId="5311D90B" w14:textId="77777777" w:rsidR="00B442C1" w:rsidRPr="00BA256C" w:rsidRDefault="00B442C1" w:rsidP="00D17424">
            <w:pPr>
              <w:spacing w:line="300" w:lineRule="exact"/>
              <w:rPr>
                <w:rFonts w:cs="Arial"/>
                <w:sz w:val="20"/>
              </w:rPr>
            </w:pPr>
          </w:p>
          <w:p w14:paraId="2421B58E" w14:textId="33B09530" w:rsidR="00B442C1" w:rsidRPr="00BA256C" w:rsidRDefault="00B442C1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2421B58F" w14:textId="175D05A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7337D4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Induction conducted</w:t>
            </w:r>
          </w:p>
          <w:p w14:paraId="2421B590" w14:textId="4B6ADF1A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7337D4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Details </w:t>
            </w:r>
            <w:r w:rsidR="00753FFD" w:rsidRPr="00BA256C">
              <w:rPr>
                <w:rFonts w:cs="Arial"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 xml:space="preserve">tored on site   </w:t>
            </w:r>
          </w:p>
          <w:p w14:paraId="2421B591" w14:textId="10E7854F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7337D4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421B592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98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94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lastRenderedPageBreak/>
              <w:t>Electrical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95" w14:textId="5C7A8A0B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9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Permits, Licensing </w:t>
            </w:r>
            <w:r w:rsidR="00811809" w:rsidRPr="00D17424">
              <w:rPr>
                <w:rFonts w:cs="Arial"/>
              </w:rPr>
              <w:t>and</w:t>
            </w:r>
            <w:r w:rsidRPr="00D17424">
              <w:rPr>
                <w:rFonts w:cs="Arial"/>
              </w:rPr>
              <w:t xml:space="preserve"> Registration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97" w14:textId="669E5287" w:rsidR="007324CD" w:rsidRPr="00D17424" w:rsidRDefault="00D17424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BA256C" w14:paraId="2421B5A4" w14:textId="77777777" w:rsidTr="00BA256C">
        <w:trPr>
          <w:trHeight w:val="323"/>
        </w:trPr>
        <w:tc>
          <w:tcPr>
            <w:tcW w:w="4220" w:type="dxa"/>
            <w:tcBorders>
              <w:bottom w:val="single" w:sz="4" w:space="0" w:color="000000" w:themeColor="text1"/>
            </w:tcBorders>
          </w:tcPr>
          <w:p w14:paraId="2421B599" w14:textId="114DC75F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FB1F0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RCDs</w:t>
            </w:r>
          </w:p>
          <w:p w14:paraId="2421B59A" w14:textId="591C12B0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FB1F0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Testing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</w:t>
            </w:r>
            <w:r w:rsidR="00753FFD" w:rsidRPr="00BA256C">
              <w:rPr>
                <w:rFonts w:cs="Arial"/>
                <w:sz w:val="20"/>
              </w:rPr>
              <w:t>t</w:t>
            </w:r>
            <w:r w:rsidRPr="00BA256C">
              <w:rPr>
                <w:rFonts w:cs="Arial"/>
                <w:sz w:val="20"/>
              </w:rPr>
              <w:t xml:space="preserve">agging </w:t>
            </w:r>
            <w:r w:rsidR="00753FFD" w:rsidRPr="00BA256C">
              <w:rPr>
                <w:rFonts w:cs="Arial"/>
                <w:sz w:val="20"/>
              </w:rPr>
              <w:t>c</w:t>
            </w:r>
            <w:r w:rsidRPr="00BA256C">
              <w:rPr>
                <w:rFonts w:cs="Arial"/>
                <w:sz w:val="20"/>
              </w:rPr>
              <w:t>ompleted</w:t>
            </w:r>
          </w:p>
          <w:p w14:paraId="2421B59B" w14:textId="27843190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FB1F0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Testing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</w:t>
            </w:r>
            <w:r w:rsidR="00753FFD" w:rsidRPr="00BA256C">
              <w:rPr>
                <w:rFonts w:cs="Arial"/>
                <w:sz w:val="20"/>
              </w:rPr>
              <w:t>t</w:t>
            </w:r>
            <w:r w:rsidR="00FB1F06" w:rsidRPr="00BA256C">
              <w:rPr>
                <w:rFonts w:cs="Arial"/>
                <w:sz w:val="20"/>
              </w:rPr>
              <w:t xml:space="preserve">agging </w:t>
            </w:r>
            <w:r w:rsidR="00753FFD" w:rsidRPr="00BA256C">
              <w:rPr>
                <w:rFonts w:cs="Arial"/>
                <w:sz w:val="20"/>
              </w:rPr>
              <w:t>d</w:t>
            </w:r>
            <w:r w:rsidRPr="00BA256C">
              <w:rPr>
                <w:rFonts w:cs="Arial"/>
                <w:sz w:val="20"/>
              </w:rPr>
              <w:t>ocument</w:t>
            </w:r>
            <w:r w:rsidR="00D17424" w:rsidRPr="00BA256C">
              <w:rPr>
                <w:rFonts w:cs="Arial"/>
                <w:sz w:val="20"/>
              </w:rPr>
              <w:t>ed</w:t>
            </w:r>
          </w:p>
          <w:p w14:paraId="2B566D6E" w14:textId="5385121F" w:rsidR="00D17424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2463D9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Public </w:t>
            </w:r>
            <w:r w:rsidR="00753FFD" w:rsidRPr="00BA256C">
              <w:rPr>
                <w:rFonts w:cs="Arial"/>
                <w:sz w:val="20"/>
              </w:rPr>
              <w:t>e</w:t>
            </w:r>
            <w:r w:rsidRPr="00BA256C">
              <w:rPr>
                <w:rFonts w:cs="Arial"/>
                <w:sz w:val="20"/>
              </w:rPr>
              <w:t xml:space="preserve">lectrocution </w:t>
            </w:r>
            <w:r w:rsidR="00753FFD" w:rsidRPr="00BA256C">
              <w:rPr>
                <w:rFonts w:cs="Arial"/>
                <w:sz w:val="20"/>
              </w:rPr>
              <w:t>p</w:t>
            </w:r>
            <w:r w:rsidR="00D17424" w:rsidRPr="00BA256C">
              <w:rPr>
                <w:rFonts w:cs="Arial"/>
                <w:sz w:val="20"/>
              </w:rPr>
              <w:t>rotectionadequate</w:t>
            </w:r>
          </w:p>
          <w:p w14:paraId="2421B59D" w14:textId="2DB0D746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  <w:tcBorders>
              <w:bottom w:val="single" w:sz="4" w:space="0" w:color="000000" w:themeColor="text1"/>
            </w:tcBorders>
          </w:tcPr>
          <w:p w14:paraId="2421B59E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</w:tcBorders>
          </w:tcPr>
          <w:p w14:paraId="73C33EF7" w14:textId="3AEC7BDC" w:rsidR="004A57A7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Vehicles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</w:t>
            </w:r>
            <w:r w:rsidR="00753FFD" w:rsidRPr="00BA256C">
              <w:rPr>
                <w:rFonts w:cs="Arial"/>
                <w:sz w:val="20"/>
              </w:rPr>
              <w:t>m</w:t>
            </w:r>
            <w:r w:rsidRPr="00BA256C">
              <w:rPr>
                <w:rFonts w:cs="Arial"/>
                <w:sz w:val="20"/>
              </w:rPr>
              <w:t xml:space="preserve">otorised </w:t>
            </w:r>
            <w:r w:rsidR="00753FFD" w:rsidRPr="00BA256C">
              <w:rPr>
                <w:rFonts w:cs="Arial"/>
                <w:sz w:val="20"/>
              </w:rPr>
              <w:t>c</w:t>
            </w:r>
            <w:r w:rsidR="00D17424" w:rsidRPr="00BA256C">
              <w:rPr>
                <w:rFonts w:cs="Arial"/>
                <w:sz w:val="20"/>
              </w:rPr>
              <w:t>raft</w:t>
            </w:r>
          </w:p>
          <w:p w14:paraId="2421B59F" w14:textId="584FBA05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Aquatic </w:t>
            </w:r>
          </w:p>
          <w:p w14:paraId="046DC30E" w14:textId="77777777" w:rsidR="00D17424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Hazardous </w:t>
            </w:r>
            <w:r w:rsidR="00753FFD" w:rsidRPr="00BA256C">
              <w:rPr>
                <w:rFonts w:cs="Arial"/>
                <w:sz w:val="20"/>
              </w:rPr>
              <w:t>c</w:t>
            </w:r>
            <w:r w:rsidRPr="00BA256C">
              <w:rPr>
                <w:rFonts w:cs="Arial"/>
                <w:sz w:val="20"/>
              </w:rPr>
              <w:t xml:space="preserve">hemical </w:t>
            </w:r>
            <w:r w:rsidR="00753FFD" w:rsidRPr="00BA256C">
              <w:rPr>
                <w:rFonts w:cs="Arial"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>torage</w:t>
            </w:r>
          </w:p>
          <w:p w14:paraId="2421B5A0" w14:textId="5DA7B26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Scaffolding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</w:t>
            </w:r>
            <w:r w:rsidR="00753FFD" w:rsidRPr="00BA256C">
              <w:rPr>
                <w:rFonts w:cs="Arial"/>
                <w:sz w:val="20"/>
              </w:rPr>
              <w:t>t</w:t>
            </w:r>
            <w:r w:rsidRPr="00BA256C">
              <w:rPr>
                <w:rFonts w:cs="Arial"/>
                <w:sz w:val="20"/>
              </w:rPr>
              <w:t xml:space="preserve">emporary </w:t>
            </w:r>
            <w:r w:rsidR="00753FFD" w:rsidRPr="00BA256C">
              <w:rPr>
                <w:rFonts w:cs="Arial"/>
                <w:sz w:val="20"/>
              </w:rPr>
              <w:t>i</w:t>
            </w:r>
            <w:r w:rsidRPr="00BA256C">
              <w:rPr>
                <w:rFonts w:cs="Arial"/>
                <w:sz w:val="20"/>
              </w:rPr>
              <w:t>nfrastructure</w:t>
            </w:r>
          </w:p>
          <w:p w14:paraId="2421B5A1" w14:textId="4E58E4DA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Liquor </w:t>
            </w:r>
            <w:r w:rsidR="00753FFD" w:rsidRPr="00BA256C">
              <w:rPr>
                <w:rFonts w:cs="Arial"/>
                <w:sz w:val="20"/>
              </w:rPr>
              <w:t>l</w:t>
            </w:r>
            <w:r w:rsidR="00D17424" w:rsidRPr="00BA256C">
              <w:rPr>
                <w:rFonts w:cs="Arial"/>
                <w:sz w:val="20"/>
              </w:rPr>
              <w:t>icense</w:t>
            </w:r>
          </w:p>
          <w:p w14:paraId="2421B5A2" w14:textId="290F3390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A57A7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Mobile </w:t>
            </w:r>
            <w:r w:rsidR="00753FFD" w:rsidRPr="00BA256C">
              <w:rPr>
                <w:rFonts w:cs="Arial"/>
                <w:sz w:val="20"/>
              </w:rPr>
              <w:t>p</w:t>
            </w:r>
            <w:r w:rsidRPr="00BA256C">
              <w:rPr>
                <w:rFonts w:cs="Arial"/>
                <w:sz w:val="20"/>
              </w:rPr>
              <w:t xml:space="preserve">lant </w:t>
            </w:r>
            <w:r w:rsidR="00753FFD" w:rsidRPr="00BA256C">
              <w:rPr>
                <w:rFonts w:cs="Arial"/>
                <w:sz w:val="20"/>
              </w:rPr>
              <w:t>c</w:t>
            </w:r>
            <w:r w:rsidRPr="00BA256C">
              <w:rPr>
                <w:rFonts w:cs="Arial"/>
                <w:sz w:val="20"/>
              </w:rPr>
              <w:t xml:space="preserve">ertified </w:t>
            </w:r>
            <w:r w:rsidR="00753FFD" w:rsidRPr="00BA256C">
              <w:rPr>
                <w:rFonts w:cs="Arial"/>
                <w:sz w:val="20"/>
              </w:rPr>
              <w:t>o</w:t>
            </w:r>
            <w:r w:rsidRPr="00BA256C">
              <w:rPr>
                <w:rFonts w:cs="Arial"/>
                <w:sz w:val="20"/>
              </w:rPr>
              <w:t>perators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</w:tcPr>
          <w:p w14:paraId="2421B5A3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A9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A5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Utilities/Site Services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A6" w14:textId="35042FB0" w:rsidR="007324CD" w:rsidRPr="00D17424" w:rsidRDefault="00BA256C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A7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Lighting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A8" w14:textId="3A71A2B6" w:rsidR="007324CD" w:rsidRPr="00D17424" w:rsidRDefault="00BA256C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BA256C" w14:paraId="2421B5B5" w14:textId="77777777" w:rsidTr="00BA256C">
        <w:trPr>
          <w:trHeight w:val="323"/>
        </w:trPr>
        <w:tc>
          <w:tcPr>
            <w:tcW w:w="4220" w:type="dxa"/>
            <w:tcBorders>
              <w:bottom w:val="single" w:sz="4" w:space="0" w:color="000000" w:themeColor="text1"/>
            </w:tcBorders>
          </w:tcPr>
          <w:p w14:paraId="2421B5AA" w14:textId="3694B71C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8F7B1B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Location power, water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mains identified</w:t>
            </w:r>
          </w:p>
          <w:p w14:paraId="2421B5AB" w14:textId="56503D10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8F7B1B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Overhead </w:t>
            </w:r>
            <w:r w:rsidR="00753FFD" w:rsidRPr="00BA256C">
              <w:rPr>
                <w:rFonts w:cs="Arial"/>
                <w:sz w:val="20"/>
              </w:rPr>
              <w:t>p</w:t>
            </w:r>
            <w:r w:rsidRPr="00BA256C">
              <w:rPr>
                <w:rFonts w:cs="Arial"/>
                <w:sz w:val="20"/>
              </w:rPr>
              <w:t xml:space="preserve">owerlines </w:t>
            </w:r>
            <w:r w:rsidR="00753FFD" w:rsidRPr="00BA256C">
              <w:rPr>
                <w:rFonts w:cs="Arial"/>
                <w:sz w:val="20"/>
              </w:rPr>
              <w:t>i</w:t>
            </w:r>
            <w:r w:rsidRPr="00BA256C">
              <w:rPr>
                <w:rFonts w:cs="Arial"/>
                <w:sz w:val="20"/>
              </w:rPr>
              <w:t>dentified</w:t>
            </w:r>
          </w:p>
          <w:p w14:paraId="2421B5AD" w14:textId="13CDAEDE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8F7B1B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Site </w:t>
            </w:r>
            <w:r w:rsidR="00753FFD" w:rsidRPr="00BA256C">
              <w:rPr>
                <w:rFonts w:cs="Arial"/>
                <w:sz w:val="20"/>
              </w:rPr>
              <w:t>o</w:t>
            </w:r>
            <w:r w:rsidRPr="00BA256C">
              <w:rPr>
                <w:rFonts w:cs="Arial"/>
                <w:sz w:val="20"/>
              </w:rPr>
              <w:t xml:space="preserve">verlay </w:t>
            </w:r>
            <w:r w:rsidRPr="00BA256C">
              <w:rPr>
                <w:rFonts w:cs="Arial"/>
                <w:sz w:val="20"/>
              </w:rPr>
              <w:sym w:font="Wingdings 2" w:char="F02A"/>
            </w:r>
            <w:r w:rsidR="008F7B1B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Other</w:t>
            </w:r>
          </w:p>
        </w:tc>
        <w:tc>
          <w:tcPr>
            <w:tcW w:w="2976" w:type="dxa"/>
            <w:gridSpan w:val="2"/>
            <w:tcBorders>
              <w:bottom w:val="single" w:sz="4" w:space="0" w:color="000000" w:themeColor="text1"/>
            </w:tcBorders>
          </w:tcPr>
          <w:p w14:paraId="2421B5AE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</w:tcBorders>
          </w:tcPr>
          <w:p w14:paraId="2421B5AF" w14:textId="28C25EF6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175BBA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Adequate </w:t>
            </w:r>
            <w:r w:rsidR="00753FFD" w:rsidRPr="00BA256C">
              <w:rPr>
                <w:rFonts w:cs="Arial"/>
                <w:sz w:val="20"/>
              </w:rPr>
              <w:t>n</w:t>
            </w:r>
            <w:r w:rsidRPr="00BA256C">
              <w:rPr>
                <w:rFonts w:cs="Arial"/>
                <w:sz w:val="20"/>
              </w:rPr>
              <w:t xml:space="preserve">atural </w:t>
            </w:r>
            <w:r w:rsidR="00753FFD" w:rsidRPr="00BA256C">
              <w:rPr>
                <w:rFonts w:cs="Arial"/>
                <w:sz w:val="20"/>
              </w:rPr>
              <w:t>l</w:t>
            </w:r>
            <w:r w:rsidRPr="00BA256C">
              <w:rPr>
                <w:rFonts w:cs="Arial"/>
                <w:sz w:val="20"/>
              </w:rPr>
              <w:t xml:space="preserve">ighting or </w:t>
            </w:r>
            <w:r w:rsidR="00753FFD" w:rsidRPr="00BA256C">
              <w:rPr>
                <w:rFonts w:cs="Arial"/>
                <w:sz w:val="20"/>
              </w:rPr>
              <w:t>a</w:t>
            </w:r>
            <w:r w:rsidRPr="00BA256C">
              <w:rPr>
                <w:rFonts w:cs="Arial"/>
                <w:sz w:val="20"/>
              </w:rPr>
              <w:t xml:space="preserve">rtificial </w:t>
            </w:r>
          </w:p>
          <w:p w14:paraId="2421B5B0" w14:textId="394BF23E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175BBA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Portable </w:t>
            </w:r>
            <w:r w:rsidR="00753FFD" w:rsidRPr="00BA256C">
              <w:rPr>
                <w:rFonts w:cs="Arial"/>
                <w:sz w:val="20"/>
              </w:rPr>
              <w:t>l</w:t>
            </w:r>
            <w:r w:rsidR="00D17424" w:rsidRPr="00BA256C">
              <w:rPr>
                <w:rFonts w:cs="Arial"/>
                <w:sz w:val="20"/>
              </w:rPr>
              <w:t>ighting</w:t>
            </w:r>
          </w:p>
          <w:p w14:paraId="2421B5B3" w14:textId="6CBB2F2C" w:rsidR="007324CD" w:rsidRPr="00BA256C" w:rsidRDefault="007324CD" w:rsidP="00BA256C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175BBA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Emergency </w:t>
            </w:r>
            <w:r w:rsidR="00753FFD" w:rsidRPr="00BA256C">
              <w:rPr>
                <w:rFonts w:cs="Arial"/>
                <w:sz w:val="20"/>
              </w:rPr>
              <w:t>l</w:t>
            </w:r>
            <w:r w:rsidRPr="00BA256C">
              <w:rPr>
                <w:rFonts w:cs="Arial"/>
                <w:sz w:val="20"/>
              </w:rPr>
              <w:t>ighting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</w:tcPr>
          <w:p w14:paraId="2421B5B4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BA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B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Staging </w:t>
            </w:r>
            <w:r w:rsidR="00811809" w:rsidRPr="00D17424">
              <w:rPr>
                <w:rFonts w:cs="Arial"/>
              </w:rPr>
              <w:t>and</w:t>
            </w:r>
            <w:r w:rsidRPr="00D17424">
              <w:rPr>
                <w:rFonts w:cs="Arial"/>
              </w:rPr>
              <w:t xml:space="preserve"> Platforms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B7" w14:textId="5F4BA982" w:rsidR="007324CD" w:rsidRPr="00D17424" w:rsidRDefault="00BA256C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B8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Weather Conditions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B9" w14:textId="3B506504" w:rsidR="007324CD" w:rsidRPr="00D17424" w:rsidRDefault="00BA256C" w:rsidP="00D1742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General Assessment</w:t>
            </w:r>
          </w:p>
        </w:tc>
      </w:tr>
      <w:tr w:rsidR="007324CD" w:rsidRPr="00BA256C" w14:paraId="2421B5C5" w14:textId="77777777" w:rsidTr="00BA256C">
        <w:trPr>
          <w:trHeight w:val="323"/>
        </w:trPr>
        <w:tc>
          <w:tcPr>
            <w:tcW w:w="4220" w:type="dxa"/>
            <w:tcBorders>
              <w:bottom w:val="single" w:sz="4" w:space="0" w:color="000000" w:themeColor="text1"/>
            </w:tcBorders>
          </w:tcPr>
          <w:p w14:paraId="2421B5BB" w14:textId="72ACCEA8" w:rsidR="007324CD" w:rsidRPr="00BA256C" w:rsidRDefault="007324CD" w:rsidP="00BA256C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BA256C">
              <w:rPr>
                <w:rFonts w:cs="Arial"/>
                <w:sz w:val="20"/>
              </w:rPr>
              <w:t xml:space="preserve"> All seating, fences, </w:t>
            </w:r>
            <w:r w:rsidR="00952DF7" w:rsidRPr="00BA256C">
              <w:rPr>
                <w:rFonts w:cs="Arial"/>
                <w:sz w:val="20"/>
              </w:rPr>
              <w:t xml:space="preserve">staging, </w:t>
            </w:r>
            <w:r w:rsidRPr="00BA256C">
              <w:rPr>
                <w:rFonts w:cs="Arial"/>
                <w:sz w:val="20"/>
              </w:rPr>
              <w:t>platforms are signed off by a certified rigger/scaffolder and</w:t>
            </w:r>
            <w:r w:rsidR="00753FFD" w:rsidRPr="00BA256C">
              <w:rPr>
                <w:rFonts w:cs="Arial"/>
                <w:sz w:val="20"/>
              </w:rPr>
              <w:t>/</w:t>
            </w:r>
            <w:r w:rsidRPr="00BA256C">
              <w:rPr>
                <w:rFonts w:cs="Arial"/>
                <w:sz w:val="20"/>
              </w:rPr>
              <w:t>or engineer</w:t>
            </w:r>
          </w:p>
          <w:p w14:paraId="2421B5BC" w14:textId="0D61405D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4B74F0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Sighted national competency</w:t>
            </w:r>
          </w:p>
          <w:p w14:paraId="2421B5BD" w14:textId="781AF5C8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Site </w:t>
            </w:r>
            <w:r w:rsidR="00753FFD" w:rsidRPr="00BA256C">
              <w:rPr>
                <w:rFonts w:cs="Arial"/>
                <w:sz w:val="20"/>
              </w:rPr>
              <w:t>o</w:t>
            </w:r>
            <w:r w:rsidR="00BA256C">
              <w:rPr>
                <w:rFonts w:cs="Arial"/>
                <w:sz w:val="20"/>
              </w:rPr>
              <w:t>verlay</w:t>
            </w:r>
          </w:p>
          <w:p w14:paraId="2421B5BE" w14:textId="35A956EC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Other</w:t>
            </w:r>
          </w:p>
        </w:tc>
        <w:tc>
          <w:tcPr>
            <w:tcW w:w="2976" w:type="dxa"/>
            <w:gridSpan w:val="2"/>
            <w:tcBorders>
              <w:bottom w:val="single" w:sz="4" w:space="0" w:color="000000" w:themeColor="text1"/>
            </w:tcBorders>
          </w:tcPr>
          <w:p w14:paraId="2421B5BF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</w:tcBorders>
          </w:tcPr>
          <w:p w14:paraId="2421B5C0" w14:textId="45866762" w:rsidR="007324CD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AA05B9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Use current </w:t>
            </w:r>
            <w:r w:rsidR="00BE0DD9" w:rsidRPr="00BA256C">
              <w:rPr>
                <w:rFonts w:cs="Arial"/>
                <w:sz w:val="20"/>
              </w:rPr>
              <w:t>NZ Met Service data / information</w:t>
            </w:r>
          </w:p>
          <w:p w14:paraId="659C9932" w14:textId="0929B7F8" w:rsidR="00AA05B9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Weather conditions monitored e.g.</w:t>
            </w:r>
          </w:p>
          <w:p w14:paraId="4DEC537F" w14:textId="77777777" w:rsidR="00BA256C" w:rsidRDefault="00AA05B9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     </w:t>
            </w:r>
            <w:r w:rsidR="007324CD" w:rsidRPr="00BA256C">
              <w:rPr>
                <w:rFonts w:cs="Arial"/>
                <w:sz w:val="20"/>
              </w:rPr>
              <w:t>signage well secured for windy conditions,</w:t>
            </w:r>
          </w:p>
          <w:p w14:paraId="100050DE" w14:textId="77777777" w:rsidR="00BA256C" w:rsidRDefault="00BA256C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7324CD" w:rsidRPr="00BA256C">
              <w:rPr>
                <w:rFonts w:cs="Arial"/>
                <w:sz w:val="20"/>
              </w:rPr>
              <w:t xml:space="preserve">non-slip mats for wet conditions, and </w:t>
            </w:r>
          </w:p>
          <w:p w14:paraId="2EB5C57F" w14:textId="77777777" w:rsidR="00BA256C" w:rsidRDefault="00BA256C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7324CD" w:rsidRPr="00BA256C">
              <w:rPr>
                <w:rFonts w:cs="Arial"/>
                <w:sz w:val="20"/>
              </w:rPr>
              <w:t>shade,</w:t>
            </w:r>
            <w:r>
              <w:rPr>
                <w:rFonts w:cs="Arial"/>
                <w:sz w:val="20"/>
              </w:rPr>
              <w:t xml:space="preserve"> </w:t>
            </w:r>
            <w:r w:rsidR="007324CD" w:rsidRPr="00BA256C">
              <w:rPr>
                <w:rFonts w:cs="Arial"/>
                <w:sz w:val="20"/>
              </w:rPr>
              <w:t>sunscreen and water provisions for</w:t>
            </w:r>
          </w:p>
          <w:p w14:paraId="2421B5C2" w14:textId="0E66638B" w:rsidR="007324CD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 </w:t>
            </w:r>
            <w:r w:rsidR="00BA256C">
              <w:rPr>
                <w:rFonts w:cs="Arial"/>
                <w:sz w:val="20"/>
              </w:rPr>
              <w:t xml:space="preserve">    </w:t>
            </w:r>
            <w:r w:rsidRPr="00BA256C">
              <w:rPr>
                <w:rFonts w:cs="Arial"/>
                <w:sz w:val="20"/>
              </w:rPr>
              <w:t>heat</w:t>
            </w:r>
          </w:p>
          <w:p w14:paraId="09C7CC66" w14:textId="77777777" w:rsidR="00AA05B9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Wind speeds monitored and inflatable </w:t>
            </w:r>
          </w:p>
          <w:p w14:paraId="08D35498" w14:textId="253C5369" w:rsidR="00AA05B9" w:rsidRPr="00BA256C" w:rsidRDefault="00AA05B9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     </w:t>
            </w:r>
            <w:r w:rsidR="002031DE" w:rsidRPr="00BA256C">
              <w:rPr>
                <w:rFonts w:cs="Arial"/>
                <w:sz w:val="20"/>
              </w:rPr>
              <w:t xml:space="preserve">structures must cease operation, </w:t>
            </w:r>
            <w:r w:rsidR="007324CD" w:rsidRPr="00BA256C">
              <w:rPr>
                <w:rFonts w:cs="Arial"/>
                <w:sz w:val="20"/>
              </w:rPr>
              <w:t xml:space="preserve">when </w:t>
            </w:r>
          </w:p>
          <w:p w14:paraId="2421B5C3" w14:textId="79FB33E3" w:rsidR="008216BA" w:rsidRPr="00BA256C" w:rsidRDefault="00AA05B9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     </w:t>
            </w:r>
            <w:r w:rsidR="007324CD" w:rsidRPr="00BA256C">
              <w:rPr>
                <w:rFonts w:cs="Arial"/>
                <w:sz w:val="20"/>
              </w:rPr>
              <w:t>wind speed reaches 40 km per hour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</w:tcPr>
          <w:p w14:paraId="2421B5C4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CA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C6" w14:textId="43AE0F3F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Work at Heights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C7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C8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Manual Handling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C9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</w:tr>
      <w:tr w:rsidR="007324CD" w:rsidRPr="00BA256C" w14:paraId="2421B5D5" w14:textId="77777777" w:rsidTr="00BA256C">
        <w:trPr>
          <w:trHeight w:val="323"/>
        </w:trPr>
        <w:tc>
          <w:tcPr>
            <w:tcW w:w="4220" w:type="dxa"/>
          </w:tcPr>
          <w:p w14:paraId="2421B5CB" w14:textId="0ABE3BC5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B63D4D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Right </w:t>
            </w:r>
            <w:r w:rsidR="00753FFD" w:rsidRPr="00BA256C">
              <w:rPr>
                <w:rFonts w:cs="Arial"/>
                <w:sz w:val="20"/>
              </w:rPr>
              <w:t>e</w:t>
            </w:r>
            <w:r w:rsidR="00BA256C" w:rsidRPr="00BA256C">
              <w:rPr>
                <w:rFonts w:cs="Arial"/>
                <w:sz w:val="20"/>
              </w:rPr>
              <w:t>quipment</w:t>
            </w:r>
          </w:p>
          <w:p w14:paraId="2421B5CC" w14:textId="63146C21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B63D4D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 xml:space="preserve">Certified </w:t>
            </w:r>
            <w:r w:rsidR="00753FFD" w:rsidRPr="00BA256C">
              <w:rPr>
                <w:rFonts w:cs="Arial"/>
                <w:sz w:val="20"/>
              </w:rPr>
              <w:t>o</w:t>
            </w:r>
            <w:r w:rsidR="00BA256C" w:rsidRPr="00BA256C">
              <w:rPr>
                <w:rFonts w:cs="Arial"/>
                <w:sz w:val="20"/>
              </w:rPr>
              <w:t>perators</w:t>
            </w:r>
          </w:p>
          <w:p w14:paraId="2421B5CE" w14:textId="58FCAD9E" w:rsidR="007324CD" w:rsidRPr="00BA256C" w:rsidRDefault="007324CD" w:rsidP="00BA256C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B63D4D" w:rsidRPr="00BA256C">
              <w:rPr>
                <w:rFonts w:cs="Arial"/>
                <w:sz w:val="20"/>
              </w:rPr>
              <w:t xml:space="preserve"> </w:t>
            </w:r>
            <w:r w:rsidR="00BA256C" w:rsidRPr="00BA256C">
              <w:rPr>
                <w:rFonts w:cs="Arial"/>
                <w:sz w:val="20"/>
              </w:rPr>
              <w:t>Evidence of compliance</w:t>
            </w:r>
          </w:p>
        </w:tc>
        <w:tc>
          <w:tcPr>
            <w:tcW w:w="2976" w:type="dxa"/>
            <w:gridSpan w:val="2"/>
          </w:tcPr>
          <w:p w14:paraId="2421B5CF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</w:tcPr>
          <w:p w14:paraId="237DB07B" w14:textId="77777777" w:rsid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="00CE1416"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sz w:val="20"/>
              </w:rPr>
              <w:t>Induction conducted</w:t>
            </w:r>
            <w:r w:rsidR="00753FFD" w:rsidRPr="00BA256C">
              <w:rPr>
                <w:rFonts w:cs="Arial"/>
                <w:sz w:val="20"/>
              </w:rPr>
              <w:t xml:space="preserve"> and a</w:t>
            </w:r>
            <w:r w:rsidRPr="00BA256C">
              <w:rPr>
                <w:rFonts w:cs="Arial"/>
                <w:sz w:val="20"/>
              </w:rPr>
              <w:t>dequate training</w:t>
            </w:r>
          </w:p>
          <w:p w14:paraId="2421B5D0" w14:textId="10353C3B" w:rsidR="007324CD" w:rsidRPr="00BA256C" w:rsidRDefault="00BA256C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7324CD" w:rsidRPr="00BA256C">
              <w:rPr>
                <w:rFonts w:cs="Arial"/>
                <w:sz w:val="20"/>
              </w:rPr>
              <w:t xml:space="preserve"> provided</w:t>
            </w:r>
          </w:p>
          <w:p w14:paraId="2421B5D1" w14:textId="6E74A760" w:rsidR="007324CD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Loads are delivered as close a</w:t>
            </w:r>
            <w:r w:rsidR="00753FFD" w:rsidRPr="00BA256C">
              <w:rPr>
                <w:rFonts w:cs="Arial"/>
                <w:sz w:val="20"/>
              </w:rPr>
              <w:t>s</w:t>
            </w:r>
            <w:r w:rsidR="00BA256C">
              <w:rPr>
                <w:rFonts w:cs="Arial"/>
                <w:sz w:val="20"/>
              </w:rPr>
              <w:t xml:space="preserve"> possible</w:t>
            </w:r>
          </w:p>
          <w:p w14:paraId="2421B5D2" w14:textId="3DD6FAE9" w:rsidR="007324CD" w:rsidRPr="00BA256C" w:rsidRDefault="007324CD" w:rsidP="00D17424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Light, small loads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physical aids are used </w:t>
            </w:r>
          </w:p>
          <w:p w14:paraId="50C39CC8" w14:textId="77777777" w:rsid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sym w:font="Wingdings 2" w:char="F02A"/>
            </w:r>
            <w:r w:rsidRPr="00BA256C">
              <w:rPr>
                <w:rFonts w:cs="Arial"/>
                <w:sz w:val="20"/>
              </w:rPr>
              <w:t xml:space="preserve"> SMART - </w:t>
            </w:r>
            <w:r w:rsidRPr="00BA256C">
              <w:rPr>
                <w:rFonts w:cs="Arial"/>
                <w:b/>
                <w:sz w:val="20"/>
              </w:rPr>
              <w:t>S</w:t>
            </w:r>
            <w:r w:rsidRPr="00BA256C">
              <w:rPr>
                <w:rFonts w:cs="Arial"/>
                <w:sz w:val="20"/>
              </w:rPr>
              <w:t xml:space="preserve"> size up the load</w:t>
            </w:r>
            <w:r w:rsidR="0092446C" w:rsidRPr="00BA256C">
              <w:rPr>
                <w:rFonts w:cs="Arial"/>
                <w:sz w:val="20"/>
              </w:rPr>
              <w:t>.</w:t>
            </w:r>
            <w:r w:rsidRPr="00BA256C">
              <w:rPr>
                <w:rFonts w:cs="Arial"/>
                <w:sz w:val="20"/>
              </w:rPr>
              <w:t xml:space="preserve"> </w:t>
            </w:r>
            <w:r w:rsidRPr="00BA256C">
              <w:rPr>
                <w:rFonts w:cs="Arial"/>
                <w:b/>
                <w:sz w:val="20"/>
              </w:rPr>
              <w:t>M</w:t>
            </w:r>
            <w:r w:rsidRPr="00BA256C">
              <w:rPr>
                <w:rFonts w:cs="Arial"/>
                <w:sz w:val="20"/>
              </w:rPr>
              <w:t xml:space="preserve"> move in </w:t>
            </w:r>
            <w:r w:rsidR="0092446C" w:rsidRPr="00BA256C">
              <w:rPr>
                <w:rFonts w:cs="Arial"/>
                <w:sz w:val="20"/>
              </w:rPr>
              <w:t>C</w:t>
            </w:r>
            <w:r w:rsidRPr="00BA256C">
              <w:rPr>
                <w:rFonts w:cs="Arial"/>
                <w:sz w:val="20"/>
              </w:rPr>
              <w:t>lose</w:t>
            </w:r>
            <w:r w:rsidR="0092446C" w:rsidRPr="00BA256C">
              <w:rPr>
                <w:rFonts w:cs="Arial"/>
                <w:sz w:val="20"/>
              </w:rPr>
              <w:t>.</w:t>
            </w:r>
          </w:p>
          <w:p w14:paraId="5EE84B88" w14:textId="77777777" w:rsidR="00BA256C" w:rsidRDefault="00BA256C" w:rsidP="00D17424">
            <w:pPr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7324CD" w:rsidRPr="00BA256C">
              <w:rPr>
                <w:rFonts w:cs="Arial"/>
                <w:sz w:val="20"/>
              </w:rPr>
              <w:t xml:space="preserve"> </w:t>
            </w:r>
            <w:r w:rsidR="007324CD" w:rsidRPr="00BA256C">
              <w:rPr>
                <w:rFonts w:cs="Arial"/>
                <w:b/>
                <w:sz w:val="20"/>
              </w:rPr>
              <w:t>A</w:t>
            </w:r>
            <w:r w:rsidR="007324CD" w:rsidRPr="00BA256C">
              <w:rPr>
                <w:rFonts w:cs="Arial"/>
                <w:sz w:val="20"/>
              </w:rPr>
              <w:t xml:space="preserve"> always bend your knees</w:t>
            </w:r>
            <w:r w:rsidR="0092446C" w:rsidRPr="00BA256C">
              <w:rPr>
                <w:rFonts w:cs="Arial"/>
                <w:sz w:val="20"/>
              </w:rPr>
              <w:t>.</w:t>
            </w:r>
            <w:r w:rsidR="007324CD" w:rsidRPr="00BA256C">
              <w:rPr>
                <w:rFonts w:cs="Arial"/>
                <w:sz w:val="20"/>
              </w:rPr>
              <w:t xml:space="preserve"> </w:t>
            </w:r>
            <w:r w:rsidR="007324CD" w:rsidRPr="00BA256C">
              <w:rPr>
                <w:rFonts w:cs="Arial"/>
                <w:b/>
                <w:sz w:val="20"/>
              </w:rPr>
              <w:t>R</w:t>
            </w:r>
            <w:r w:rsidR="007324CD" w:rsidRPr="00BA256C">
              <w:rPr>
                <w:rFonts w:cs="Arial"/>
                <w:sz w:val="20"/>
              </w:rPr>
              <w:t xml:space="preserve"> raise object</w:t>
            </w:r>
          </w:p>
          <w:p w14:paraId="2421B5D3" w14:textId="051C79D1" w:rsidR="007324CD" w:rsidRPr="00BA256C" w:rsidRDefault="00BA256C" w:rsidP="00BA256C">
            <w:pPr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7324CD" w:rsidRPr="00BA256C">
              <w:rPr>
                <w:rFonts w:cs="Arial"/>
                <w:sz w:val="20"/>
              </w:rPr>
              <w:t xml:space="preserve"> using your legs</w:t>
            </w:r>
            <w:r w:rsidR="0092446C" w:rsidRPr="00BA256C">
              <w:rPr>
                <w:rFonts w:cs="Arial"/>
                <w:sz w:val="20"/>
              </w:rPr>
              <w:t xml:space="preserve">.  </w:t>
            </w:r>
            <w:r w:rsidR="007324CD" w:rsidRPr="00BA256C">
              <w:rPr>
                <w:rFonts w:cs="Arial"/>
                <w:b/>
                <w:sz w:val="20"/>
              </w:rPr>
              <w:t>T</w:t>
            </w:r>
            <w:r w:rsidR="007324CD" w:rsidRPr="00BA256C">
              <w:rPr>
                <w:rFonts w:cs="Arial"/>
                <w:sz w:val="20"/>
              </w:rPr>
              <w:t xml:space="preserve"> turn using your feet</w:t>
            </w:r>
            <w:r w:rsidR="0092446C" w:rsidRPr="00BA256C">
              <w:rPr>
                <w:rFonts w:cs="Arial"/>
                <w:sz w:val="20"/>
              </w:rPr>
              <w:t>.</w:t>
            </w:r>
          </w:p>
        </w:tc>
        <w:tc>
          <w:tcPr>
            <w:tcW w:w="2835" w:type="dxa"/>
            <w:gridSpan w:val="2"/>
          </w:tcPr>
          <w:p w14:paraId="2421B5D4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DA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D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Inflatable Structures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D7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D8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Noise Levels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D9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</w:tr>
      <w:tr w:rsidR="007324CD" w:rsidRPr="00BA256C" w14:paraId="2421B5E3" w14:textId="77777777" w:rsidTr="00BA256C">
        <w:trPr>
          <w:trHeight w:val="323"/>
        </w:trPr>
        <w:tc>
          <w:tcPr>
            <w:tcW w:w="4220" w:type="dxa"/>
          </w:tcPr>
          <w:p w14:paraId="2421B5DB" w14:textId="26F27A36" w:rsidR="007324CD" w:rsidRPr="00BA256C" w:rsidRDefault="008C7769" w:rsidP="00D17424">
            <w:pPr>
              <w:pStyle w:val="ListParagraph"/>
              <w:numPr>
                <w:ilvl w:val="0"/>
                <w:numId w:val="2"/>
              </w:num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Thorough check conducted, </w:t>
            </w:r>
            <w:r w:rsidR="007324CD" w:rsidRPr="00BA256C">
              <w:rPr>
                <w:rFonts w:cs="Arial"/>
                <w:sz w:val="20"/>
              </w:rPr>
              <w:t>prior to use including anchoring</w:t>
            </w:r>
          </w:p>
          <w:p w14:paraId="2421B5DC" w14:textId="66156691" w:rsidR="007324CD" w:rsidRPr="00BA256C" w:rsidRDefault="00BA256C" w:rsidP="00D17424">
            <w:pPr>
              <w:pStyle w:val="ListParagraph"/>
              <w:numPr>
                <w:ilvl w:val="0"/>
                <w:numId w:val="2"/>
              </w:numPr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Adequate anchors</w:t>
            </w:r>
          </w:p>
          <w:p w14:paraId="2421B5DD" w14:textId="318DF60B" w:rsidR="007324CD" w:rsidRPr="00BA256C" w:rsidRDefault="007324CD" w:rsidP="00D17424">
            <w:pPr>
              <w:pStyle w:val="ListParagraph"/>
              <w:numPr>
                <w:ilvl w:val="0"/>
                <w:numId w:val="2"/>
              </w:num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Monitored for prevailing wind conditions</w:t>
            </w:r>
          </w:p>
        </w:tc>
        <w:tc>
          <w:tcPr>
            <w:tcW w:w="2976" w:type="dxa"/>
            <w:gridSpan w:val="2"/>
          </w:tcPr>
          <w:p w14:paraId="2421B5DE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</w:tcPr>
          <w:p w14:paraId="2421B5DF" w14:textId="08A32EAE" w:rsidR="007324CD" w:rsidRPr="00BA256C" w:rsidRDefault="007324CD" w:rsidP="00D174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Maximum noise level 90 decibels</w:t>
            </w:r>
            <w:r w:rsidR="006B4F86" w:rsidRPr="00BA256C">
              <w:rPr>
                <w:rFonts w:cs="Arial"/>
                <w:sz w:val="20"/>
              </w:rPr>
              <w:t>,</w:t>
            </w:r>
            <w:r w:rsidRPr="00BA256C">
              <w:rPr>
                <w:rFonts w:cs="Arial"/>
                <w:sz w:val="20"/>
              </w:rPr>
              <w:t xml:space="preserve"> before 6pm 75 decibels after 6pm </w:t>
            </w:r>
            <w:r w:rsidR="00C74F39" w:rsidRPr="00BA256C">
              <w:rPr>
                <w:rFonts w:cs="Arial"/>
                <w:sz w:val="20"/>
                <w:highlight w:val="yellow"/>
              </w:rPr>
              <w:t>(check local regulations)</w:t>
            </w:r>
          </w:p>
          <w:p w14:paraId="2421B5E0" w14:textId="6A747BEE" w:rsidR="007324CD" w:rsidRPr="00BA256C" w:rsidRDefault="00BA256C" w:rsidP="00D174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Base levels checked</w:t>
            </w:r>
          </w:p>
          <w:p w14:paraId="2421B5E1" w14:textId="4B213402" w:rsidR="007324CD" w:rsidRPr="00BA256C" w:rsidRDefault="007324CD" w:rsidP="00D174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Limited public addresses prior to 9.00am daily</w:t>
            </w:r>
            <w:r w:rsidR="00C74F39" w:rsidRPr="00BA256C">
              <w:rPr>
                <w:rFonts w:cs="Arial"/>
                <w:sz w:val="20"/>
              </w:rPr>
              <w:t xml:space="preserve"> </w:t>
            </w:r>
            <w:r w:rsidR="00C74F39" w:rsidRPr="00BA256C">
              <w:rPr>
                <w:rFonts w:cs="Arial"/>
                <w:sz w:val="20"/>
                <w:highlight w:val="yellow"/>
              </w:rPr>
              <w:t>(check local regulations)</w:t>
            </w:r>
          </w:p>
        </w:tc>
        <w:tc>
          <w:tcPr>
            <w:tcW w:w="2835" w:type="dxa"/>
            <w:gridSpan w:val="2"/>
          </w:tcPr>
          <w:p w14:paraId="2421B5E2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  <w:tr w:rsidR="007324CD" w:rsidRPr="00D17424" w14:paraId="2421B5E8" w14:textId="77777777" w:rsidTr="00BA256C">
        <w:trPr>
          <w:trHeight w:val="323"/>
        </w:trPr>
        <w:tc>
          <w:tcPr>
            <w:tcW w:w="4220" w:type="dxa"/>
            <w:shd w:val="clear" w:color="auto" w:fill="D9D9D9" w:themeFill="background1" w:themeFillShade="D9"/>
          </w:tcPr>
          <w:p w14:paraId="2421B5E4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Vendors /Exhibitors (tick)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2421B5E5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421B5E6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>Radio Communications (tick)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421B5E7" w14:textId="77777777" w:rsidR="007324CD" w:rsidRPr="00D17424" w:rsidRDefault="007324CD" w:rsidP="00D17424">
            <w:pPr>
              <w:spacing w:line="300" w:lineRule="exact"/>
              <w:rPr>
                <w:rFonts w:cs="Arial"/>
              </w:rPr>
            </w:pPr>
            <w:r w:rsidRPr="00D17424">
              <w:rPr>
                <w:rFonts w:cs="Arial"/>
              </w:rPr>
              <w:t xml:space="preserve">General Assessment </w:t>
            </w:r>
          </w:p>
        </w:tc>
      </w:tr>
      <w:tr w:rsidR="007324CD" w:rsidRPr="00BA256C" w14:paraId="2421B5F2" w14:textId="77777777" w:rsidTr="00BA256C">
        <w:trPr>
          <w:trHeight w:val="323"/>
        </w:trPr>
        <w:tc>
          <w:tcPr>
            <w:tcW w:w="4220" w:type="dxa"/>
          </w:tcPr>
          <w:p w14:paraId="2421B5E9" w14:textId="72954D4B" w:rsidR="007324CD" w:rsidRPr="00BA256C" w:rsidRDefault="007324CD" w:rsidP="00D17424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Insurance</w:t>
            </w:r>
            <w:r w:rsidR="00C74F39" w:rsidRPr="00BA256C">
              <w:rPr>
                <w:rFonts w:cs="Arial"/>
                <w:sz w:val="20"/>
              </w:rPr>
              <w:t xml:space="preserve"> Certificates of Currency</w:t>
            </w:r>
            <w:r w:rsidRPr="00BA256C">
              <w:rPr>
                <w:rFonts w:cs="Arial"/>
                <w:sz w:val="20"/>
              </w:rPr>
              <w:t xml:space="preserve"> </w:t>
            </w:r>
            <w:r w:rsidR="00BA256C">
              <w:rPr>
                <w:rFonts w:cs="Arial"/>
                <w:sz w:val="20"/>
              </w:rPr>
              <w:t>(checked and held on file)</w:t>
            </w:r>
          </w:p>
          <w:p w14:paraId="2421B5EA" w14:textId="5B60F2D5" w:rsidR="007324CD" w:rsidRPr="00BA256C" w:rsidRDefault="007324CD" w:rsidP="00D17424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Structures </w:t>
            </w:r>
            <w:r w:rsidR="00811809" w:rsidRPr="00BA256C">
              <w:rPr>
                <w:rFonts w:cs="Arial"/>
                <w:sz w:val="20"/>
              </w:rPr>
              <w:t>and</w:t>
            </w:r>
            <w:r w:rsidRPr="00BA256C">
              <w:rPr>
                <w:rFonts w:cs="Arial"/>
                <w:sz w:val="20"/>
              </w:rPr>
              <w:t xml:space="preserve"> signage secured </w:t>
            </w:r>
          </w:p>
          <w:p w14:paraId="2421B5EB" w14:textId="386BCE31" w:rsidR="007324CD" w:rsidRPr="00BA256C" w:rsidRDefault="007324CD" w:rsidP="00D17424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Electrical equipment tagged</w:t>
            </w:r>
            <w:r w:rsidR="00B417FF" w:rsidRPr="00BA256C">
              <w:rPr>
                <w:rFonts w:cs="Arial"/>
                <w:sz w:val="20"/>
              </w:rPr>
              <w:t>,</w:t>
            </w:r>
            <w:r w:rsidRPr="00BA256C">
              <w:rPr>
                <w:rFonts w:cs="Arial"/>
                <w:sz w:val="20"/>
              </w:rPr>
              <w:t xml:space="preserve"> and tested (vendor cost)</w:t>
            </w:r>
          </w:p>
        </w:tc>
        <w:tc>
          <w:tcPr>
            <w:tcW w:w="2976" w:type="dxa"/>
            <w:gridSpan w:val="2"/>
          </w:tcPr>
          <w:p w14:paraId="2421B5EC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3"/>
          </w:tcPr>
          <w:p w14:paraId="2421B5ED" w14:textId="07692BDF" w:rsidR="007324CD" w:rsidRPr="00BA256C" w:rsidRDefault="007324CD" w:rsidP="00D174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Adequate supply </w:t>
            </w:r>
          </w:p>
          <w:p w14:paraId="2421B5EE" w14:textId="550CE4A8" w:rsidR="007324CD" w:rsidRPr="00BA256C" w:rsidRDefault="007324CD" w:rsidP="00D174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 xml:space="preserve">Adequate coverage </w:t>
            </w:r>
          </w:p>
          <w:p w14:paraId="2421B5F0" w14:textId="7B685991" w:rsidR="007324CD" w:rsidRPr="00BA256C" w:rsidRDefault="008B28C4" w:rsidP="00BA25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BA256C">
              <w:rPr>
                <w:rFonts w:cs="Arial"/>
                <w:sz w:val="20"/>
              </w:rPr>
              <w:t>Adequate back-</w:t>
            </w:r>
            <w:r w:rsidR="00BA256C">
              <w:rPr>
                <w:rFonts w:cs="Arial"/>
                <w:sz w:val="20"/>
              </w:rPr>
              <w:t>up supply</w:t>
            </w:r>
          </w:p>
        </w:tc>
        <w:tc>
          <w:tcPr>
            <w:tcW w:w="2835" w:type="dxa"/>
            <w:gridSpan w:val="2"/>
          </w:tcPr>
          <w:p w14:paraId="2421B5F1" w14:textId="77777777" w:rsidR="007324CD" w:rsidRPr="00BA256C" w:rsidRDefault="007324CD" w:rsidP="00D17424">
            <w:pPr>
              <w:spacing w:line="300" w:lineRule="exact"/>
              <w:rPr>
                <w:rFonts w:cs="Arial"/>
                <w:sz w:val="20"/>
              </w:rPr>
            </w:pPr>
          </w:p>
        </w:tc>
      </w:tr>
    </w:tbl>
    <w:p w14:paraId="2421B5F3" w14:textId="77777777" w:rsidR="007324CD" w:rsidRPr="00D17424" w:rsidRDefault="007324CD" w:rsidP="00D17424">
      <w:pPr>
        <w:spacing w:line="300" w:lineRule="exact"/>
        <w:rPr>
          <w:rFonts w:cs="Arial"/>
        </w:rPr>
      </w:pPr>
      <w:bookmarkStart w:id="0" w:name="_GoBack"/>
      <w:bookmarkEnd w:id="0"/>
    </w:p>
    <w:sectPr w:rsidR="007324CD" w:rsidRPr="00D17424" w:rsidSect="00B442C1">
      <w:footerReference w:type="default" r:id="rId11"/>
      <w:pgSz w:w="16838" w:h="11906" w:orient="landscape"/>
      <w:pgMar w:top="567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84300" w14:textId="77777777" w:rsidR="0035294B" w:rsidRDefault="0035294B" w:rsidP="0035294B">
      <w:r>
        <w:separator/>
      </w:r>
    </w:p>
  </w:endnote>
  <w:endnote w:type="continuationSeparator" w:id="0">
    <w:p w14:paraId="74345A9A" w14:textId="77777777" w:rsidR="0035294B" w:rsidRDefault="0035294B" w:rsidP="003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117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799883" w14:textId="296E9705" w:rsidR="0035294B" w:rsidRDefault="0035294B">
            <w:pPr>
              <w:pStyle w:val="Footer"/>
              <w:jc w:val="right"/>
            </w:pPr>
            <w:r w:rsidRPr="0035294B">
              <w:rPr>
                <w:sz w:val="18"/>
                <w:szCs w:val="18"/>
              </w:rPr>
              <w:t xml:space="preserve">Page </w:t>
            </w:r>
            <w:r w:rsidRPr="0035294B">
              <w:rPr>
                <w:b/>
                <w:bCs/>
                <w:sz w:val="18"/>
                <w:szCs w:val="18"/>
              </w:rPr>
              <w:fldChar w:fldCharType="begin"/>
            </w:r>
            <w:r w:rsidRPr="0035294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5294B">
              <w:rPr>
                <w:b/>
                <w:bCs/>
                <w:sz w:val="18"/>
                <w:szCs w:val="18"/>
              </w:rPr>
              <w:fldChar w:fldCharType="separate"/>
            </w:r>
            <w:r w:rsidR="00BA256C">
              <w:rPr>
                <w:b/>
                <w:bCs/>
                <w:noProof/>
                <w:sz w:val="18"/>
                <w:szCs w:val="18"/>
              </w:rPr>
              <w:t>1</w:t>
            </w:r>
            <w:r w:rsidRPr="0035294B">
              <w:rPr>
                <w:b/>
                <w:bCs/>
                <w:sz w:val="18"/>
                <w:szCs w:val="18"/>
              </w:rPr>
              <w:fldChar w:fldCharType="end"/>
            </w:r>
            <w:r w:rsidRPr="0035294B">
              <w:rPr>
                <w:sz w:val="18"/>
                <w:szCs w:val="18"/>
              </w:rPr>
              <w:t xml:space="preserve"> of </w:t>
            </w:r>
            <w:r w:rsidRPr="0035294B">
              <w:rPr>
                <w:b/>
                <w:bCs/>
                <w:sz w:val="18"/>
                <w:szCs w:val="18"/>
              </w:rPr>
              <w:fldChar w:fldCharType="begin"/>
            </w:r>
            <w:r w:rsidRPr="0035294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5294B">
              <w:rPr>
                <w:b/>
                <w:bCs/>
                <w:sz w:val="18"/>
                <w:szCs w:val="18"/>
              </w:rPr>
              <w:fldChar w:fldCharType="separate"/>
            </w:r>
            <w:r w:rsidR="00BA256C">
              <w:rPr>
                <w:b/>
                <w:bCs/>
                <w:noProof/>
                <w:sz w:val="18"/>
                <w:szCs w:val="18"/>
              </w:rPr>
              <w:t>3</w:t>
            </w:r>
            <w:r w:rsidRPr="0035294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89AD06" w14:textId="77777777" w:rsidR="0035294B" w:rsidRDefault="00352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B3DAB" w14:textId="77777777" w:rsidR="0035294B" w:rsidRDefault="0035294B" w:rsidP="0035294B">
      <w:r>
        <w:separator/>
      </w:r>
    </w:p>
  </w:footnote>
  <w:footnote w:type="continuationSeparator" w:id="0">
    <w:p w14:paraId="027913CF" w14:textId="77777777" w:rsidR="0035294B" w:rsidRDefault="0035294B" w:rsidP="003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1C3"/>
    <w:multiLevelType w:val="hybridMultilevel"/>
    <w:tmpl w:val="E8E4FC72"/>
    <w:lvl w:ilvl="0" w:tplc="D840CD0C"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  <w:sz w:val="3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45723B"/>
    <w:multiLevelType w:val="hybridMultilevel"/>
    <w:tmpl w:val="FD16FF88"/>
    <w:lvl w:ilvl="0" w:tplc="6D68CE5A"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  <w:sz w:val="3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CD"/>
    <w:rsid w:val="00000798"/>
    <w:rsid w:val="00044FD7"/>
    <w:rsid w:val="000E722E"/>
    <w:rsid w:val="00166A90"/>
    <w:rsid w:val="00175BBA"/>
    <w:rsid w:val="001A630A"/>
    <w:rsid w:val="001B0C86"/>
    <w:rsid w:val="001B596C"/>
    <w:rsid w:val="002031DE"/>
    <w:rsid w:val="002463D9"/>
    <w:rsid w:val="002E5F24"/>
    <w:rsid w:val="003235EE"/>
    <w:rsid w:val="00344384"/>
    <w:rsid w:val="0035294B"/>
    <w:rsid w:val="004A57A7"/>
    <w:rsid w:val="004B74F0"/>
    <w:rsid w:val="0051147D"/>
    <w:rsid w:val="00564CC7"/>
    <w:rsid w:val="0064633B"/>
    <w:rsid w:val="006B4F86"/>
    <w:rsid w:val="007324CD"/>
    <w:rsid w:val="007337D4"/>
    <w:rsid w:val="00753FFD"/>
    <w:rsid w:val="00811809"/>
    <w:rsid w:val="008216BA"/>
    <w:rsid w:val="00876274"/>
    <w:rsid w:val="008B20E7"/>
    <w:rsid w:val="008B28C4"/>
    <w:rsid w:val="008B5679"/>
    <w:rsid w:val="008C7769"/>
    <w:rsid w:val="008F7B1B"/>
    <w:rsid w:val="0092446C"/>
    <w:rsid w:val="00952DF7"/>
    <w:rsid w:val="009B52DD"/>
    <w:rsid w:val="009B56DA"/>
    <w:rsid w:val="009F60D5"/>
    <w:rsid w:val="00A041A0"/>
    <w:rsid w:val="00A74591"/>
    <w:rsid w:val="00AA05B9"/>
    <w:rsid w:val="00AC5CC8"/>
    <w:rsid w:val="00AE0B5F"/>
    <w:rsid w:val="00B07556"/>
    <w:rsid w:val="00B417FF"/>
    <w:rsid w:val="00B442C1"/>
    <w:rsid w:val="00B5436E"/>
    <w:rsid w:val="00B63D4D"/>
    <w:rsid w:val="00BA256C"/>
    <w:rsid w:val="00BE0DD9"/>
    <w:rsid w:val="00C74F39"/>
    <w:rsid w:val="00CA1A4E"/>
    <w:rsid w:val="00CA2086"/>
    <w:rsid w:val="00CE1416"/>
    <w:rsid w:val="00CE28D9"/>
    <w:rsid w:val="00D17424"/>
    <w:rsid w:val="00D87776"/>
    <w:rsid w:val="00D9327B"/>
    <w:rsid w:val="00D97CBE"/>
    <w:rsid w:val="00DC7ADF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B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C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7324CD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94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52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94B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C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7324CD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94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52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94B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862797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Props1.xml><?xml version="1.0" encoding="utf-8"?>
<ds:datastoreItem xmlns:ds="http://schemas.openxmlformats.org/officeDocument/2006/customXml" ds:itemID="{2EF789A0-8255-4FB4-BC92-FF679D012BA9}"/>
</file>

<file path=customXml/itemProps2.xml><?xml version="1.0" encoding="utf-8"?>
<ds:datastoreItem xmlns:ds="http://schemas.openxmlformats.org/officeDocument/2006/customXml" ds:itemID="{187CBFB8-38A3-469D-AEFB-5B767400FE4E}"/>
</file>

<file path=customXml/itemProps3.xml><?xml version="1.0" encoding="utf-8"?>
<ds:datastoreItem xmlns:ds="http://schemas.openxmlformats.org/officeDocument/2006/customXml" ds:itemID="{BC1077DA-0991-4F7F-9E5D-1A610A66E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51</cp:revision>
  <dcterms:created xsi:type="dcterms:W3CDTF">2016-07-04T05:36:00Z</dcterms:created>
  <dcterms:modified xsi:type="dcterms:W3CDTF">2016-07-14T01:12:00Z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